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F5253" w14:textId="77777777" w:rsidR="00E77569" w:rsidRPr="00F23B0B" w:rsidRDefault="00E77569" w:rsidP="6910F45C">
      <w:pPr>
        <w:jc w:val="both"/>
        <w:rPr>
          <w:rFonts w:ascii="Eras Light ITC" w:hAnsi="Eras Light ITC"/>
          <w:sz w:val="16"/>
          <w:szCs w:val="16"/>
        </w:rPr>
      </w:pPr>
      <w:r>
        <w:rPr>
          <w:noProof/>
          <w:lang w:val="es-AR" w:eastAsia="es-AR"/>
        </w:rPr>
        <w:drawing>
          <wp:inline distT="0" distB="0" distL="0" distR="0" wp14:anchorId="565B9A8B" wp14:editId="13449865">
            <wp:extent cx="1569085" cy="506895"/>
            <wp:effectExtent l="0" t="0" r="0" b="7620"/>
            <wp:docPr id="3" name="Imagen 3" descr="Resultado de imagen para LOGO CONI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ONIC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864" cy="516515"/>
                    </a:xfrm>
                    <a:prstGeom prst="rect">
                      <a:avLst/>
                    </a:prstGeom>
                    <a:noFill/>
                    <a:ln>
                      <a:noFill/>
                    </a:ln>
                  </pic:spPr>
                </pic:pic>
              </a:graphicData>
            </a:graphic>
          </wp:inline>
        </w:drawing>
      </w:r>
      <w:r>
        <w:rPr>
          <w:noProof/>
          <w:lang w:eastAsia="es-AR"/>
        </w:rPr>
        <w:t xml:space="preserve">                                               </w:t>
      </w:r>
      <w:r w:rsidRPr="00F23B0B">
        <w:rPr>
          <w:noProof/>
          <w:lang w:val="es-AR" w:eastAsia="es-AR"/>
        </w:rPr>
        <w:drawing>
          <wp:inline distT="0" distB="0" distL="0" distR="0" wp14:anchorId="788E44AF" wp14:editId="04EDE3D1">
            <wp:extent cx="1987550" cy="646043"/>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6114" cy="655328"/>
                    </a:xfrm>
                    <a:prstGeom prst="rect">
                      <a:avLst/>
                    </a:prstGeom>
                  </pic:spPr>
                </pic:pic>
              </a:graphicData>
            </a:graphic>
          </wp:inline>
        </w:drawing>
      </w:r>
      <w:r>
        <w:rPr>
          <w:noProof/>
          <w:lang w:eastAsia="es-AR"/>
        </w:rPr>
        <w:t xml:space="preserve">                                                                                    </w:t>
      </w:r>
      <w:r w:rsidRPr="00F23B0B">
        <w:rPr>
          <w:noProof/>
          <w:lang w:val="es-AR" w:eastAsia="es-AR"/>
        </w:rPr>
        <w:drawing>
          <wp:inline distT="0" distB="0" distL="0" distR="0" wp14:anchorId="3922AC70" wp14:editId="023E0F8C">
            <wp:extent cx="771386" cy="10134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0583" cy="1038682"/>
                    </a:xfrm>
                    <a:prstGeom prst="rect">
                      <a:avLst/>
                    </a:prstGeom>
                  </pic:spPr>
                </pic:pic>
              </a:graphicData>
            </a:graphic>
          </wp:inline>
        </w:drawing>
      </w:r>
      <w:r>
        <w:rPr>
          <w:noProof/>
          <w:lang w:eastAsia="es-AR"/>
        </w:rPr>
        <w:t xml:space="preserve">                                                                                                </w:t>
      </w:r>
      <w:r w:rsidRPr="00F23B0B">
        <w:rPr>
          <w:noProof/>
          <w:sz w:val="16"/>
          <w:szCs w:val="16"/>
          <w:highlight w:val="lightGray"/>
          <w:lang w:val="es-AR" w:eastAsia="es-AR"/>
        </w:rPr>
        <w:drawing>
          <wp:inline distT="0" distB="0" distL="0" distR="0" wp14:anchorId="142011AB" wp14:editId="2D5298CD">
            <wp:extent cx="437515" cy="3810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3356" cy="429628"/>
                    </a:xfrm>
                    <a:prstGeom prst="rect">
                      <a:avLst/>
                    </a:prstGeom>
                    <a:noFill/>
                    <a:ln w="9525">
                      <a:noFill/>
                      <a:miter lim="800000"/>
                      <a:headEnd/>
                      <a:tailEnd/>
                    </a:ln>
                  </pic:spPr>
                </pic:pic>
              </a:graphicData>
            </a:graphic>
          </wp:inline>
        </w:drawing>
      </w:r>
      <w:r w:rsidRPr="6910F45C">
        <w:rPr>
          <w:rFonts w:ascii="Eras Light ITC" w:hAnsi="Eras Light ITC"/>
          <w:i/>
          <w:iCs/>
          <w:sz w:val="16"/>
          <w:szCs w:val="16"/>
        </w:rPr>
        <w:t xml:space="preserve"> SEPHILA</w:t>
      </w:r>
    </w:p>
    <w:p w14:paraId="5891F482" w14:textId="77777777" w:rsidR="00E77569" w:rsidRPr="00F23B0B" w:rsidRDefault="6910F45C" w:rsidP="6910F45C">
      <w:pPr>
        <w:ind w:left="4080" w:firstLine="680"/>
        <w:jc w:val="both"/>
        <w:rPr>
          <w:rFonts w:ascii="Eras Light ITC" w:hAnsi="Eras Light ITC"/>
          <w:sz w:val="16"/>
          <w:szCs w:val="16"/>
        </w:rPr>
      </w:pPr>
      <w:r w:rsidRPr="6910F45C">
        <w:rPr>
          <w:rFonts w:ascii="Eras Light ITC" w:hAnsi="Eras Light ITC"/>
          <w:sz w:val="16"/>
          <w:szCs w:val="16"/>
        </w:rPr>
        <w:t>INSTITUTO DE HISTORIA ARGENTINA Y AMERICANA</w:t>
      </w:r>
    </w:p>
    <w:p w14:paraId="403FDF27" w14:textId="77777777" w:rsidR="00E77569" w:rsidRPr="00F23B0B" w:rsidRDefault="6910F45C" w:rsidP="6910F45C">
      <w:pPr>
        <w:ind w:left="4760" w:firstLine="680"/>
        <w:jc w:val="both"/>
        <w:rPr>
          <w:rFonts w:ascii="Eras Light ITC" w:hAnsi="Eras Light ITC"/>
          <w:sz w:val="16"/>
          <w:szCs w:val="16"/>
        </w:rPr>
      </w:pPr>
      <w:r w:rsidRPr="6910F45C">
        <w:rPr>
          <w:rFonts w:ascii="Eras Light ITC" w:hAnsi="Eras Light ITC"/>
          <w:sz w:val="16"/>
          <w:szCs w:val="16"/>
        </w:rPr>
        <w:t>Dr. Emilio Ravignani (UBA/CONICET)</w:t>
      </w:r>
    </w:p>
    <w:p w14:paraId="672A6659" w14:textId="77777777" w:rsidR="00E77569" w:rsidRDefault="00E77569" w:rsidP="00EC38ED">
      <w:pPr>
        <w:contextualSpacing/>
        <w:mirrorIndents/>
        <w:jc w:val="both"/>
        <w:rPr>
          <w:b/>
          <w:sz w:val="22"/>
          <w:szCs w:val="22"/>
          <w:lang w:val="it-IT"/>
        </w:rPr>
      </w:pPr>
    </w:p>
    <w:p w14:paraId="50A222D0" w14:textId="77777777" w:rsidR="00E77569" w:rsidRPr="00564F44" w:rsidRDefault="00564F44" w:rsidP="00EC38ED">
      <w:pPr>
        <w:contextualSpacing/>
        <w:mirrorIndents/>
        <w:jc w:val="both"/>
        <w:rPr>
          <w:b/>
          <w:i/>
          <w:sz w:val="22"/>
          <w:szCs w:val="22"/>
          <w:lang w:val="it-IT"/>
        </w:rPr>
      </w:pPr>
      <w:r>
        <w:rPr>
          <w:b/>
          <w:i/>
          <w:sz w:val="22"/>
          <w:szCs w:val="22"/>
          <w:lang w:val="it-IT"/>
        </w:rPr>
        <w:t xml:space="preserve">                                                      </w:t>
      </w:r>
      <w:r w:rsidRPr="00564F44">
        <w:rPr>
          <w:b/>
          <w:i/>
          <w:sz w:val="22"/>
          <w:szCs w:val="22"/>
          <w:lang w:val="it-IT"/>
        </w:rPr>
        <w:t>CURRICULUM VITAE</w:t>
      </w:r>
    </w:p>
    <w:p w14:paraId="6B4D2698" w14:textId="77777777" w:rsidR="00B57C33" w:rsidRDefault="00564F44" w:rsidP="00EC38ED">
      <w:pPr>
        <w:contextualSpacing/>
        <w:mirrorIndents/>
        <w:jc w:val="both"/>
        <w:rPr>
          <w:b/>
          <w:sz w:val="22"/>
          <w:szCs w:val="22"/>
          <w:lang w:val="it-IT"/>
        </w:rPr>
      </w:pPr>
      <w:r>
        <w:rPr>
          <w:b/>
          <w:sz w:val="22"/>
          <w:szCs w:val="22"/>
          <w:lang w:val="it-IT"/>
        </w:rPr>
        <w:t xml:space="preserve">                                                 </w:t>
      </w:r>
      <w:r w:rsidR="00626CEA">
        <w:rPr>
          <w:b/>
          <w:sz w:val="22"/>
          <w:szCs w:val="22"/>
          <w:lang w:val="it-IT"/>
        </w:rPr>
        <w:t>Dr. Ricardo Cicerchia (Ph. D.)</w:t>
      </w:r>
    </w:p>
    <w:p w14:paraId="0A37501D" w14:textId="77777777" w:rsidR="00626CEA" w:rsidRPr="00EC38ED" w:rsidRDefault="00626CEA" w:rsidP="00EC38ED">
      <w:pPr>
        <w:contextualSpacing/>
        <w:mirrorIndents/>
        <w:jc w:val="both"/>
        <w:rPr>
          <w:b/>
          <w:sz w:val="22"/>
          <w:szCs w:val="22"/>
          <w:lang w:val="it-IT"/>
        </w:rPr>
      </w:pPr>
    </w:p>
    <w:p w14:paraId="5DAB6C7B" w14:textId="77777777" w:rsidR="005D76C5" w:rsidRPr="00EC38ED" w:rsidRDefault="00992C2D" w:rsidP="00EC38ED">
      <w:pPr>
        <w:contextualSpacing/>
        <w:mirrorIndents/>
        <w:jc w:val="both"/>
        <w:rPr>
          <w:sz w:val="22"/>
          <w:szCs w:val="22"/>
        </w:rPr>
      </w:pPr>
      <w:r w:rsidRPr="00EC38ED">
        <w:rPr>
          <w:noProof/>
          <w:sz w:val="22"/>
          <w:szCs w:val="22"/>
          <w:lang w:val="es-AR" w:eastAsia="es-AR"/>
        </w:rPr>
        <w:drawing>
          <wp:inline distT="0" distB="0" distL="0" distR="0" wp14:anchorId="432E71DC" wp14:editId="07777777">
            <wp:extent cx="5644090" cy="2594113"/>
            <wp:effectExtent l="0" t="0" r="0" b="0"/>
            <wp:docPr id="1" name="Imagen 1" descr="RICARDOCICERCHIAHISTORIADO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ARDOCICERCHIAHISTORIADOR004"/>
                    <pic:cNvPicPr>
                      <a:picLocks noChangeAspect="1" noChangeArrowheads="1"/>
                    </pic:cNvPicPr>
                  </pic:nvPicPr>
                  <pic:blipFill>
                    <a:blip r:embed="rId12" cstate="print"/>
                    <a:srcRect/>
                    <a:stretch>
                      <a:fillRect/>
                    </a:stretch>
                  </pic:blipFill>
                  <pic:spPr bwMode="auto">
                    <a:xfrm>
                      <a:off x="0" y="0"/>
                      <a:ext cx="5751039" cy="2643269"/>
                    </a:xfrm>
                    <a:prstGeom prst="rect">
                      <a:avLst/>
                    </a:prstGeom>
                    <a:noFill/>
                    <a:ln w="9525">
                      <a:noFill/>
                      <a:miter lim="800000"/>
                      <a:headEnd/>
                      <a:tailEnd/>
                    </a:ln>
                  </pic:spPr>
                </pic:pic>
              </a:graphicData>
            </a:graphic>
          </wp:inline>
        </w:drawing>
      </w:r>
    </w:p>
    <w:p w14:paraId="02EB378F" w14:textId="77777777" w:rsidR="00B370A6" w:rsidRPr="00EC38ED" w:rsidRDefault="00B370A6" w:rsidP="00EC38ED">
      <w:pPr>
        <w:contextualSpacing/>
        <w:mirrorIndents/>
        <w:jc w:val="both"/>
        <w:rPr>
          <w:sz w:val="22"/>
          <w:szCs w:val="22"/>
        </w:rPr>
      </w:pPr>
    </w:p>
    <w:p w14:paraId="6A05A809" w14:textId="77777777" w:rsidR="00B370A6" w:rsidRPr="00EC38ED" w:rsidRDefault="00B370A6" w:rsidP="00EC38ED">
      <w:pPr>
        <w:contextualSpacing/>
        <w:mirrorIndents/>
        <w:jc w:val="both"/>
        <w:rPr>
          <w:sz w:val="22"/>
          <w:szCs w:val="22"/>
        </w:rPr>
      </w:pPr>
    </w:p>
    <w:p w14:paraId="5A39BBE3" w14:textId="77777777" w:rsidR="007A4202" w:rsidRPr="00EC38ED" w:rsidRDefault="007A4202" w:rsidP="00EC38ED">
      <w:pPr>
        <w:contextualSpacing/>
        <w:mirrorIndents/>
        <w:jc w:val="both"/>
        <w:rPr>
          <w:sz w:val="22"/>
          <w:szCs w:val="22"/>
        </w:rPr>
      </w:pPr>
    </w:p>
    <w:p w14:paraId="442714F9" w14:textId="77777777" w:rsidR="003F7AAB" w:rsidRPr="00EC38ED" w:rsidRDefault="6910F45C" w:rsidP="4F05FDB7">
      <w:pPr>
        <w:numPr>
          <w:ilvl w:val="0"/>
          <w:numId w:val="17"/>
        </w:numPr>
        <w:ind w:left="0" w:firstLine="0"/>
        <w:contextualSpacing/>
        <w:mirrorIndents/>
        <w:jc w:val="both"/>
        <w:rPr>
          <w:b/>
          <w:bCs/>
          <w:sz w:val="24"/>
          <w:szCs w:val="24"/>
        </w:rPr>
      </w:pPr>
      <w:r w:rsidRPr="6910F45C">
        <w:rPr>
          <w:b/>
          <w:bCs/>
          <w:sz w:val="24"/>
          <w:szCs w:val="24"/>
        </w:rPr>
        <w:t>DATOS PERSONALES</w:t>
      </w:r>
    </w:p>
    <w:p w14:paraId="41C8F396" w14:textId="77777777" w:rsidR="007A4202" w:rsidRPr="00EC38ED" w:rsidRDefault="007A4202" w:rsidP="4F05FDB7">
      <w:pPr>
        <w:contextualSpacing/>
        <w:mirrorIndents/>
        <w:jc w:val="both"/>
        <w:rPr>
          <w:b/>
          <w:bCs/>
          <w:sz w:val="24"/>
          <w:szCs w:val="24"/>
        </w:rPr>
      </w:pPr>
    </w:p>
    <w:p w14:paraId="5754F578" w14:textId="683909D3" w:rsidR="003F7AAB" w:rsidRPr="00EC38ED" w:rsidRDefault="6910F45C" w:rsidP="4F05FDB7">
      <w:pPr>
        <w:contextualSpacing/>
        <w:mirrorIndents/>
        <w:jc w:val="both"/>
        <w:rPr>
          <w:sz w:val="24"/>
          <w:szCs w:val="24"/>
        </w:rPr>
      </w:pPr>
      <w:r w:rsidRPr="6910F45C">
        <w:rPr>
          <w:sz w:val="24"/>
          <w:szCs w:val="24"/>
        </w:rPr>
        <w:t>Domicilio institucional: SEPHILA, Seminario Permanente de Historia de América Latina Contemporánea Instituto de Historia Argentina y Americana, ‘Dr. E. Ravignani’ - 25 de mayo 217, p. 2° (1002) Buenos Aires - Argentina - Universidad de Buenos Aires - CONICET/UBA.</w:t>
      </w:r>
    </w:p>
    <w:p w14:paraId="2A7B0900" w14:textId="58095666" w:rsidR="4F05FDB7" w:rsidRDefault="4F05FDB7" w:rsidP="4F05FDB7">
      <w:pPr>
        <w:jc w:val="both"/>
        <w:rPr>
          <w:sz w:val="24"/>
          <w:szCs w:val="24"/>
          <w:lang w:val="es-AR"/>
        </w:rPr>
      </w:pPr>
    </w:p>
    <w:p w14:paraId="34E9B9CA" w14:textId="2CC579DA" w:rsidR="00B57C33" w:rsidRPr="00EC38ED" w:rsidRDefault="6910F45C" w:rsidP="4F05FDB7">
      <w:pPr>
        <w:contextualSpacing/>
        <w:mirrorIndents/>
        <w:jc w:val="both"/>
        <w:rPr>
          <w:sz w:val="24"/>
          <w:szCs w:val="24"/>
          <w:lang w:val="es-AR"/>
        </w:rPr>
      </w:pPr>
      <w:r w:rsidRPr="6910F45C">
        <w:rPr>
          <w:sz w:val="24"/>
          <w:szCs w:val="24"/>
          <w:lang w:val="es-AR"/>
        </w:rPr>
        <w:t xml:space="preserve">Tel.: 54 11 4343-1196 Ext. 124. Fax: 54 11 4343-2733 </w:t>
      </w:r>
    </w:p>
    <w:p w14:paraId="0E27B00A" w14:textId="77777777" w:rsidR="00CF466A" w:rsidRPr="00EC38ED" w:rsidRDefault="00CF466A" w:rsidP="4F05FDB7">
      <w:pPr>
        <w:contextualSpacing/>
        <w:mirrorIndents/>
        <w:jc w:val="both"/>
        <w:rPr>
          <w:sz w:val="24"/>
          <w:szCs w:val="24"/>
          <w:lang w:val="es-AR"/>
        </w:rPr>
      </w:pPr>
    </w:p>
    <w:p w14:paraId="31BFC806" w14:textId="5B501897" w:rsidR="00B57C33" w:rsidRPr="00EC38ED" w:rsidRDefault="4F05FDB7" w:rsidP="4F05FDB7">
      <w:pPr>
        <w:contextualSpacing/>
        <w:mirrorIndents/>
        <w:jc w:val="both"/>
        <w:rPr>
          <w:color w:val="C0504D" w:themeColor="accent2"/>
          <w:sz w:val="24"/>
          <w:szCs w:val="24"/>
          <w:u w:val="single"/>
        </w:rPr>
      </w:pPr>
      <w:r w:rsidRPr="4F05FDB7">
        <w:rPr>
          <w:sz w:val="24"/>
          <w:szCs w:val="24"/>
          <w:lang w:val="es-AR"/>
        </w:rPr>
        <w:t xml:space="preserve">Tel. Particular: 54 11 4782-7421  </w:t>
      </w:r>
    </w:p>
    <w:p w14:paraId="73E4EDC5" w14:textId="0D8092BC" w:rsidR="00B57C33" w:rsidRPr="00EC38ED" w:rsidRDefault="00B57C33" w:rsidP="4F05FDB7">
      <w:pPr>
        <w:contextualSpacing/>
        <w:mirrorIndents/>
        <w:jc w:val="both"/>
        <w:rPr>
          <w:sz w:val="24"/>
          <w:szCs w:val="24"/>
          <w:lang w:val="es-AR"/>
        </w:rPr>
      </w:pPr>
    </w:p>
    <w:p w14:paraId="276E4905" w14:textId="22D40B3B" w:rsidR="00B57C33" w:rsidRPr="00EC38ED" w:rsidRDefault="4F05FDB7" w:rsidP="4F05FDB7">
      <w:pPr>
        <w:contextualSpacing/>
        <w:mirrorIndents/>
        <w:jc w:val="both"/>
        <w:rPr>
          <w:color w:val="C0504D"/>
          <w:sz w:val="24"/>
          <w:szCs w:val="24"/>
          <w:u w:val="single"/>
        </w:rPr>
      </w:pPr>
      <w:r w:rsidRPr="4F05FDB7">
        <w:rPr>
          <w:sz w:val="24"/>
          <w:szCs w:val="24"/>
          <w:lang w:val="es-AR"/>
        </w:rPr>
        <w:t xml:space="preserve">Email: </w:t>
      </w:r>
      <w:hyperlink r:id="rId13">
        <w:r w:rsidRPr="4F05FDB7">
          <w:rPr>
            <w:rStyle w:val="Hipervnculo"/>
            <w:sz w:val="24"/>
            <w:szCs w:val="24"/>
            <w:lang w:val="es-AR"/>
          </w:rPr>
          <w:t>rcicerch@retina.ar/</w:t>
        </w:r>
      </w:hyperlink>
      <w:hyperlink r:id="rId14">
        <w:r w:rsidRPr="4F05FDB7">
          <w:rPr>
            <w:rStyle w:val="Hipervnculo"/>
            <w:sz w:val="24"/>
            <w:szCs w:val="24"/>
            <w:lang w:val="es-AR"/>
          </w:rPr>
          <w:t>rcicerchia@conicet.gov.ar</w:t>
        </w:r>
      </w:hyperlink>
    </w:p>
    <w:p w14:paraId="60061E4C" w14:textId="77777777" w:rsidR="00C8161A" w:rsidRPr="00EC38ED" w:rsidRDefault="00C8161A" w:rsidP="4F05FDB7">
      <w:pPr>
        <w:contextualSpacing/>
        <w:mirrorIndents/>
        <w:jc w:val="both"/>
        <w:rPr>
          <w:sz w:val="24"/>
          <w:szCs w:val="24"/>
        </w:rPr>
      </w:pPr>
    </w:p>
    <w:p w14:paraId="1B68C20F" w14:textId="509BF390" w:rsidR="003F7AAB" w:rsidRPr="00EC38ED" w:rsidRDefault="4F05FDB7" w:rsidP="4F05FDB7">
      <w:pPr>
        <w:contextualSpacing/>
        <w:mirrorIndents/>
        <w:jc w:val="both"/>
        <w:rPr>
          <w:sz w:val="24"/>
          <w:szCs w:val="24"/>
        </w:rPr>
      </w:pPr>
      <w:r w:rsidRPr="4F05FDB7">
        <w:rPr>
          <w:sz w:val="24"/>
          <w:szCs w:val="24"/>
        </w:rPr>
        <w:t xml:space="preserve">Lugar de nacimiento: Buenos Aires, Argentina </w:t>
      </w:r>
    </w:p>
    <w:p w14:paraId="44EAFD9C" w14:textId="77777777" w:rsidR="00C8161A" w:rsidRPr="00EC38ED" w:rsidRDefault="00C8161A" w:rsidP="4F05FDB7">
      <w:pPr>
        <w:contextualSpacing/>
        <w:mirrorIndents/>
        <w:jc w:val="both"/>
        <w:rPr>
          <w:sz w:val="24"/>
          <w:szCs w:val="24"/>
        </w:rPr>
      </w:pPr>
    </w:p>
    <w:p w14:paraId="680075D7" w14:textId="2FE7C08B" w:rsidR="00833343" w:rsidRPr="00564F44" w:rsidRDefault="4F05FDB7" w:rsidP="4F05FDB7">
      <w:pPr>
        <w:contextualSpacing/>
        <w:mirrorIndents/>
        <w:jc w:val="both"/>
        <w:rPr>
          <w:sz w:val="24"/>
          <w:szCs w:val="24"/>
        </w:rPr>
      </w:pPr>
      <w:r w:rsidRPr="4F05FDB7">
        <w:rPr>
          <w:sz w:val="24"/>
          <w:szCs w:val="24"/>
        </w:rPr>
        <w:t>Documento de identidad: D.N.I. 11.130.161</w:t>
      </w:r>
    </w:p>
    <w:p w14:paraId="4B94D5A5" w14:textId="77777777" w:rsidR="000372CF" w:rsidRPr="00EC38ED" w:rsidRDefault="000372CF" w:rsidP="4F05FDB7">
      <w:pPr>
        <w:contextualSpacing/>
        <w:mirrorIndents/>
        <w:jc w:val="both"/>
        <w:rPr>
          <w:b/>
          <w:bCs/>
          <w:sz w:val="24"/>
          <w:szCs w:val="24"/>
        </w:rPr>
      </w:pPr>
    </w:p>
    <w:p w14:paraId="3DEEC669" w14:textId="3365DCE7" w:rsidR="00B57C33" w:rsidRPr="00EC38ED" w:rsidRDefault="4F05FDB7" w:rsidP="4F05FDB7">
      <w:pPr>
        <w:numPr>
          <w:ilvl w:val="0"/>
          <w:numId w:val="17"/>
        </w:numPr>
        <w:ind w:left="0" w:firstLine="0"/>
        <w:contextualSpacing/>
        <w:mirrorIndents/>
        <w:jc w:val="both"/>
        <w:rPr>
          <w:b/>
          <w:bCs/>
          <w:sz w:val="24"/>
          <w:szCs w:val="24"/>
        </w:rPr>
      </w:pPr>
      <w:r w:rsidRPr="4F05FDB7">
        <w:rPr>
          <w:b/>
          <w:bCs/>
          <w:sz w:val="24"/>
          <w:szCs w:val="24"/>
        </w:rPr>
        <w:t>ESTUDIOS</w:t>
      </w:r>
    </w:p>
    <w:p w14:paraId="3656B9AB" w14:textId="77777777" w:rsidR="00B57C33" w:rsidRPr="00EC38ED" w:rsidRDefault="00B57C33" w:rsidP="4F05FDB7">
      <w:pPr>
        <w:contextualSpacing/>
        <w:mirrorIndents/>
        <w:jc w:val="both"/>
        <w:rPr>
          <w:sz w:val="24"/>
          <w:szCs w:val="24"/>
        </w:rPr>
      </w:pPr>
    </w:p>
    <w:p w14:paraId="5D681B13" w14:textId="77777777" w:rsidR="00D432F0" w:rsidRPr="00EC38ED" w:rsidRDefault="4F05FDB7" w:rsidP="4F05FDB7">
      <w:pPr>
        <w:contextualSpacing/>
        <w:mirrorIndents/>
        <w:jc w:val="both"/>
        <w:rPr>
          <w:sz w:val="24"/>
          <w:szCs w:val="24"/>
          <w:lang w:val="en-US"/>
        </w:rPr>
      </w:pPr>
      <w:r w:rsidRPr="4F05FDB7">
        <w:rPr>
          <w:sz w:val="24"/>
          <w:szCs w:val="24"/>
        </w:rPr>
        <w:t xml:space="preserve">Post-Doctorado (PD. Ph) en Historia Cultural Latinoamericana. </w:t>
      </w:r>
      <w:r w:rsidRPr="4F05FDB7">
        <w:rPr>
          <w:sz w:val="24"/>
          <w:szCs w:val="24"/>
          <w:lang w:val="en-US"/>
        </w:rPr>
        <w:t>Institute of Latin American Studies (ILAS), University of London, UK, 1997.</w:t>
      </w:r>
    </w:p>
    <w:p w14:paraId="45FB0818" w14:textId="77777777" w:rsidR="00B57C33" w:rsidRPr="00EC38ED" w:rsidRDefault="00B57C33" w:rsidP="4F05FDB7">
      <w:pPr>
        <w:contextualSpacing/>
        <w:mirrorIndents/>
        <w:jc w:val="both"/>
        <w:rPr>
          <w:sz w:val="24"/>
          <w:szCs w:val="24"/>
          <w:lang w:val="en-US"/>
        </w:rPr>
      </w:pPr>
    </w:p>
    <w:p w14:paraId="3419A8CD" w14:textId="77777777" w:rsidR="00B57C33" w:rsidRPr="00EC38ED" w:rsidRDefault="4F05FDB7" w:rsidP="4F05FDB7">
      <w:pPr>
        <w:contextualSpacing/>
        <w:mirrorIndents/>
        <w:jc w:val="both"/>
        <w:rPr>
          <w:sz w:val="24"/>
          <w:szCs w:val="24"/>
        </w:rPr>
      </w:pPr>
      <w:r w:rsidRPr="4F05FDB7">
        <w:rPr>
          <w:sz w:val="24"/>
          <w:szCs w:val="24"/>
        </w:rPr>
        <w:t>Doctorado (Ph. D) en Historia Latinoamericana. “La Vida Maridable. Ordinary Families in Buenos Aires, 1776-1850”. Director de Tesis: Herbert Klein. Columbia University. Nueva York, USA, 1995.</w:t>
      </w:r>
    </w:p>
    <w:p w14:paraId="049F31CB" w14:textId="77777777" w:rsidR="00B57C33" w:rsidRPr="00EC38ED" w:rsidRDefault="00B57C33" w:rsidP="4F05FDB7">
      <w:pPr>
        <w:contextualSpacing/>
        <w:mirrorIndents/>
        <w:jc w:val="both"/>
        <w:rPr>
          <w:sz w:val="24"/>
          <w:szCs w:val="24"/>
        </w:rPr>
      </w:pPr>
    </w:p>
    <w:p w14:paraId="7AC5E22E" w14:textId="036E0642" w:rsidR="006C09A5" w:rsidRPr="00EC38ED" w:rsidRDefault="4F05FDB7" w:rsidP="4F05FDB7">
      <w:pPr>
        <w:contextualSpacing/>
        <w:mirrorIndents/>
        <w:jc w:val="both"/>
        <w:rPr>
          <w:sz w:val="24"/>
          <w:szCs w:val="24"/>
        </w:rPr>
      </w:pPr>
      <w:r w:rsidRPr="4F05FDB7">
        <w:rPr>
          <w:sz w:val="24"/>
          <w:szCs w:val="24"/>
        </w:rPr>
        <w:t>Maestría “Master of Philosophy” (M. Phil.) en Historia Latinoamericana. Columbia University. Nueva York, USA, 1989.</w:t>
      </w:r>
    </w:p>
    <w:p w14:paraId="53128261" w14:textId="77777777" w:rsidR="00382F46" w:rsidRPr="00EC38ED" w:rsidRDefault="00382F46" w:rsidP="4F05FDB7">
      <w:pPr>
        <w:contextualSpacing/>
        <w:mirrorIndents/>
        <w:jc w:val="both"/>
        <w:rPr>
          <w:sz w:val="24"/>
          <w:szCs w:val="24"/>
        </w:rPr>
      </w:pPr>
    </w:p>
    <w:p w14:paraId="44B9A243" w14:textId="77777777" w:rsidR="00382F46" w:rsidRDefault="4F05FDB7" w:rsidP="4F05FDB7">
      <w:pPr>
        <w:contextualSpacing/>
        <w:mirrorIndents/>
        <w:jc w:val="both"/>
        <w:rPr>
          <w:sz w:val="24"/>
          <w:szCs w:val="24"/>
        </w:rPr>
      </w:pPr>
      <w:r w:rsidRPr="4F05FDB7">
        <w:rPr>
          <w:sz w:val="24"/>
          <w:szCs w:val="24"/>
        </w:rPr>
        <w:t>Maestría en Ciencias Sociales (M.A.) en Sociología. Facultad Latinoamericana de Ciencias Sociales (FLACSO). Buenos Aires, Argentina, 1985.</w:t>
      </w:r>
    </w:p>
    <w:p w14:paraId="62486C05" w14:textId="77777777" w:rsidR="009E30E1" w:rsidRPr="00EC38ED" w:rsidRDefault="009E30E1" w:rsidP="4F05FDB7">
      <w:pPr>
        <w:contextualSpacing/>
        <w:mirrorIndents/>
        <w:jc w:val="both"/>
        <w:rPr>
          <w:sz w:val="24"/>
          <w:szCs w:val="24"/>
        </w:rPr>
      </w:pPr>
    </w:p>
    <w:p w14:paraId="3C7E7562" w14:textId="77777777" w:rsidR="00382F46" w:rsidRPr="00EC38ED" w:rsidRDefault="4F05FDB7" w:rsidP="4F05FDB7">
      <w:pPr>
        <w:contextualSpacing/>
        <w:mirrorIndents/>
        <w:jc w:val="both"/>
        <w:rPr>
          <w:sz w:val="24"/>
          <w:szCs w:val="24"/>
        </w:rPr>
      </w:pPr>
      <w:r w:rsidRPr="4F05FDB7">
        <w:rPr>
          <w:sz w:val="24"/>
          <w:szCs w:val="24"/>
        </w:rPr>
        <w:t>Profesor en Historia (B.A.). Instituto Nacional Superior del Profesorado. Buenos Aires, Argentina, 1982.</w:t>
      </w:r>
    </w:p>
    <w:p w14:paraId="4101652C" w14:textId="77777777" w:rsidR="00F17CF3" w:rsidRDefault="00F17CF3" w:rsidP="4F05FDB7">
      <w:pPr>
        <w:contextualSpacing/>
        <w:mirrorIndents/>
        <w:jc w:val="both"/>
        <w:rPr>
          <w:sz w:val="24"/>
          <w:szCs w:val="24"/>
        </w:rPr>
      </w:pPr>
    </w:p>
    <w:p w14:paraId="4B99056E" w14:textId="77777777" w:rsidR="001544A5" w:rsidRPr="00EC38ED" w:rsidRDefault="001544A5" w:rsidP="4F05FDB7">
      <w:pPr>
        <w:contextualSpacing/>
        <w:mirrorIndents/>
        <w:jc w:val="both"/>
        <w:rPr>
          <w:sz w:val="24"/>
          <w:szCs w:val="24"/>
        </w:rPr>
      </w:pPr>
    </w:p>
    <w:p w14:paraId="29C2791D" w14:textId="77777777" w:rsidR="00B57C33" w:rsidRPr="00EC38ED" w:rsidRDefault="4F05FDB7" w:rsidP="4F05FDB7">
      <w:pPr>
        <w:pStyle w:val="Prrafodelista"/>
        <w:numPr>
          <w:ilvl w:val="0"/>
          <w:numId w:val="17"/>
        </w:numPr>
        <w:spacing w:line="240" w:lineRule="auto"/>
        <w:ind w:left="0"/>
        <w:mirrorIndents/>
        <w:jc w:val="both"/>
        <w:rPr>
          <w:rFonts w:ascii="Times New Roman" w:eastAsia="Times New Roman" w:hAnsi="Times New Roman"/>
          <w:b/>
          <w:bCs/>
          <w:sz w:val="24"/>
          <w:szCs w:val="24"/>
        </w:rPr>
      </w:pPr>
      <w:r w:rsidRPr="4F05FDB7">
        <w:rPr>
          <w:rFonts w:ascii="Times New Roman" w:eastAsia="Times New Roman" w:hAnsi="Times New Roman"/>
          <w:b/>
          <w:bCs/>
          <w:sz w:val="24"/>
          <w:szCs w:val="24"/>
        </w:rPr>
        <w:t>ACTIVIDAD ACADÉMICA</w:t>
      </w:r>
    </w:p>
    <w:p w14:paraId="1299C43A" w14:textId="77777777" w:rsidR="00833343" w:rsidRPr="00EC38ED" w:rsidRDefault="00833343" w:rsidP="4F05FDB7">
      <w:pPr>
        <w:contextualSpacing/>
        <w:mirrorIndents/>
        <w:jc w:val="both"/>
        <w:rPr>
          <w:b/>
          <w:bCs/>
          <w:sz w:val="24"/>
          <w:szCs w:val="24"/>
        </w:rPr>
      </w:pPr>
    </w:p>
    <w:p w14:paraId="2701DFEE" w14:textId="77777777" w:rsidR="00881318" w:rsidRPr="00EC38ED" w:rsidRDefault="4F05FDB7" w:rsidP="4F05FDB7">
      <w:pPr>
        <w:contextualSpacing/>
        <w:mirrorIndents/>
        <w:jc w:val="both"/>
        <w:rPr>
          <w:b/>
          <w:bCs/>
          <w:sz w:val="24"/>
          <w:szCs w:val="24"/>
        </w:rPr>
      </w:pPr>
      <w:r w:rsidRPr="4F05FDB7">
        <w:rPr>
          <w:b/>
          <w:bCs/>
          <w:sz w:val="24"/>
          <w:szCs w:val="24"/>
        </w:rPr>
        <w:t>3.1. Docencia</w:t>
      </w:r>
    </w:p>
    <w:p w14:paraId="4DDBEF00" w14:textId="77777777" w:rsidR="0087213C" w:rsidRPr="00EC38ED" w:rsidRDefault="0087213C" w:rsidP="4F05FDB7">
      <w:pPr>
        <w:contextualSpacing/>
        <w:mirrorIndents/>
        <w:jc w:val="both"/>
        <w:rPr>
          <w:b/>
          <w:bCs/>
          <w:sz w:val="24"/>
          <w:szCs w:val="24"/>
        </w:rPr>
      </w:pPr>
    </w:p>
    <w:p w14:paraId="1C4C8921" w14:textId="7855E2D5" w:rsidR="4F05FDB7" w:rsidRDefault="4F05FDB7" w:rsidP="4F05FDB7">
      <w:pPr>
        <w:jc w:val="both"/>
        <w:rPr>
          <w:color w:val="000000" w:themeColor="text1"/>
          <w:sz w:val="24"/>
          <w:szCs w:val="24"/>
          <w:lang w:val="es-ES"/>
        </w:rPr>
      </w:pPr>
      <w:r w:rsidRPr="4F05FDB7">
        <w:rPr>
          <w:color w:val="000000" w:themeColor="text1"/>
          <w:sz w:val="24"/>
          <w:szCs w:val="24"/>
          <w:lang w:val="es-ES"/>
        </w:rPr>
        <w:t>Profesor Titular. Seminario de Postgrado. Facultad de Derecho. Especialización en Derecho Procesal de Familia. “Historia de las Formas Familiares: Performances y configuraciones de la verdad jurírida”. Universidad Nacional de Mar del Plata, desde 2021.</w:t>
      </w:r>
    </w:p>
    <w:p w14:paraId="7EBE5B1A" w14:textId="63E30EFF" w:rsidR="4F05FDB7" w:rsidRDefault="4F05FDB7" w:rsidP="4F05FDB7">
      <w:pPr>
        <w:jc w:val="both"/>
        <w:rPr>
          <w:sz w:val="24"/>
          <w:szCs w:val="24"/>
        </w:rPr>
      </w:pPr>
    </w:p>
    <w:p w14:paraId="48E894CD" w14:textId="77777777" w:rsidR="0087213C" w:rsidRPr="00EC38ED" w:rsidRDefault="4F05FDB7" w:rsidP="4F05FDB7">
      <w:pPr>
        <w:contextualSpacing/>
        <w:mirrorIndents/>
        <w:jc w:val="both"/>
        <w:rPr>
          <w:sz w:val="24"/>
          <w:szCs w:val="24"/>
        </w:rPr>
      </w:pPr>
      <w:r w:rsidRPr="4F05FDB7">
        <w:rPr>
          <w:sz w:val="24"/>
          <w:szCs w:val="24"/>
        </w:rPr>
        <w:t xml:space="preserve">Profesor Titular Regular. Carrera de Ciencia Política. Facultad de Ciencias Sociales. Universidad de Buenos Aires. Buenos Aires, Argentina, desde 1998. </w:t>
      </w:r>
      <w:hyperlink r:id="rId15">
        <w:r w:rsidRPr="4F05FDB7">
          <w:rPr>
            <w:rStyle w:val="Hipervnculo"/>
            <w:sz w:val="24"/>
            <w:szCs w:val="24"/>
          </w:rPr>
          <w:t>www.fsoc.uba.ar/cicerchia</w:t>
        </w:r>
      </w:hyperlink>
    </w:p>
    <w:p w14:paraId="3461D779" w14:textId="77777777" w:rsidR="00357B24" w:rsidRPr="00EC38ED" w:rsidRDefault="00357B24" w:rsidP="4F05FDB7">
      <w:pPr>
        <w:contextualSpacing/>
        <w:mirrorIndents/>
        <w:jc w:val="both"/>
        <w:rPr>
          <w:sz w:val="24"/>
          <w:szCs w:val="24"/>
        </w:rPr>
      </w:pPr>
    </w:p>
    <w:p w14:paraId="759B1A6C" w14:textId="77777777" w:rsidR="00051860" w:rsidRPr="00EC38ED" w:rsidRDefault="4F05FDB7" w:rsidP="4F05FDB7">
      <w:pPr>
        <w:contextualSpacing/>
        <w:mirrorIndents/>
        <w:jc w:val="both"/>
        <w:rPr>
          <w:sz w:val="24"/>
          <w:szCs w:val="24"/>
        </w:rPr>
      </w:pPr>
      <w:r w:rsidRPr="4F05FDB7">
        <w:rPr>
          <w:sz w:val="24"/>
          <w:szCs w:val="24"/>
        </w:rPr>
        <w:t>Profesor Titular. Programa de Doctorado. Facultad de Ciencias Sociales. Universidad de Buenos Aires. Buenos Aires, Argentina, desde 2002.</w:t>
      </w:r>
    </w:p>
    <w:p w14:paraId="3CF2D8B6" w14:textId="77777777" w:rsidR="00961E9F" w:rsidRPr="00EC38ED" w:rsidRDefault="00961E9F" w:rsidP="4F05FDB7">
      <w:pPr>
        <w:contextualSpacing/>
        <w:mirrorIndents/>
        <w:jc w:val="both"/>
        <w:rPr>
          <w:b/>
          <w:bCs/>
          <w:sz w:val="24"/>
          <w:szCs w:val="24"/>
        </w:rPr>
      </w:pPr>
    </w:p>
    <w:p w14:paraId="27CAA6A9" w14:textId="77777777" w:rsidR="00051860" w:rsidRPr="00EC38ED" w:rsidRDefault="4F05FDB7" w:rsidP="4F05FDB7">
      <w:pPr>
        <w:contextualSpacing/>
        <w:mirrorIndents/>
        <w:jc w:val="both"/>
        <w:rPr>
          <w:sz w:val="24"/>
          <w:szCs w:val="24"/>
        </w:rPr>
      </w:pPr>
      <w:r w:rsidRPr="4F05FDB7">
        <w:rPr>
          <w:sz w:val="24"/>
          <w:szCs w:val="24"/>
        </w:rPr>
        <w:t>Profesor Titular. Programa de Posgrado. Facultad de Psicología. Universidad de Buenos Aires. Buenos Aires, Argentina, 1994-2002.</w:t>
      </w:r>
    </w:p>
    <w:p w14:paraId="0FB78278" w14:textId="77777777" w:rsidR="00253DC7" w:rsidRPr="00EC38ED" w:rsidRDefault="00253DC7" w:rsidP="4F05FDB7">
      <w:pPr>
        <w:contextualSpacing/>
        <w:mirrorIndents/>
        <w:jc w:val="both"/>
        <w:rPr>
          <w:sz w:val="24"/>
          <w:szCs w:val="24"/>
        </w:rPr>
      </w:pPr>
    </w:p>
    <w:p w14:paraId="6E50C0BB" w14:textId="77777777" w:rsidR="00071E88" w:rsidRPr="00EC38ED" w:rsidRDefault="4F05FDB7" w:rsidP="4F05FDB7">
      <w:pPr>
        <w:contextualSpacing/>
        <w:mirrorIndents/>
        <w:jc w:val="both"/>
        <w:rPr>
          <w:sz w:val="24"/>
          <w:szCs w:val="24"/>
        </w:rPr>
      </w:pPr>
      <w:r w:rsidRPr="4F05FDB7">
        <w:rPr>
          <w:sz w:val="24"/>
          <w:szCs w:val="24"/>
        </w:rPr>
        <w:t>Coordinador Maestría de Ciencias de la Familia. Escuela de Posgrado. Universidad Nacional de General San Martín. Prov. Buenos Aires, Argentina, 2000-2005.</w:t>
      </w:r>
    </w:p>
    <w:p w14:paraId="1FC39945" w14:textId="77777777" w:rsidR="000C2569" w:rsidRPr="00EC38ED" w:rsidRDefault="000C2569" w:rsidP="4F05FDB7">
      <w:pPr>
        <w:contextualSpacing/>
        <w:mirrorIndents/>
        <w:jc w:val="both"/>
        <w:rPr>
          <w:sz w:val="24"/>
          <w:szCs w:val="24"/>
        </w:rPr>
      </w:pPr>
    </w:p>
    <w:p w14:paraId="265331AC" w14:textId="77777777" w:rsidR="000C2569" w:rsidRPr="00EC38ED" w:rsidRDefault="4F05FDB7" w:rsidP="4F05FDB7">
      <w:pPr>
        <w:contextualSpacing/>
        <w:mirrorIndents/>
        <w:jc w:val="both"/>
        <w:rPr>
          <w:sz w:val="24"/>
          <w:szCs w:val="24"/>
        </w:rPr>
      </w:pPr>
      <w:r w:rsidRPr="4F05FDB7">
        <w:rPr>
          <w:sz w:val="24"/>
          <w:szCs w:val="24"/>
        </w:rPr>
        <w:t>Profesor. Facultad Latinoamericana de Ciencias Sociales (FLACSO). Buenos Aires, Argentina, 1994-1997.</w:t>
      </w:r>
    </w:p>
    <w:p w14:paraId="0562CB0E" w14:textId="77777777" w:rsidR="00071E88" w:rsidRPr="00EC38ED" w:rsidRDefault="00071E88" w:rsidP="4F05FDB7">
      <w:pPr>
        <w:contextualSpacing/>
        <w:mirrorIndents/>
        <w:jc w:val="both"/>
        <w:rPr>
          <w:b/>
          <w:bCs/>
          <w:sz w:val="24"/>
          <w:szCs w:val="24"/>
        </w:rPr>
      </w:pPr>
    </w:p>
    <w:p w14:paraId="64D1440A" w14:textId="77777777" w:rsidR="000C2569" w:rsidRPr="00EC38ED" w:rsidRDefault="4F05FDB7" w:rsidP="4F05FDB7">
      <w:pPr>
        <w:contextualSpacing/>
        <w:mirrorIndents/>
        <w:jc w:val="both"/>
        <w:rPr>
          <w:sz w:val="24"/>
          <w:szCs w:val="24"/>
        </w:rPr>
      </w:pPr>
      <w:r w:rsidRPr="4F05FDB7">
        <w:rPr>
          <w:sz w:val="24"/>
          <w:szCs w:val="24"/>
        </w:rPr>
        <w:t>Profesor Adjunto. Historia Latinoamericana. Facultad de Filosofía y Letras, Carrera de Historia. Universidad de Buenos Aires. Buenos Aires, Argentina, 1994-1995.</w:t>
      </w:r>
    </w:p>
    <w:p w14:paraId="34CE0A41" w14:textId="77777777" w:rsidR="009B0526" w:rsidRPr="00EC38ED" w:rsidRDefault="009B0526" w:rsidP="4F05FDB7">
      <w:pPr>
        <w:contextualSpacing/>
        <w:mirrorIndents/>
        <w:jc w:val="both"/>
        <w:rPr>
          <w:sz w:val="24"/>
          <w:szCs w:val="24"/>
        </w:rPr>
      </w:pPr>
    </w:p>
    <w:p w14:paraId="483B5E3C" w14:textId="77777777" w:rsidR="00051860" w:rsidRPr="00EC38ED" w:rsidRDefault="4F05FDB7" w:rsidP="4F05FDB7">
      <w:pPr>
        <w:contextualSpacing/>
        <w:mirrorIndents/>
        <w:jc w:val="both"/>
        <w:rPr>
          <w:sz w:val="24"/>
          <w:szCs w:val="24"/>
        </w:rPr>
      </w:pPr>
      <w:r w:rsidRPr="4F05FDB7">
        <w:rPr>
          <w:sz w:val="24"/>
          <w:szCs w:val="24"/>
        </w:rPr>
        <w:t>Profesor Adjunto. Facultad de Ciencias Humanas. Universidad Nacional de La Pampa. La Pampa, Argentina, 1994.</w:t>
      </w:r>
    </w:p>
    <w:p w14:paraId="62EBF3C5" w14:textId="77777777" w:rsidR="0026547F" w:rsidRPr="00EC38ED" w:rsidRDefault="0026547F" w:rsidP="4F05FDB7">
      <w:pPr>
        <w:contextualSpacing/>
        <w:mirrorIndents/>
        <w:jc w:val="both"/>
        <w:rPr>
          <w:sz w:val="24"/>
          <w:szCs w:val="24"/>
        </w:rPr>
      </w:pPr>
    </w:p>
    <w:p w14:paraId="5EFBA5AC" w14:textId="77777777" w:rsidR="00567F22" w:rsidRPr="00EC38ED" w:rsidRDefault="4F05FDB7" w:rsidP="4F05FDB7">
      <w:pPr>
        <w:contextualSpacing/>
        <w:mirrorIndents/>
        <w:jc w:val="both"/>
        <w:rPr>
          <w:sz w:val="24"/>
          <w:szCs w:val="24"/>
        </w:rPr>
      </w:pPr>
      <w:r w:rsidRPr="4F05FDB7">
        <w:rPr>
          <w:sz w:val="24"/>
          <w:szCs w:val="24"/>
        </w:rPr>
        <w:t>Profesor Titular. Maestría Interdisciplinaria sobre la Problemática de Género. Facultad de Humanidades y Artes. Universidad Nacional de Rosario. Rosario, Argentina, 1994.</w:t>
      </w:r>
    </w:p>
    <w:p w14:paraId="6D98A12B" w14:textId="77777777" w:rsidR="00691A04" w:rsidRPr="00EC38ED" w:rsidRDefault="00691A04" w:rsidP="4F05FDB7">
      <w:pPr>
        <w:contextualSpacing/>
        <w:mirrorIndents/>
        <w:jc w:val="both"/>
        <w:rPr>
          <w:b/>
          <w:bCs/>
          <w:sz w:val="24"/>
          <w:szCs w:val="24"/>
        </w:rPr>
      </w:pPr>
    </w:p>
    <w:p w14:paraId="34D953E7" w14:textId="77777777" w:rsidR="00A60432" w:rsidRPr="00EC38ED" w:rsidRDefault="4F05FDB7" w:rsidP="4F05FDB7">
      <w:pPr>
        <w:contextualSpacing/>
        <w:mirrorIndents/>
        <w:jc w:val="both"/>
        <w:rPr>
          <w:sz w:val="24"/>
          <w:szCs w:val="24"/>
          <w:lang w:val="en-US"/>
        </w:rPr>
      </w:pPr>
      <w:r w:rsidRPr="4F05FDB7">
        <w:rPr>
          <w:sz w:val="24"/>
          <w:szCs w:val="24"/>
        </w:rPr>
        <w:t xml:space="preserve">Profesor Asistente. Departamento de Humanidades. </w:t>
      </w:r>
      <w:r w:rsidRPr="4F05FDB7">
        <w:rPr>
          <w:sz w:val="24"/>
          <w:szCs w:val="24"/>
          <w:lang w:val="en-US"/>
        </w:rPr>
        <w:t>Long Island University. Nueva York, USA, 1991-94.</w:t>
      </w:r>
    </w:p>
    <w:p w14:paraId="2946DB82" w14:textId="77777777" w:rsidR="00691A04" w:rsidRPr="00EC38ED" w:rsidRDefault="00691A04" w:rsidP="4F05FDB7">
      <w:pPr>
        <w:contextualSpacing/>
        <w:mirrorIndents/>
        <w:jc w:val="both"/>
        <w:rPr>
          <w:b/>
          <w:bCs/>
          <w:sz w:val="24"/>
          <w:szCs w:val="24"/>
          <w:lang w:val="en-US"/>
        </w:rPr>
      </w:pPr>
    </w:p>
    <w:p w14:paraId="432E896F" w14:textId="77777777" w:rsidR="00B60C0A" w:rsidRPr="00EC38ED" w:rsidRDefault="4F05FDB7" w:rsidP="4F05FDB7">
      <w:pPr>
        <w:contextualSpacing/>
        <w:mirrorIndents/>
        <w:jc w:val="both"/>
        <w:rPr>
          <w:sz w:val="24"/>
          <w:szCs w:val="24"/>
        </w:rPr>
      </w:pPr>
      <w:r w:rsidRPr="4F05FDB7">
        <w:rPr>
          <w:sz w:val="24"/>
          <w:szCs w:val="24"/>
        </w:rPr>
        <w:t xml:space="preserve">Profesor Adjunto. Departamento de Humanidades. </w:t>
      </w:r>
      <w:r w:rsidRPr="4F05FDB7">
        <w:rPr>
          <w:sz w:val="24"/>
          <w:szCs w:val="24"/>
          <w:lang w:val="en-US"/>
        </w:rPr>
        <w:t xml:space="preserve">Baruch College, City University of New York (CUNY). </w:t>
      </w:r>
      <w:r w:rsidRPr="4F05FDB7">
        <w:rPr>
          <w:sz w:val="24"/>
          <w:szCs w:val="24"/>
        </w:rPr>
        <w:t>Nueva York, USA, 1991.</w:t>
      </w:r>
    </w:p>
    <w:p w14:paraId="5997CC1D" w14:textId="77777777" w:rsidR="00691A04" w:rsidRPr="00EC38ED" w:rsidRDefault="00691A04" w:rsidP="4F05FDB7">
      <w:pPr>
        <w:contextualSpacing/>
        <w:mirrorIndents/>
        <w:jc w:val="both"/>
        <w:rPr>
          <w:b/>
          <w:bCs/>
          <w:sz w:val="24"/>
          <w:szCs w:val="24"/>
        </w:rPr>
      </w:pPr>
    </w:p>
    <w:p w14:paraId="687E4687" w14:textId="77777777" w:rsidR="00B60C0A" w:rsidRPr="00EC38ED" w:rsidRDefault="4F05FDB7" w:rsidP="4F05FDB7">
      <w:pPr>
        <w:contextualSpacing/>
        <w:mirrorIndents/>
        <w:jc w:val="both"/>
        <w:rPr>
          <w:sz w:val="24"/>
          <w:szCs w:val="24"/>
        </w:rPr>
      </w:pPr>
      <w:r w:rsidRPr="4F05FDB7">
        <w:rPr>
          <w:sz w:val="24"/>
          <w:szCs w:val="24"/>
        </w:rPr>
        <w:t>Profesor Adjunto. Estudios Latinoamericanos, Columbia University. Nueva York, USA, 1985-91.</w:t>
      </w:r>
    </w:p>
    <w:p w14:paraId="110FFD37" w14:textId="77777777" w:rsidR="00691A04" w:rsidRPr="00EC38ED" w:rsidRDefault="00691A04" w:rsidP="4F05FDB7">
      <w:pPr>
        <w:contextualSpacing/>
        <w:mirrorIndents/>
        <w:jc w:val="both"/>
        <w:rPr>
          <w:b/>
          <w:bCs/>
          <w:sz w:val="24"/>
          <w:szCs w:val="24"/>
        </w:rPr>
      </w:pPr>
    </w:p>
    <w:p w14:paraId="55B511F3" w14:textId="77777777" w:rsidR="00B60C0A" w:rsidRPr="00EC38ED" w:rsidRDefault="4F05FDB7" w:rsidP="4F05FDB7">
      <w:pPr>
        <w:contextualSpacing/>
        <w:mirrorIndents/>
        <w:jc w:val="both"/>
        <w:rPr>
          <w:sz w:val="24"/>
          <w:szCs w:val="24"/>
        </w:rPr>
      </w:pPr>
      <w:r w:rsidRPr="4F05FDB7">
        <w:rPr>
          <w:sz w:val="24"/>
          <w:szCs w:val="24"/>
        </w:rPr>
        <w:t>Profesor Adjunto. Sociología Latinoamericana Contemporánea. Facultad de Sociología, Universidad de Buenos Aires. Buenos Aires, Argentina, 1984-85.</w:t>
      </w:r>
    </w:p>
    <w:p w14:paraId="6B699379" w14:textId="77777777" w:rsidR="00691A04" w:rsidRPr="00EC38ED" w:rsidRDefault="00691A04" w:rsidP="4F05FDB7">
      <w:pPr>
        <w:contextualSpacing/>
        <w:mirrorIndents/>
        <w:jc w:val="both"/>
        <w:rPr>
          <w:b/>
          <w:bCs/>
          <w:sz w:val="24"/>
          <w:szCs w:val="24"/>
        </w:rPr>
      </w:pPr>
    </w:p>
    <w:p w14:paraId="229DC478" w14:textId="77777777" w:rsidR="004C748C" w:rsidRPr="00EC38ED" w:rsidRDefault="4F05FDB7" w:rsidP="4F05FDB7">
      <w:pPr>
        <w:contextualSpacing/>
        <w:mirrorIndents/>
        <w:jc w:val="both"/>
        <w:rPr>
          <w:sz w:val="24"/>
          <w:szCs w:val="24"/>
        </w:rPr>
      </w:pPr>
      <w:r w:rsidRPr="4F05FDB7">
        <w:rPr>
          <w:sz w:val="24"/>
          <w:szCs w:val="24"/>
        </w:rPr>
        <w:t>Profesor Ayudante. Facultad de Filosofía y Letras, Departamento de Historia, Cátedra: Historia de América I, Universidad de Buenos Aires. Buenos Aires, Argentina, 1983-85.</w:t>
      </w:r>
    </w:p>
    <w:p w14:paraId="3FE9F23F" w14:textId="77777777" w:rsidR="00691A04" w:rsidRPr="00EC38ED" w:rsidRDefault="00691A04" w:rsidP="4F05FDB7">
      <w:pPr>
        <w:contextualSpacing/>
        <w:mirrorIndents/>
        <w:jc w:val="both"/>
        <w:rPr>
          <w:b/>
          <w:bCs/>
          <w:sz w:val="24"/>
          <w:szCs w:val="24"/>
        </w:rPr>
      </w:pPr>
    </w:p>
    <w:p w14:paraId="67287ACD" w14:textId="77777777" w:rsidR="00B60C0A" w:rsidRPr="00EC38ED" w:rsidRDefault="4F05FDB7" w:rsidP="4F05FDB7">
      <w:pPr>
        <w:contextualSpacing/>
        <w:mirrorIndents/>
        <w:jc w:val="both"/>
        <w:rPr>
          <w:sz w:val="24"/>
          <w:szCs w:val="24"/>
        </w:rPr>
      </w:pPr>
      <w:r w:rsidRPr="4F05FDB7">
        <w:rPr>
          <w:sz w:val="24"/>
          <w:szCs w:val="24"/>
        </w:rPr>
        <w:t>Profesor. Facultad de Ciencias Sociales, Cátedra: Historia de la Civilización, Universidad del Salvador. Buenos Aires. Argentina, 1983-1984.</w:t>
      </w:r>
    </w:p>
    <w:p w14:paraId="1F72F646" w14:textId="77777777" w:rsidR="006B5B80" w:rsidRPr="00EC38ED" w:rsidRDefault="006B5B80" w:rsidP="4F05FDB7">
      <w:pPr>
        <w:contextualSpacing/>
        <w:mirrorIndents/>
        <w:jc w:val="both"/>
        <w:rPr>
          <w:b/>
          <w:bCs/>
          <w:sz w:val="24"/>
          <w:szCs w:val="24"/>
        </w:rPr>
      </w:pPr>
    </w:p>
    <w:p w14:paraId="66E62764" w14:textId="77777777" w:rsidR="00A20863" w:rsidRDefault="4F05FDB7" w:rsidP="4F05FDB7">
      <w:pPr>
        <w:contextualSpacing/>
        <w:mirrorIndents/>
        <w:jc w:val="both"/>
        <w:rPr>
          <w:sz w:val="24"/>
          <w:szCs w:val="24"/>
        </w:rPr>
      </w:pPr>
      <w:r w:rsidRPr="4F05FDB7">
        <w:rPr>
          <w:sz w:val="24"/>
          <w:szCs w:val="24"/>
        </w:rPr>
        <w:t>Profesor. Centro Educativo Arturo Jauretche, Asignatura: Historia Argentina, Dirección Nacional de Enseñanza para Adultos (DINEA). Buenos Aires. Argentina, 1982-83.</w:t>
      </w:r>
    </w:p>
    <w:p w14:paraId="08CE6F91" w14:textId="77777777" w:rsidR="002F7651" w:rsidRDefault="002F7651" w:rsidP="4F05FDB7">
      <w:pPr>
        <w:contextualSpacing/>
        <w:mirrorIndents/>
        <w:jc w:val="both"/>
        <w:rPr>
          <w:sz w:val="24"/>
          <w:szCs w:val="24"/>
        </w:rPr>
      </w:pPr>
    </w:p>
    <w:p w14:paraId="3A745DBB" w14:textId="77777777" w:rsidR="00C93BAC" w:rsidRDefault="4F05FDB7" w:rsidP="4F05FDB7">
      <w:pPr>
        <w:contextualSpacing/>
        <w:mirrorIndents/>
        <w:jc w:val="both"/>
        <w:rPr>
          <w:sz w:val="24"/>
          <w:szCs w:val="24"/>
        </w:rPr>
      </w:pPr>
      <w:r w:rsidRPr="4F05FDB7">
        <w:rPr>
          <w:b/>
          <w:bCs/>
          <w:sz w:val="24"/>
          <w:szCs w:val="24"/>
        </w:rPr>
        <w:t>3.2. Profesor/Investigador Visitante</w:t>
      </w:r>
      <w:r w:rsidRPr="4F05FDB7">
        <w:rPr>
          <w:sz w:val="24"/>
          <w:szCs w:val="24"/>
        </w:rPr>
        <w:t xml:space="preserve"> </w:t>
      </w:r>
    </w:p>
    <w:p w14:paraId="61CDCEAD" w14:textId="77777777" w:rsidR="00C34430" w:rsidRDefault="00C34430" w:rsidP="4F05FDB7">
      <w:pPr>
        <w:contextualSpacing/>
        <w:mirrorIndents/>
        <w:jc w:val="both"/>
        <w:rPr>
          <w:sz w:val="24"/>
          <w:szCs w:val="24"/>
        </w:rPr>
      </w:pPr>
    </w:p>
    <w:p w14:paraId="2A968406" w14:textId="0C05856E" w:rsidR="4F05FDB7" w:rsidRDefault="4F05FDB7" w:rsidP="4F05FDB7">
      <w:pPr>
        <w:jc w:val="both"/>
        <w:rPr>
          <w:color w:val="000000" w:themeColor="text1"/>
          <w:sz w:val="24"/>
          <w:szCs w:val="24"/>
          <w:lang w:val="es-ES"/>
        </w:rPr>
      </w:pPr>
      <w:r w:rsidRPr="4F05FDB7">
        <w:rPr>
          <w:color w:val="000000" w:themeColor="text1"/>
          <w:sz w:val="24"/>
          <w:szCs w:val="24"/>
          <w:lang w:val="es-ES"/>
        </w:rPr>
        <w:t>Investigador Invitado. Centro de Estudios históricos del Psicoanálisis en Argentina; ISHIR/CONICET. Noviembre, 2021.</w:t>
      </w:r>
    </w:p>
    <w:p w14:paraId="0F16E1BF" w14:textId="528864D8" w:rsidR="4F05FDB7" w:rsidRDefault="4F05FDB7" w:rsidP="4F05FDB7">
      <w:pPr>
        <w:jc w:val="both"/>
        <w:rPr>
          <w:sz w:val="24"/>
          <w:szCs w:val="24"/>
        </w:rPr>
      </w:pPr>
    </w:p>
    <w:p w14:paraId="3A040C91" w14:textId="53BBC3F0" w:rsidR="00C34430" w:rsidRPr="00435728" w:rsidRDefault="4F05FDB7" w:rsidP="4F05FDB7">
      <w:pPr>
        <w:jc w:val="both"/>
        <w:rPr>
          <w:sz w:val="24"/>
          <w:szCs w:val="24"/>
        </w:rPr>
      </w:pPr>
      <w:r w:rsidRPr="4F05FDB7">
        <w:rPr>
          <w:sz w:val="24"/>
          <w:szCs w:val="24"/>
        </w:rPr>
        <w:t>Profesor/Investigador Invitado. División de Ciencias Sociales y Humanidades. Universidad Autónoma Metropolitana. Ciudad de México. México, 2019.</w:t>
      </w:r>
    </w:p>
    <w:p w14:paraId="6BB9E253" w14:textId="77777777" w:rsidR="00435728" w:rsidRPr="00435728" w:rsidRDefault="00435728" w:rsidP="4F05FDB7">
      <w:pPr>
        <w:jc w:val="both"/>
        <w:rPr>
          <w:sz w:val="24"/>
          <w:szCs w:val="24"/>
        </w:rPr>
      </w:pPr>
    </w:p>
    <w:p w14:paraId="48CFD248" w14:textId="77777777" w:rsidR="00435728" w:rsidRPr="00435728" w:rsidRDefault="4F05FDB7" w:rsidP="4F05FDB7">
      <w:pPr>
        <w:jc w:val="both"/>
        <w:rPr>
          <w:caps/>
          <w:sz w:val="24"/>
          <w:szCs w:val="24"/>
        </w:rPr>
      </w:pPr>
      <w:r w:rsidRPr="4F05FDB7">
        <w:rPr>
          <w:sz w:val="24"/>
          <w:szCs w:val="24"/>
        </w:rPr>
        <w:t>Profesor Catedrático. Programa Doctoral de Estudios de Familia. Universidad de Caldas, Manizales, 2018.</w:t>
      </w:r>
    </w:p>
    <w:p w14:paraId="23DE523C" w14:textId="77777777" w:rsidR="00564D0D" w:rsidRPr="00435728" w:rsidRDefault="00564D0D" w:rsidP="4F05FDB7">
      <w:pPr>
        <w:contextualSpacing/>
        <w:mirrorIndents/>
        <w:jc w:val="both"/>
        <w:rPr>
          <w:sz w:val="24"/>
          <w:szCs w:val="24"/>
        </w:rPr>
      </w:pPr>
    </w:p>
    <w:p w14:paraId="066B3E41" w14:textId="77777777" w:rsidR="007441B7" w:rsidRPr="00435728" w:rsidRDefault="00893702" w:rsidP="4F05FDB7">
      <w:pPr>
        <w:contextualSpacing/>
        <w:mirrorIndents/>
        <w:jc w:val="both"/>
        <w:rPr>
          <w:sz w:val="24"/>
          <w:szCs w:val="24"/>
        </w:rPr>
      </w:pPr>
      <w:r w:rsidRPr="4F05FDB7">
        <w:rPr>
          <w:sz w:val="24"/>
          <w:szCs w:val="24"/>
        </w:rPr>
        <w:t>Profesor Visitante.</w:t>
      </w:r>
      <w:r w:rsidR="007441B7" w:rsidRPr="4F05FDB7">
        <w:rPr>
          <w:sz w:val="24"/>
          <w:szCs w:val="24"/>
        </w:rPr>
        <w:t xml:space="preserve"> </w:t>
      </w:r>
      <w:r w:rsidR="004A47E5" w:rsidRPr="4F05FDB7">
        <w:rPr>
          <w:sz w:val="24"/>
          <w:szCs w:val="24"/>
        </w:rPr>
        <w:t>Universidad Autónoma Metropolitana, México,</w:t>
      </w:r>
      <w:r w:rsidR="004A47E5" w:rsidRPr="4F05FDB7">
        <w:rPr>
          <w:sz w:val="24"/>
          <w:szCs w:val="24"/>
          <w:shd w:val="clear" w:color="auto" w:fill="FAFCFF"/>
          <w:lang w:val="es-ES"/>
        </w:rPr>
        <w:t xml:space="preserve"> 2017.</w:t>
      </w:r>
    </w:p>
    <w:p w14:paraId="52E56223" w14:textId="77777777" w:rsidR="007441B7" w:rsidRPr="00435728" w:rsidRDefault="007441B7" w:rsidP="4F05FDB7">
      <w:pPr>
        <w:contextualSpacing/>
        <w:mirrorIndents/>
        <w:jc w:val="both"/>
        <w:rPr>
          <w:sz w:val="24"/>
          <w:szCs w:val="24"/>
        </w:rPr>
      </w:pPr>
    </w:p>
    <w:p w14:paraId="57402CB4" w14:textId="0F0E0823" w:rsidR="00893702" w:rsidRPr="00EC38ED" w:rsidRDefault="4F05FDB7" w:rsidP="4F05FDB7">
      <w:pPr>
        <w:contextualSpacing/>
        <w:mirrorIndents/>
        <w:jc w:val="both"/>
        <w:rPr>
          <w:sz w:val="24"/>
          <w:szCs w:val="24"/>
        </w:rPr>
      </w:pPr>
      <w:r w:rsidRPr="4F05FDB7">
        <w:rPr>
          <w:sz w:val="24"/>
          <w:szCs w:val="24"/>
        </w:rPr>
        <w:t>Profesor Visitante. Departamento de Antropología Social y de Historia de América y África, Facultad de Geografía e Historia, Universidad de Barcelona. España, 1996-98, 2002-06-08 y 2016.</w:t>
      </w:r>
    </w:p>
    <w:p w14:paraId="07547A01" w14:textId="77777777" w:rsidR="00893702" w:rsidRPr="00EC38ED" w:rsidRDefault="00893702" w:rsidP="4F05FDB7">
      <w:pPr>
        <w:contextualSpacing/>
        <w:mirrorIndents/>
        <w:jc w:val="both"/>
        <w:rPr>
          <w:sz w:val="24"/>
          <w:szCs w:val="24"/>
        </w:rPr>
      </w:pPr>
    </w:p>
    <w:p w14:paraId="1004C0CE" w14:textId="77777777" w:rsidR="0003292D" w:rsidRPr="00EC38ED" w:rsidRDefault="4F05FDB7" w:rsidP="4F05FDB7">
      <w:pPr>
        <w:contextualSpacing/>
        <w:mirrorIndents/>
        <w:jc w:val="both"/>
        <w:rPr>
          <w:sz w:val="24"/>
          <w:szCs w:val="24"/>
        </w:rPr>
      </w:pPr>
      <w:r w:rsidRPr="4F05FDB7">
        <w:rPr>
          <w:sz w:val="24"/>
          <w:szCs w:val="24"/>
        </w:rPr>
        <w:t>Docente Invitado. Facultad de Ciencias de la Educación. Carrera de Especialización en políticas de infancia y juventudes. Universidad Nacional de Entre Ríos. Argentina, 2014.</w:t>
      </w:r>
    </w:p>
    <w:p w14:paraId="5043CB0F" w14:textId="77777777" w:rsidR="00E97790" w:rsidRPr="00EC38ED" w:rsidRDefault="00E97790" w:rsidP="4F05FDB7">
      <w:pPr>
        <w:contextualSpacing/>
        <w:mirrorIndents/>
        <w:jc w:val="both"/>
        <w:rPr>
          <w:sz w:val="24"/>
          <w:szCs w:val="24"/>
        </w:rPr>
      </w:pPr>
    </w:p>
    <w:p w14:paraId="7DE3FEAD" w14:textId="77777777" w:rsidR="00E97790" w:rsidRPr="00EC38ED" w:rsidRDefault="4F05FDB7" w:rsidP="4F05FDB7">
      <w:pPr>
        <w:pStyle w:val="Prrafodelista"/>
        <w:spacing w:line="240" w:lineRule="auto"/>
        <w:ind w:left="0"/>
        <w:mirrorIndents/>
        <w:jc w:val="both"/>
        <w:rPr>
          <w:rFonts w:ascii="Times New Roman" w:eastAsia="Times New Roman" w:hAnsi="Times New Roman"/>
          <w:sz w:val="24"/>
          <w:szCs w:val="24"/>
        </w:rPr>
      </w:pPr>
      <w:r w:rsidRPr="4F05FDB7">
        <w:rPr>
          <w:rFonts w:ascii="Times New Roman" w:eastAsia="Times New Roman" w:hAnsi="Times New Roman"/>
          <w:sz w:val="24"/>
          <w:szCs w:val="24"/>
        </w:rPr>
        <w:t>Profesor Visitante. Departamento de Historia, Universidad de Sao Paulo. Brasil, 2012.</w:t>
      </w:r>
    </w:p>
    <w:p w14:paraId="07459315" w14:textId="77777777" w:rsidR="002514F5" w:rsidRPr="00EC38ED" w:rsidRDefault="002514F5" w:rsidP="4F05FDB7">
      <w:pPr>
        <w:pStyle w:val="Prrafodelista"/>
        <w:spacing w:line="240" w:lineRule="auto"/>
        <w:ind w:left="0"/>
        <w:mirrorIndents/>
        <w:jc w:val="both"/>
        <w:rPr>
          <w:rFonts w:ascii="Times New Roman" w:eastAsia="Times New Roman" w:hAnsi="Times New Roman"/>
          <w:sz w:val="24"/>
          <w:szCs w:val="24"/>
        </w:rPr>
      </w:pPr>
    </w:p>
    <w:p w14:paraId="3047B9D3" w14:textId="61B8267C" w:rsidR="00A02599" w:rsidRPr="00EC38ED" w:rsidRDefault="4F05FDB7" w:rsidP="4F05FDB7">
      <w:pPr>
        <w:pStyle w:val="Prrafodelista"/>
        <w:spacing w:line="240" w:lineRule="auto"/>
        <w:ind w:left="0"/>
        <w:mirrorIndents/>
        <w:jc w:val="both"/>
        <w:rPr>
          <w:rFonts w:ascii="Times New Roman" w:eastAsia="Times New Roman" w:hAnsi="Times New Roman"/>
          <w:sz w:val="24"/>
          <w:szCs w:val="24"/>
        </w:rPr>
      </w:pPr>
      <w:r w:rsidRPr="4F05FDB7">
        <w:rPr>
          <w:rFonts w:ascii="Times New Roman" w:eastAsia="Times New Roman" w:hAnsi="Times New Roman"/>
          <w:sz w:val="24"/>
          <w:szCs w:val="24"/>
        </w:rPr>
        <w:t>Profesor Visitante. Departamento de Historia/Departamento de Periodismo, Pontificia Universidad Católica de Valparaíso. Chile, 2010-2011 y 2015.</w:t>
      </w:r>
    </w:p>
    <w:p w14:paraId="40133DEE" w14:textId="77777777" w:rsidR="00013D82" w:rsidRPr="00EC38ED" w:rsidRDefault="4F05FDB7" w:rsidP="4F05FDB7">
      <w:pPr>
        <w:contextualSpacing/>
        <w:mirrorIndents/>
        <w:jc w:val="both"/>
        <w:rPr>
          <w:sz w:val="24"/>
          <w:szCs w:val="24"/>
        </w:rPr>
      </w:pPr>
      <w:r w:rsidRPr="4F05FDB7">
        <w:rPr>
          <w:sz w:val="24"/>
          <w:szCs w:val="24"/>
        </w:rPr>
        <w:t>Profesor Visitante. Departamento de Historia Moderna, Contemporánea y de América. Facultad de Letras, Universidad de Murcia. España, 2009-2010.</w:t>
      </w:r>
    </w:p>
    <w:p w14:paraId="6537F28F" w14:textId="77777777" w:rsidR="00013D82" w:rsidRPr="00EC38ED" w:rsidRDefault="00013D82" w:rsidP="4F05FDB7">
      <w:pPr>
        <w:contextualSpacing/>
        <w:mirrorIndents/>
        <w:jc w:val="both"/>
        <w:rPr>
          <w:sz w:val="24"/>
          <w:szCs w:val="24"/>
        </w:rPr>
      </w:pPr>
    </w:p>
    <w:p w14:paraId="1E4B748A" w14:textId="77777777" w:rsidR="00397651" w:rsidRDefault="4F05FDB7" w:rsidP="4F05FDB7">
      <w:pPr>
        <w:contextualSpacing/>
        <w:mirrorIndents/>
        <w:jc w:val="both"/>
        <w:rPr>
          <w:sz w:val="24"/>
          <w:szCs w:val="24"/>
        </w:rPr>
      </w:pPr>
      <w:r w:rsidRPr="4F05FDB7">
        <w:rPr>
          <w:sz w:val="24"/>
          <w:szCs w:val="24"/>
        </w:rPr>
        <w:t>Profesor Visitante. Departamento de Postgrado y Extensión Universitaria, Facultad de Humanidades, Universidad Nacional de Salta. Argentina, desde 2008.</w:t>
      </w:r>
    </w:p>
    <w:p w14:paraId="6DFB9E20" w14:textId="77777777" w:rsidR="00621BFE" w:rsidRDefault="00621BFE" w:rsidP="4F05FDB7">
      <w:pPr>
        <w:contextualSpacing/>
        <w:mirrorIndents/>
        <w:jc w:val="both"/>
        <w:rPr>
          <w:sz w:val="24"/>
          <w:szCs w:val="24"/>
        </w:rPr>
      </w:pPr>
    </w:p>
    <w:p w14:paraId="162CD2A5" w14:textId="77777777" w:rsidR="00621BFE" w:rsidRPr="00EC38ED" w:rsidRDefault="4F05FDB7" w:rsidP="4F05FDB7">
      <w:pPr>
        <w:contextualSpacing/>
        <w:mirrorIndents/>
        <w:jc w:val="both"/>
        <w:rPr>
          <w:sz w:val="24"/>
          <w:szCs w:val="24"/>
        </w:rPr>
      </w:pPr>
      <w:r w:rsidRPr="4F05FDB7">
        <w:rPr>
          <w:sz w:val="24"/>
          <w:szCs w:val="24"/>
        </w:rPr>
        <w:t>Investigador Visitante. Departamento de Historia Moderna, Contemporánea y de América, Facultad de Letras, Universidad de Murcia. España, 2009.</w:t>
      </w:r>
    </w:p>
    <w:p w14:paraId="70DF9E56" w14:textId="77777777" w:rsidR="00621BFE" w:rsidRPr="00EC38ED" w:rsidRDefault="00621BFE" w:rsidP="4F05FDB7">
      <w:pPr>
        <w:contextualSpacing/>
        <w:mirrorIndents/>
        <w:jc w:val="both"/>
        <w:rPr>
          <w:sz w:val="24"/>
          <w:szCs w:val="24"/>
        </w:rPr>
      </w:pPr>
    </w:p>
    <w:p w14:paraId="395E3426" w14:textId="77777777" w:rsidR="00621BFE" w:rsidRDefault="4F05FDB7" w:rsidP="4F05FDB7">
      <w:pPr>
        <w:contextualSpacing/>
        <w:mirrorIndents/>
        <w:jc w:val="both"/>
        <w:rPr>
          <w:sz w:val="24"/>
          <w:szCs w:val="24"/>
          <w:lang w:val="en-US"/>
        </w:rPr>
      </w:pPr>
      <w:r w:rsidRPr="4F05FDB7">
        <w:rPr>
          <w:sz w:val="24"/>
          <w:szCs w:val="24"/>
        </w:rPr>
        <w:t xml:space="preserve">Profesor e Investigador Visitante. Departamento de Antropología Social y de Historia de América y África, Facultad de Geografía e Historia, Universidad de Barcelona. </w:t>
      </w:r>
      <w:r w:rsidRPr="4F05FDB7">
        <w:rPr>
          <w:sz w:val="24"/>
          <w:szCs w:val="24"/>
          <w:lang w:val="en-US"/>
        </w:rPr>
        <w:t>España, 2008.</w:t>
      </w:r>
    </w:p>
    <w:p w14:paraId="44E871BC" w14:textId="77777777" w:rsidR="00621BFE" w:rsidRPr="00EC38ED" w:rsidRDefault="00621BFE" w:rsidP="4F05FDB7">
      <w:pPr>
        <w:contextualSpacing/>
        <w:mirrorIndents/>
        <w:jc w:val="both"/>
        <w:rPr>
          <w:sz w:val="24"/>
          <w:szCs w:val="24"/>
          <w:lang w:val="en-US"/>
        </w:rPr>
      </w:pPr>
    </w:p>
    <w:p w14:paraId="5833B637" w14:textId="77777777" w:rsidR="00621BFE" w:rsidRPr="00852260" w:rsidRDefault="4F05FDB7" w:rsidP="4F05FDB7">
      <w:pPr>
        <w:contextualSpacing/>
        <w:mirrorIndents/>
        <w:jc w:val="both"/>
        <w:rPr>
          <w:b/>
          <w:bCs/>
          <w:sz w:val="24"/>
          <w:szCs w:val="24"/>
        </w:rPr>
      </w:pPr>
      <w:r w:rsidRPr="4F05FDB7">
        <w:rPr>
          <w:sz w:val="24"/>
          <w:szCs w:val="24"/>
          <w:lang w:val="en-US"/>
        </w:rPr>
        <w:t>Profesor e Investigador Visitante (Visiting Research Fellowship).</w:t>
      </w:r>
      <w:r w:rsidRPr="4F05FDB7">
        <w:rPr>
          <w:color w:val="2A2A2A"/>
          <w:sz w:val="24"/>
          <w:szCs w:val="24"/>
          <w:lang w:val="en-US"/>
        </w:rPr>
        <w:t xml:space="preserve"> </w:t>
      </w:r>
      <w:r w:rsidRPr="4F05FDB7">
        <w:rPr>
          <w:sz w:val="24"/>
          <w:szCs w:val="24"/>
          <w:lang w:val="en-US"/>
        </w:rPr>
        <w:t>Japan Society for the Promotion of Science (JSPS),</w:t>
      </w:r>
      <w:r w:rsidRPr="4F05FDB7">
        <w:rPr>
          <w:b/>
          <w:bCs/>
          <w:sz w:val="24"/>
          <w:szCs w:val="24"/>
          <w:lang w:val="en-US"/>
        </w:rPr>
        <w:t xml:space="preserve"> </w:t>
      </w:r>
      <w:r w:rsidRPr="4F05FDB7">
        <w:rPr>
          <w:sz w:val="24"/>
          <w:szCs w:val="24"/>
          <w:lang w:val="en-US"/>
        </w:rPr>
        <w:t xml:space="preserve">University of Tsukuba. </w:t>
      </w:r>
      <w:r w:rsidRPr="4F05FDB7">
        <w:rPr>
          <w:sz w:val="24"/>
          <w:szCs w:val="24"/>
        </w:rPr>
        <w:t>Japón, 2007-2008.</w:t>
      </w:r>
      <w:r w:rsidRPr="4F05FDB7">
        <w:rPr>
          <w:color w:val="2A2A2A"/>
          <w:sz w:val="24"/>
          <w:szCs w:val="24"/>
        </w:rPr>
        <w:t xml:space="preserve"> </w:t>
      </w:r>
    </w:p>
    <w:p w14:paraId="144A5D23" w14:textId="77777777" w:rsidR="004F016E" w:rsidRPr="00EC38ED" w:rsidRDefault="004F016E" w:rsidP="4F05FDB7">
      <w:pPr>
        <w:contextualSpacing/>
        <w:mirrorIndents/>
        <w:jc w:val="both"/>
        <w:rPr>
          <w:sz w:val="24"/>
          <w:szCs w:val="24"/>
        </w:rPr>
      </w:pPr>
    </w:p>
    <w:p w14:paraId="123B20DA" w14:textId="77777777" w:rsidR="00C93BAC" w:rsidRPr="00EC38ED" w:rsidRDefault="4F05FDB7" w:rsidP="4F05FDB7">
      <w:pPr>
        <w:contextualSpacing/>
        <w:mirrorIndents/>
        <w:jc w:val="both"/>
        <w:rPr>
          <w:sz w:val="24"/>
          <w:szCs w:val="24"/>
        </w:rPr>
      </w:pPr>
      <w:r w:rsidRPr="4F05FDB7">
        <w:rPr>
          <w:sz w:val="24"/>
          <w:szCs w:val="24"/>
        </w:rPr>
        <w:t>Profesor Visitante. Centro de Estudios Superiores Universitarios, Escuela Universitaria de Posgrado. Universidad Mayor de San Simón. Cochabamba, Bolivia, 2007.</w:t>
      </w:r>
    </w:p>
    <w:p w14:paraId="738610EB" w14:textId="77777777" w:rsidR="00397651" w:rsidRPr="00EC38ED" w:rsidRDefault="00397651" w:rsidP="4F05FDB7">
      <w:pPr>
        <w:contextualSpacing/>
        <w:mirrorIndents/>
        <w:jc w:val="both"/>
        <w:rPr>
          <w:sz w:val="24"/>
          <w:szCs w:val="24"/>
        </w:rPr>
      </w:pPr>
    </w:p>
    <w:p w14:paraId="4DB4882D" w14:textId="77777777" w:rsidR="00397651" w:rsidRDefault="4F05FDB7" w:rsidP="4F05FDB7">
      <w:pPr>
        <w:contextualSpacing/>
        <w:mirrorIndents/>
        <w:jc w:val="both"/>
        <w:rPr>
          <w:sz w:val="24"/>
          <w:szCs w:val="24"/>
        </w:rPr>
      </w:pPr>
      <w:r w:rsidRPr="4F05FDB7">
        <w:rPr>
          <w:sz w:val="24"/>
          <w:szCs w:val="24"/>
        </w:rPr>
        <w:t>Profesor Visitante. Unidad de Estudios Históricos, Universidad Nacional de Jujuy. Argentina, 2006.</w:t>
      </w:r>
    </w:p>
    <w:p w14:paraId="637805D2" w14:textId="77777777" w:rsidR="00577EF0" w:rsidRDefault="00577EF0" w:rsidP="4F05FDB7">
      <w:pPr>
        <w:contextualSpacing/>
        <w:mirrorIndents/>
        <w:jc w:val="both"/>
        <w:rPr>
          <w:sz w:val="24"/>
          <w:szCs w:val="24"/>
        </w:rPr>
      </w:pPr>
    </w:p>
    <w:p w14:paraId="1A3E5E42" w14:textId="77777777" w:rsidR="00397651" w:rsidRDefault="4F05FDB7" w:rsidP="4F05FDB7">
      <w:pPr>
        <w:contextualSpacing/>
        <w:mirrorIndents/>
        <w:jc w:val="both"/>
        <w:rPr>
          <w:sz w:val="24"/>
          <w:szCs w:val="24"/>
          <w:lang w:val="es-ES"/>
        </w:rPr>
      </w:pPr>
      <w:r w:rsidRPr="4F05FDB7">
        <w:rPr>
          <w:sz w:val="24"/>
          <w:szCs w:val="24"/>
          <w:lang w:val="es-ES"/>
        </w:rPr>
        <w:t>Profesor Visitante. Departamento de Postgrado, Universidad Nacional de Santiago del Estero. Argentina, desde 2006.</w:t>
      </w:r>
    </w:p>
    <w:p w14:paraId="463F29E8" w14:textId="77777777" w:rsidR="000720EA" w:rsidRPr="00A34F11" w:rsidRDefault="000720EA" w:rsidP="4F05FDB7">
      <w:pPr>
        <w:contextualSpacing/>
        <w:mirrorIndents/>
        <w:jc w:val="both"/>
        <w:rPr>
          <w:sz w:val="24"/>
          <w:szCs w:val="24"/>
          <w:lang w:val="es-ES"/>
        </w:rPr>
      </w:pPr>
    </w:p>
    <w:p w14:paraId="0122EA51" w14:textId="77777777" w:rsidR="00C93BAC" w:rsidRDefault="4F05FDB7" w:rsidP="4F05FDB7">
      <w:pPr>
        <w:contextualSpacing/>
        <w:mirrorIndents/>
        <w:jc w:val="both"/>
        <w:rPr>
          <w:sz w:val="24"/>
          <w:szCs w:val="24"/>
        </w:rPr>
      </w:pPr>
      <w:r w:rsidRPr="4F05FDB7">
        <w:rPr>
          <w:sz w:val="24"/>
          <w:szCs w:val="24"/>
        </w:rPr>
        <w:t>Profesor Visitante. Departamento de Postgrado, Universidad Nacional de Mar del Plata. Argentina, desde 2005.</w:t>
      </w:r>
    </w:p>
    <w:p w14:paraId="3B7B4B86" w14:textId="77777777" w:rsidR="00A34F11" w:rsidRPr="00EC38ED" w:rsidRDefault="00A34F11" w:rsidP="4F05FDB7">
      <w:pPr>
        <w:contextualSpacing/>
        <w:mirrorIndents/>
        <w:jc w:val="both"/>
        <w:rPr>
          <w:sz w:val="24"/>
          <w:szCs w:val="24"/>
        </w:rPr>
      </w:pPr>
    </w:p>
    <w:p w14:paraId="797F855D" w14:textId="77777777" w:rsidR="00C93BAC" w:rsidRDefault="4F05FDB7" w:rsidP="4F05FDB7">
      <w:pPr>
        <w:contextualSpacing/>
        <w:mirrorIndents/>
        <w:jc w:val="both"/>
        <w:rPr>
          <w:sz w:val="24"/>
          <w:szCs w:val="24"/>
        </w:rPr>
      </w:pPr>
      <w:r w:rsidRPr="4F05FDB7">
        <w:rPr>
          <w:sz w:val="24"/>
          <w:szCs w:val="24"/>
        </w:rPr>
        <w:t>Visiting Professor. Departamento de Historia, University of East Carolina. North Carolina, USA, 2005.</w:t>
      </w:r>
    </w:p>
    <w:p w14:paraId="3A0FF5F2" w14:textId="77777777" w:rsidR="000720EA" w:rsidRDefault="000720EA" w:rsidP="4F05FDB7">
      <w:pPr>
        <w:contextualSpacing/>
        <w:mirrorIndents/>
        <w:jc w:val="both"/>
        <w:rPr>
          <w:sz w:val="24"/>
          <w:szCs w:val="24"/>
        </w:rPr>
      </w:pPr>
    </w:p>
    <w:p w14:paraId="032862CB" w14:textId="77777777" w:rsidR="000720EA" w:rsidRPr="001C66EA" w:rsidRDefault="4F05FDB7" w:rsidP="4F05FDB7">
      <w:pPr>
        <w:contextualSpacing/>
        <w:mirrorIndents/>
        <w:jc w:val="both"/>
        <w:rPr>
          <w:sz w:val="24"/>
          <w:szCs w:val="24"/>
          <w:lang w:val="en-GB"/>
        </w:rPr>
      </w:pPr>
      <w:r w:rsidRPr="001C66EA">
        <w:rPr>
          <w:sz w:val="24"/>
          <w:szCs w:val="24"/>
          <w:lang w:val="es-AR"/>
        </w:rPr>
        <w:t xml:space="preserve">Investigador Principal. </w:t>
      </w:r>
      <w:r w:rsidRPr="4F05FDB7">
        <w:rPr>
          <w:sz w:val="24"/>
          <w:szCs w:val="24"/>
          <w:lang w:val="en-US"/>
        </w:rPr>
        <w:t xml:space="preserve">“Globalization and Regional Integration at a Crossroads: Economics, Political, and Cultural Reconstruction in NZ, Chile and Japan”, University of Auckland/Royal Society. </w:t>
      </w:r>
      <w:r w:rsidRPr="001C66EA">
        <w:rPr>
          <w:sz w:val="24"/>
          <w:szCs w:val="24"/>
          <w:lang w:val="en-GB"/>
        </w:rPr>
        <w:t>New Zealand, 2003-2005.</w:t>
      </w:r>
    </w:p>
    <w:p w14:paraId="5630AD66" w14:textId="77777777" w:rsidR="000720EA" w:rsidRPr="001C66EA" w:rsidRDefault="000720EA" w:rsidP="4F05FDB7">
      <w:pPr>
        <w:contextualSpacing/>
        <w:mirrorIndents/>
        <w:jc w:val="both"/>
        <w:rPr>
          <w:sz w:val="24"/>
          <w:szCs w:val="24"/>
          <w:lang w:val="en-GB"/>
        </w:rPr>
      </w:pPr>
    </w:p>
    <w:p w14:paraId="19EFBACF" w14:textId="77777777" w:rsidR="000720EA" w:rsidRPr="001C66EA" w:rsidRDefault="4F05FDB7" w:rsidP="4F05FDB7">
      <w:pPr>
        <w:contextualSpacing/>
        <w:mirrorIndents/>
        <w:jc w:val="both"/>
        <w:rPr>
          <w:sz w:val="24"/>
          <w:szCs w:val="24"/>
          <w:lang w:val="en-GB"/>
        </w:rPr>
      </w:pPr>
      <w:r w:rsidRPr="4F05FDB7">
        <w:rPr>
          <w:sz w:val="24"/>
          <w:szCs w:val="24"/>
          <w:lang w:val="en-GB"/>
        </w:rPr>
        <w:t xml:space="preserve">Investigador Visitante. </w:t>
      </w:r>
      <w:r w:rsidRPr="4F05FDB7">
        <w:rPr>
          <w:sz w:val="24"/>
          <w:szCs w:val="24"/>
          <w:lang w:val="en-US"/>
        </w:rPr>
        <w:t xml:space="preserve">Faculty of Arts, The University of Auckland. </w:t>
      </w:r>
      <w:r w:rsidRPr="001C66EA">
        <w:rPr>
          <w:sz w:val="24"/>
          <w:szCs w:val="24"/>
          <w:lang w:val="en-GB"/>
        </w:rPr>
        <w:t>New Zealand, 2003-2004.</w:t>
      </w:r>
    </w:p>
    <w:p w14:paraId="61829076" w14:textId="77777777" w:rsidR="005B60EB" w:rsidRPr="001C66EA" w:rsidRDefault="005B60EB" w:rsidP="4F05FDB7">
      <w:pPr>
        <w:contextualSpacing/>
        <w:mirrorIndents/>
        <w:jc w:val="both"/>
        <w:rPr>
          <w:sz w:val="24"/>
          <w:szCs w:val="24"/>
          <w:lang w:val="en-GB"/>
        </w:rPr>
      </w:pPr>
    </w:p>
    <w:p w14:paraId="5B35B6D2" w14:textId="77777777" w:rsidR="00C93BAC" w:rsidRPr="001C66EA" w:rsidRDefault="4F05FDB7" w:rsidP="4F05FDB7">
      <w:pPr>
        <w:contextualSpacing/>
        <w:mirrorIndents/>
        <w:jc w:val="both"/>
        <w:rPr>
          <w:sz w:val="24"/>
          <w:szCs w:val="24"/>
          <w:lang w:val="en-GB"/>
        </w:rPr>
      </w:pPr>
      <w:r w:rsidRPr="001C66EA">
        <w:rPr>
          <w:sz w:val="24"/>
          <w:szCs w:val="24"/>
          <w:lang w:val="en-GB"/>
        </w:rPr>
        <w:t>Visiting Professor. “Titular Cátedra San Martín”, The Hebrew University of Jerusalem. Jerusalem, Israel, 2000.</w:t>
      </w:r>
    </w:p>
    <w:p w14:paraId="2BA226A1" w14:textId="77777777" w:rsidR="00C91B26" w:rsidRPr="001C66EA" w:rsidRDefault="00C91B26" w:rsidP="4F05FDB7">
      <w:pPr>
        <w:contextualSpacing/>
        <w:mirrorIndents/>
        <w:jc w:val="both"/>
        <w:rPr>
          <w:sz w:val="24"/>
          <w:szCs w:val="24"/>
          <w:lang w:val="en-GB"/>
        </w:rPr>
      </w:pPr>
    </w:p>
    <w:p w14:paraId="54208BCB" w14:textId="77777777" w:rsidR="00C91B26" w:rsidRPr="001C66EA" w:rsidRDefault="4F05FDB7" w:rsidP="4F05FDB7">
      <w:pPr>
        <w:contextualSpacing/>
        <w:mirrorIndents/>
        <w:jc w:val="both"/>
        <w:rPr>
          <w:sz w:val="24"/>
          <w:szCs w:val="24"/>
          <w:lang w:val="en-GB"/>
        </w:rPr>
      </w:pPr>
      <w:r w:rsidRPr="4F05FDB7">
        <w:rPr>
          <w:sz w:val="24"/>
          <w:szCs w:val="24"/>
          <w:lang w:val="en-US"/>
        </w:rPr>
        <w:t xml:space="preserve">Investigador Visitante. “The John Carter Brown Library Fellowship”. </w:t>
      </w:r>
      <w:r w:rsidRPr="001C66EA">
        <w:rPr>
          <w:sz w:val="24"/>
          <w:szCs w:val="24"/>
          <w:lang w:val="en-GB"/>
        </w:rPr>
        <w:t>Brown University. Providence, USA, 1998-1999.</w:t>
      </w:r>
    </w:p>
    <w:p w14:paraId="17AD93B2" w14:textId="77777777" w:rsidR="00C91B26" w:rsidRPr="00EC38ED" w:rsidRDefault="00C91B26" w:rsidP="6910F45C">
      <w:pPr>
        <w:pStyle w:val="Textoindependiente"/>
        <w:contextualSpacing/>
        <w:mirrorIndents/>
        <w:rPr>
          <w:rFonts w:ascii="Times New Roman" w:hAnsi="Times New Roman"/>
          <w:sz w:val="24"/>
          <w:szCs w:val="24"/>
          <w:lang w:val="en-US"/>
        </w:rPr>
      </w:pPr>
    </w:p>
    <w:p w14:paraId="767CCA59" w14:textId="77777777" w:rsidR="00C91B26" w:rsidRPr="00EC38ED" w:rsidRDefault="4F05FDB7" w:rsidP="4F05FDB7">
      <w:pPr>
        <w:contextualSpacing/>
        <w:mirrorIndents/>
        <w:jc w:val="both"/>
        <w:rPr>
          <w:sz w:val="24"/>
          <w:szCs w:val="24"/>
          <w:lang w:val="en-US"/>
        </w:rPr>
      </w:pPr>
      <w:r w:rsidRPr="4F05FDB7">
        <w:rPr>
          <w:sz w:val="24"/>
          <w:szCs w:val="24"/>
          <w:lang w:val="en-US"/>
        </w:rPr>
        <w:t>Investigador Visitante. ILAS (Institute of Latin American Studies), University of London, UK 1997.</w:t>
      </w:r>
    </w:p>
    <w:p w14:paraId="0DE4B5B7" w14:textId="77777777" w:rsidR="00C93BAC" w:rsidRPr="00C91B26" w:rsidRDefault="00C93BAC" w:rsidP="4F05FDB7">
      <w:pPr>
        <w:contextualSpacing/>
        <w:mirrorIndents/>
        <w:jc w:val="both"/>
        <w:rPr>
          <w:sz w:val="24"/>
          <w:szCs w:val="24"/>
          <w:lang w:val="en-GB"/>
        </w:rPr>
      </w:pPr>
    </w:p>
    <w:p w14:paraId="60434A74" w14:textId="77777777" w:rsidR="00A83AE2" w:rsidRDefault="4F05FDB7" w:rsidP="4F05FDB7">
      <w:pPr>
        <w:contextualSpacing/>
        <w:mirrorIndents/>
        <w:jc w:val="both"/>
        <w:rPr>
          <w:sz w:val="24"/>
          <w:szCs w:val="24"/>
        </w:rPr>
      </w:pPr>
      <w:r w:rsidRPr="4F05FDB7">
        <w:rPr>
          <w:sz w:val="24"/>
          <w:szCs w:val="24"/>
        </w:rPr>
        <w:t>Visiting Professor. Instituto de Estudios Latinoamericanos (ILAS), University of Liverpool. UK, 1995.</w:t>
      </w:r>
    </w:p>
    <w:p w14:paraId="2DBF0D7D" w14:textId="09838BE6" w:rsidR="00A83AE2" w:rsidRPr="006E6CF2" w:rsidRDefault="00A83AE2" w:rsidP="6910F45C">
      <w:pPr>
        <w:contextualSpacing/>
        <w:mirrorIndents/>
        <w:jc w:val="both"/>
        <w:rPr>
          <w:sz w:val="24"/>
          <w:szCs w:val="24"/>
        </w:rPr>
      </w:pPr>
    </w:p>
    <w:p w14:paraId="4FD203AF" w14:textId="77777777" w:rsidR="00DB1D0A" w:rsidRDefault="4F05FDB7" w:rsidP="4F05FDB7">
      <w:pPr>
        <w:mirrorIndents/>
        <w:jc w:val="both"/>
        <w:rPr>
          <w:b/>
          <w:bCs/>
          <w:sz w:val="24"/>
          <w:szCs w:val="24"/>
        </w:rPr>
      </w:pPr>
      <w:r w:rsidRPr="4F05FDB7">
        <w:rPr>
          <w:b/>
          <w:bCs/>
          <w:sz w:val="24"/>
          <w:szCs w:val="24"/>
        </w:rPr>
        <w:t>3.3 Seminarios de Doctorado, Maestrías y Postgrados dictados</w:t>
      </w:r>
    </w:p>
    <w:p w14:paraId="6B62F1B3" w14:textId="77777777" w:rsidR="00877528" w:rsidRDefault="00877528" w:rsidP="4F05FDB7">
      <w:pPr>
        <w:mirrorIndents/>
        <w:jc w:val="both"/>
        <w:rPr>
          <w:b/>
          <w:bCs/>
          <w:sz w:val="24"/>
          <w:szCs w:val="24"/>
        </w:rPr>
      </w:pPr>
    </w:p>
    <w:p w14:paraId="7B581192" w14:textId="77777777" w:rsidR="00877528" w:rsidRPr="00877528" w:rsidRDefault="00877528" w:rsidP="4F05FDB7">
      <w:pPr>
        <w:mirrorIndents/>
        <w:jc w:val="both"/>
        <w:rPr>
          <w:sz w:val="24"/>
          <w:szCs w:val="24"/>
        </w:rPr>
      </w:pPr>
      <w:r w:rsidRPr="4F05FDB7">
        <w:rPr>
          <w:sz w:val="24"/>
          <w:szCs w:val="24"/>
          <w:shd w:val="clear" w:color="auto" w:fill="FAFCFF"/>
          <w:lang w:val="es-ES"/>
        </w:rPr>
        <w:t>Seminario de Postgrado. Maestría en Infancia e Instituciones. “</w:t>
      </w:r>
      <w:r w:rsidRPr="4F05FDB7">
        <w:rPr>
          <w:sz w:val="24"/>
          <w:szCs w:val="24"/>
        </w:rPr>
        <w:t>Epistemología y Metodología”. Universidad Nacional de Mar del Plata, 2021.</w:t>
      </w:r>
    </w:p>
    <w:p w14:paraId="02F2C34E" w14:textId="77777777" w:rsidR="007E458F" w:rsidRDefault="007E458F" w:rsidP="4F05FDB7">
      <w:pPr>
        <w:mirrorIndents/>
        <w:jc w:val="both"/>
        <w:rPr>
          <w:b/>
          <w:bCs/>
          <w:sz w:val="24"/>
          <w:szCs w:val="24"/>
        </w:rPr>
      </w:pPr>
    </w:p>
    <w:p w14:paraId="0A15F62B" w14:textId="77777777" w:rsidR="007E458F" w:rsidRPr="007E458F" w:rsidRDefault="4F05FDB7" w:rsidP="4F05FDB7">
      <w:pPr>
        <w:jc w:val="both"/>
        <w:rPr>
          <w:sz w:val="24"/>
          <w:szCs w:val="24"/>
        </w:rPr>
      </w:pPr>
      <w:r w:rsidRPr="4F05FDB7">
        <w:rPr>
          <w:sz w:val="24"/>
          <w:szCs w:val="24"/>
        </w:rPr>
        <w:t xml:space="preserve">Seminario de Postgrado. Especialización y Maestría en Infancia e Instituciones. “Estado, modernidad e instituciones. Lo sagrado y lo profano en la sociedad y la familia”. Universidad Nacional de Mar del Plata, 2021. </w:t>
      </w:r>
    </w:p>
    <w:p w14:paraId="680A4E5D" w14:textId="77777777" w:rsidR="007E458F" w:rsidRPr="007E458F" w:rsidRDefault="007E458F" w:rsidP="4F05FDB7">
      <w:pPr>
        <w:jc w:val="both"/>
        <w:rPr>
          <w:sz w:val="24"/>
          <w:szCs w:val="24"/>
        </w:rPr>
      </w:pPr>
    </w:p>
    <w:p w14:paraId="18460938" w14:textId="77777777" w:rsidR="007E458F" w:rsidRPr="00435728" w:rsidRDefault="6910F45C" w:rsidP="4F05FDB7">
      <w:pPr>
        <w:jc w:val="both"/>
        <w:rPr>
          <w:sz w:val="24"/>
          <w:szCs w:val="24"/>
        </w:rPr>
      </w:pPr>
      <w:r w:rsidRPr="6910F45C">
        <w:rPr>
          <w:sz w:val="24"/>
          <w:szCs w:val="24"/>
        </w:rPr>
        <w:t xml:space="preserve">Seminario de Postgrado. Especialización y Maestría en Infancia e Instituciones. “Infancia, Estado, Familia y Sociedad II”. Universidad Nacional de Mar del Plata, 2021. </w:t>
      </w:r>
    </w:p>
    <w:p w14:paraId="3B823848" w14:textId="08B76B1B" w:rsidR="6910F45C" w:rsidRDefault="6910F45C" w:rsidP="6910F45C">
      <w:pPr>
        <w:jc w:val="both"/>
        <w:rPr>
          <w:sz w:val="24"/>
          <w:szCs w:val="24"/>
        </w:rPr>
      </w:pPr>
    </w:p>
    <w:p w14:paraId="6D802EED" w14:textId="77777777" w:rsidR="007E458F" w:rsidRDefault="007E458F" w:rsidP="4F05FDB7">
      <w:pPr>
        <w:jc w:val="both"/>
        <w:rPr>
          <w:sz w:val="24"/>
          <w:szCs w:val="24"/>
        </w:rPr>
      </w:pPr>
      <w:r w:rsidRPr="4F05FDB7">
        <w:rPr>
          <w:sz w:val="24"/>
          <w:szCs w:val="24"/>
          <w:shd w:val="clear" w:color="auto" w:fill="FAFCFF"/>
          <w:lang w:val="es-ES"/>
        </w:rPr>
        <w:t>Seminario de Postgrado. Especialización y Maestría en Infancia e Instituciones. “</w:t>
      </w:r>
      <w:r w:rsidRPr="4F05FDB7">
        <w:rPr>
          <w:spacing w:val="-1"/>
          <w:sz w:val="24"/>
          <w:szCs w:val="24"/>
        </w:rPr>
        <w:t>F</w:t>
      </w:r>
      <w:r w:rsidRPr="4F05FDB7">
        <w:rPr>
          <w:spacing w:val="1"/>
          <w:sz w:val="24"/>
          <w:szCs w:val="24"/>
        </w:rPr>
        <w:t>o</w:t>
      </w:r>
      <w:r w:rsidRPr="4F05FDB7">
        <w:rPr>
          <w:sz w:val="24"/>
          <w:szCs w:val="24"/>
        </w:rPr>
        <w:t>rmas</w:t>
      </w:r>
      <w:r w:rsidRPr="4F05FDB7">
        <w:rPr>
          <w:spacing w:val="-1"/>
          <w:sz w:val="24"/>
          <w:szCs w:val="24"/>
        </w:rPr>
        <w:t xml:space="preserve"> </w:t>
      </w:r>
      <w:r w:rsidRPr="4F05FDB7">
        <w:rPr>
          <w:sz w:val="24"/>
          <w:szCs w:val="24"/>
        </w:rPr>
        <w:t>fami</w:t>
      </w:r>
      <w:r w:rsidRPr="4F05FDB7">
        <w:rPr>
          <w:spacing w:val="-1"/>
          <w:sz w:val="24"/>
          <w:szCs w:val="24"/>
        </w:rPr>
        <w:t>l</w:t>
      </w:r>
      <w:r w:rsidRPr="4F05FDB7">
        <w:rPr>
          <w:sz w:val="24"/>
          <w:szCs w:val="24"/>
        </w:rPr>
        <w:t>iar</w:t>
      </w:r>
      <w:r w:rsidRPr="4F05FDB7">
        <w:rPr>
          <w:spacing w:val="-1"/>
          <w:sz w:val="24"/>
          <w:szCs w:val="24"/>
        </w:rPr>
        <w:t>es</w:t>
      </w:r>
      <w:r w:rsidRPr="4F05FDB7">
        <w:rPr>
          <w:sz w:val="24"/>
          <w:szCs w:val="24"/>
        </w:rPr>
        <w:t xml:space="preserve">, </w:t>
      </w:r>
      <w:r w:rsidRPr="4F05FDB7">
        <w:rPr>
          <w:spacing w:val="1"/>
          <w:sz w:val="24"/>
          <w:szCs w:val="24"/>
        </w:rPr>
        <w:t>p</w:t>
      </w:r>
      <w:r w:rsidRPr="4F05FDB7">
        <w:rPr>
          <w:sz w:val="24"/>
          <w:szCs w:val="24"/>
        </w:rPr>
        <w:t>r</w:t>
      </w:r>
      <w:r w:rsidRPr="4F05FDB7">
        <w:rPr>
          <w:spacing w:val="1"/>
          <w:sz w:val="24"/>
          <w:szCs w:val="24"/>
        </w:rPr>
        <w:t>oc</w:t>
      </w:r>
      <w:r w:rsidRPr="4F05FDB7">
        <w:rPr>
          <w:spacing w:val="-1"/>
          <w:sz w:val="24"/>
          <w:szCs w:val="24"/>
        </w:rPr>
        <w:t>es</w:t>
      </w:r>
      <w:r w:rsidRPr="4F05FDB7">
        <w:rPr>
          <w:spacing w:val="1"/>
          <w:sz w:val="24"/>
          <w:szCs w:val="24"/>
        </w:rPr>
        <w:t>o</w:t>
      </w:r>
      <w:r w:rsidRPr="4F05FDB7">
        <w:rPr>
          <w:sz w:val="24"/>
          <w:szCs w:val="24"/>
        </w:rPr>
        <w:t>s</w:t>
      </w:r>
      <w:r w:rsidRPr="4F05FDB7">
        <w:rPr>
          <w:spacing w:val="-1"/>
          <w:sz w:val="24"/>
          <w:szCs w:val="24"/>
        </w:rPr>
        <w:t xml:space="preserve"> h</w:t>
      </w:r>
      <w:r w:rsidRPr="4F05FDB7">
        <w:rPr>
          <w:sz w:val="24"/>
          <w:szCs w:val="24"/>
        </w:rPr>
        <w:t>i</w:t>
      </w:r>
      <w:r w:rsidRPr="4F05FDB7">
        <w:rPr>
          <w:spacing w:val="1"/>
          <w:sz w:val="24"/>
          <w:szCs w:val="24"/>
        </w:rPr>
        <w:t>s</w:t>
      </w:r>
      <w:r w:rsidRPr="4F05FDB7">
        <w:rPr>
          <w:sz w:val="24"/>
          <w:szCs w:val="24"/>
        </w:rPr>
        <w:t>t</w:t>
      </w:r>
      <w:r w:rsidRPr="4F05FDB7">
        <w:rPr>
          <w:spacing w:val="1"/>
          <w:sz w:val="24"/>
          <w:szCs w:val="24"/>
        </w:rPr>
        <w:t>ó</w:t>
      </w:r>
      <w:r w:rsidRPr="4F05FDB7">
        <w:rPr>
          <w:sz w:val="24"/>
          <w:szCs w:val="24"/>
        </w:rPr>
        <w:t>r</w:t>
      </w:r>
      <w:r w:rsidRPr="4F05FDB7">
        <w:rPr>
          <w:spacing w:val="-1"/>
          <w:sz w:val="24"/>
          <w:szCs w:val="24"/>
        </w:rPr>
        <w:t>i</w:t>
      </w:r>
      <w:r w:rsidRPr="4F05FDB7">
        <w:rPr>
          <w:spacing w:val="1"/>
          <w:sz w:val="24"/>
          <w:szCs w:val="24"/>
        </w:rPr>
        <w:t>co</w:t>
      </w:r>
      <w:r w:rsidRPr="4F05FDB7">
        <w:rPr>
          <w:sz w:val="24"/>
          <w:szCs w:val="24"/>
        </w:rPr>
        <w:t>s</w:t>
      </w:r>
      <w:r w:rsidRPr="4F05FDB7">
        <w:rPr>
          <w:spacing w:val="-1"/>
          <w:sz w:val="24"/>
          <w:szCs w:val="24"/>
        </w:rPr>
        <w:t xml:space="preserve"> </w:t>
      </w:r>
      <w:r w:rsidRPr="4F05FDB7">
        <w:rPr>
          <w:sz w:val="24"/>
          <w:szCs w:val="24"/>
        </w:rPr>
        <w:t xml:space="preserve">y </w:t>
      </w:r>
      <w:r w:rsidRPr="4F05FDB7">
        <w:rPr>
          <w:spacing w:val="1"/>
          <w:sz w:val="24"/>
          <w:szCs w:val="24"/>
        </w:rPr>
        <w:t>co</w:t>
      </w:r>
      <w:r w:rsidRPr="4F05FDB7">
        <w:rPr>
          <w:spacing w:val="-1"/>
          <w:sz w:val="24"/>
          <w:szCs w:val="24"/>
        </w:rPr>
        <w:t>n</w:t>
      </w:r>
      <w:r w:rsidRPr="4F05FDB7">
        <w:rPr>
          <w:spacing w:val="1"/>
          <w:sz w:val="24"/>
          <w:szCs w:val="24"/>
        </w:rPr>
        <w:t>c</w:t>
      </w:r>
      <w:r w:rsidRPr="4F05FDB7">
        <w:rPr>
          <w:spacing w:val="-1"/>
          <w:sz w:val="24"/>
          <w:szCs w:val="24"/>
        </w:rPr>
        <w:t>ep</w:t>
      </w:r>
      <w:r w:rsidRPr="4F05FDB7">
        <w:rPr>
          <w:spacing w:val="1"/>
          <w:sz w:val="24"/>
          <w:szCs w:val="24"/>
        </w:rPr>
        <w:t>c</w:t>
      </w:r>
      <w:r w:rsidRPr="4F05FDB7">
        <w:rPr>
          <w:sz w:val="24"/>
          <w:szCs w:val="24"/>
        </w:rPr>
        <w:t>i</w:t>
      </w:r>
      <w:r w:rsidRPr="4F05FDB7">
        <w:rPr>
          <w:spacing w:val="1"/>
          <w:sz w:val="24"/>
          <w:szCs w:val="24"/>
        </w:rPr>
        <w:t>o</w:t>
      </w:r>
      <w:r w:rsidRPr="4F05FDB7">
        <w:rPr>
          <w:spacing w:val="-1"/>
          <w:sz w:val="24"/>
          <w:szCs w:val="24"/>
        </w:rPr>
        <w:t>ne</w:t>
      </w:r>
      <w:r w:rsidRPr="4F05FDB7">
        <w:rPr>
          <w:sz w:val="24"/>
          <w:szCs w:val="24"/>
        </w:rPr>
        <w:t xml:space="preserve">s </w:t>
      </w:r>
      <w:r w:rsidRPr="4F05FDB7">
        <w:rPr>
          <w:spacing w:val="-1"/>
          <w:sz w:val="24"/>
          <w:szCs w:val="24"/>
        </w:rPr>
        <w:t>s</w:t>
      </w:r>
      <w:r w:rsidRPr="4F05FDB7">
        <w:rPr>
          <w:spacing w:val="1"/>
          <w:sz w:val="24"/>
          <w:szCs w:val="24"/>
        </w:rPr>
        <w:t>o</w:t>
      </w:r>
      <w:r w:rsidRPr="4F05FDB7">
        <w:rPr>
          <w:spacing w:val="-1"/>
          <w:sz w:val="24"/>
          <w:szCs w:val="24"/>
        </w:rPr>
        <w:t>b</w:t>
      </w:r>
      <w:r w:rsidRPr="4F05FDB7">
        <w:rPr>
          <w:sz w:val="24"/>
          <w:szCs w:val="24"/>
        </w:rPr>
        <w:t>re</w:t>
      </w:r>
      <w:r w:rsidRPr="4F05FDB7">
        <w:rPr>
          <w:spacing w:val="-1"/>
          <w:sz w:val="24"/>
          <w:szCs w:val="24"/>
        </w:rPr>
        <w:t xml:space="preserve"> </w:t>
      </w:r>
      <w:r w:rsidRPr="4F05FDB7">
        <w:rPr>
          <w:sz w:val="24"/>
          <w:szCs w:val="24"/>
        </w:rPr>
        <w:t xml:space="preserve">la </w:t>
      </w:r>
      <w:r w:rsidRPr="4F05FDB7">
        <w:rPr>
          <w:spacing w:val="-1"/>
          <w:sz w:val="24"/>
          <w:szCs w:val="24"/>
        </w:rPr>
        <w:t>in</w:t>
      </w:r>
      <w:r w:rsidRPr="4F05FDB7">
        <w:rPr>
          <w:sz w:val="24"/>
          <w:szCs w:val="24"/>
        </w:rPr>
        <w:t>f</w:t>
      </w:r>
      <w:r w:rsidRPr="4F05FDB7">
        <w:rPr>
          <w:spacing w:val="3"/>
          <w:sz w:val="24"/>
          <w:szCs w:val="24"/>
        </w:rPr>
        <w:t>a</w:t>
      </w:r>
      <w:r w:rsidRPr="4F05FDB7">
        <w:rPr>
          <w:spacing w:val="-1"/>
          <w:sz w:val="24"/>
          <w:szCs w:val="24"/>
        </w:rPr>
        <w:t>n</w:t>
      </w:r>
      <w:r w:rsidRPr="4F05FDB7">
        <w:rPr>
          <w:spacing w:val="1"/>
          <w:sz w:val="24"/>
          <w:szCs w:val="24"/>
        </w:rPr>
        <w:t>c</w:t>
      </w:r>
      <w:r w:rsidRPr="4F05FDB7">
        <w:rPr>
          <w:sz w:val="24"/>
          <w:szCs w:val="24"/>
        </w:rPr>
        <w:t>ia y la f</w:t>
      </w:r>
      <w:r w:rsidRPr="4F05FDB7">
        <w:rPr>
          <w:spacing w:val="1"/>
          <w:sz w:val="24"/>
          <w:szCs w:val="24"/>
        </w:rPr>
        <w:t>a</w:t>
      </w:r>
      <w:r w:rsidRPr="4F05FDB7">
        <w:rPr>
          <w:sz w:val="24"/>
          <w:szCs w:val="24"/>
        </w:rPr>
        <w:t>mi</w:t>
      </w:r>
      <w:r w:rsidRPr="4F05FDB7">
        <w:rPr>
          <w:spacing w:val="-1"/>
          <w:sz w:val="24"/>
          <w:szCs w:val="24"/>
        </w:rPr>
        <w:t>l</w:t>
      </w:r>
      <w:r w:rsidRPr="4F05FDB7">
        <w:rPr>
          <w:sz w:val="24"/>
          <w:szCs w:val="24"/>
        </w:rPr>
        <w:t>ia en</w:t>
      </w:r>
      <w:r w:rsidRPr="4F05FDB7">
        <w:rPr>
          <w:spacing w:val="1"/>
          <w:sz w:val="24"/>
          <w:szCs w:val="24"/>
        </w:rPr>
        <w:t xml:space="preserve"> A</w:t>
      </w:r>
      <w:r w:rsidRPr="4F05FDB7">
        <w:rPr>
          <w:sz w:val="24"/>
          <w:szCs w:val="24"/>
        </w:rPr>
        <w:t>m</w:t>
      </w:r>
      <w:r w:rsidRPr="4F05FDB7">
        <w:rPr>
          <w:spacing w:val="-1"/>
          <w:sz w:val="24"/>
          <w:szCs w:val="24"/>
        </w:rPr>
        <w:t>é</w:t>
      </w:r>
      <w:r w:rsidRPr="4F05FDB7">
        <w:rPr>
          <w:sz w:val="24"/>
          <w:szCs w:val="24"/>
        </w:rPr>
        <w:t>r</w:t>
      </w:r>
      <w:r w:rsidRPr="4F05FDB7">
        <w:rPr>
          <w:spacing w:val="-1"/>
          <w:sz w:val="24"/>
          <w:szCs w:val="24"/>
        </w:rPr>
        <w:t>i</w:t>
      </w:r>
      <w:r w:rsidRPr="4F05FDB7">
        <w:rPr>
          <w:spacing w:val="1"/>
          <w:sz w:val="24"/>
          <w:szCs w:val="24"/>
        </w:rPr>
        <w:t>c</w:t>
      </w:r>
      <w:r w:rsidRPr="4F05FDB7">
        <w:rPr>
          <w:sz w:val="24"/>
          <w:szCs w:val="24"/>
        </w:rPr>
        <w:t xml:space="preserve">a </w:t>
      </w:r>
      <w:r w:rsidRPr="4F05FDB7">
        <w:rPr>
          <w:spacing w:val="1"/>
          <w:sz w:val="24"/>
          <w:szCs w:val="24"/>
        </w:rPr>
        <w:t>L</w:t>
      </w:r>
      <w:r w:rsidRPr="4F05FDB7">
        <w:rPr>
          <w:sz w:val="24"/>
          <w:szCs w:val="24"/>
        </w:rPr>
        <w:t>at</w:t>
      </w:r>
      <w:r w:rsidRPr="4F05FDB7">
        <w:rPr>
          <w:spacing w:val="-1"/>
          <w:sz w:val="24"/>
          <w:szCs w:val="24"/>
        </w:rPr>
        <w:t>in</w:t>
      </w:r>
      <w:r w:rsidRPr="4F05FDB7">
        <w:rPr>
          <w:sz w:val="24"/>
          <w:szCs w:val="24"/>
        </w:rPr>
        <w:t xml:space="preserve">a”. Universidad Nacional de Mar del Plata, 2020. </w:t>
      </w:r>
    </w:p>
    <w:p w14:paraId="19219836" w14:textId="77777777" w:rsidR="007E458F" w:rsidRPr="007E458F" w:rsidRDefault="007E458F" w:rsidP="4F05FDB7">
      <w:pPr>
        <w:jc w:val="both"/>
        <w:rPr>
          <w:sz w:val="24"/>
          <w:szCs w:val="24"/>
        </w:rPr>
      </w:pPr>
    </w:p>
    <w:p w14:paraId="7372B1F0" w14:textId="77777777" w:rsidR="007E458F" w:rsidRPr="007E458F" w:rsidRDefault="007E458F" w:rsidP="4F05FDB7">
      <w:pPr>
        <w:jc w:val="both"/>
        <w:rPr>
          <w:sz w:val="24"/>
          <w:szCs w:val="24"/>
        </w:rPr>
      </w:pPr>
      <w:r w:rsidRPr="4F05FDB7">
        <w:rPr>
          <w:sz w:val="24"/>
          <w:szCs w:val="24"/>
          <w:shd w:val="clear" w:color="auto" w:fill="FAFCFF"/>
          <w:lang w:val="es-ES"/>
        </w:rPr>
        <w:t>Seminario de Postgrado. Especialización y Maestría en Infancia e Instituciones. “I</w:t>
      </w:r>
      <w:r w:rsidRPr="4F05FDB7">
        <w:rPr>
          <w:sz w:val="24"/>
          <w:szCs w:val="24"/>
        </w:rPr>
        <w:t>nfa</w:t>
      </w:r>
      <w:r w:rsidRPr="4F05FDB7">
        <w:rPr>
          <w:spacing w:val="-1"/>
          <w:sz w:val="24"/>
          <w:szCs w:val="24"/>
        </w:rPr>
        <w:t>n</w:t>
      </w:r>
      <w:r w:rsidRPr="4F05FDB7">
        <w:rPr>
          <w:spacing w:val="1"/>
          <w:sz w:val="24"/>
          <w:szCs w:val="24"/>
        </w:rPr>
        <w:t>c</w:t>
      </w:r>
      <w:r w:rsidRPr="4F05FDB7">
        <w:rPr>
          <w:sz w:val="24"/>
          <w:szCs w:val="24"/>
        </w:rPr>
        <w:t>ia,</w:t>
      </w:r>
      <w:r w:rsidRPr="4F05FDB7">
        <w:rPr>
          <w:spacing w:val="1"/>
          <w:sz w:val="24"/>
          <w:szCs w:val="24"/>
        </w:rPr>
        <w:t xml:space="preserve"> E</w:t>
      </w:r>
      <w:r w:rsidRPr="4F05FDB7">
        <w:rPr>
          <w:spacing w:val="-1"/>
          <w:sz w:val="24"/>
          <w:szCs w:val="24"/>
        </w:rPr>
        <w:t>s</w:t>
      </w:r>
      <w:r w:rsidRPr="4F05FDB7">
        <w:rPr>
          <w:sz w:val="24"/>
          <w:szCs w:val="24"/>
        </w:rPr>
        <w:t>ta</w:t>
      </w:r>
      <w:r w:rsidRPr="4F05FDB7">
        <w:rPr>
          <w:spacing w:val="-1"/>
          <w:sz w:val="24"/>
          <w:szCs w:val="24"/>
        </w:rPr>
        <w:t>d</w:t>
      </w:r>
      <w:r w:rsidRPr="4F05FDB7">
        <w:rPr>
          <w:spacing w:val="1"/>
          <w:sz w:val="24"/>
          <w:szCs w:val="24"/>
        </w:rPr>
        <w:t>o</w:t>
      </w:r>
      <w:r w:rsidRPr="4F05FDB7">
        <w:rPr>
          <w:sz w:val="24"/>
          <w:szCs w:val="24"/>
        </w:rPr>
        <w:t xml:space="preserve">, </w:t>
      </w:r>
      <w:r w:rsidRPr="4F05FDB7">
        <w:rPr>
          <w:spacing w:val="-1"/>
          <w:sz w:val="24"/>
          <w:szCs w:val="24"/>
        </w:rPr>
        <w:t>F</w:t>
      </w:r>
      <w:r w:rsidRPr="4F05FDB7">
        <w:rPr>
          <w:sz w:val="24"/>
          <w:szCs w:val="24"/>
        </w:rPr>
        <w:t>ami</w:t>
      </w:r>
      <w:r w:rsidRPr="4F05FDB7">
        <w:rPr>
          <w:spacing w:val="-1"/>
          <w:sz w:val="24"/>
          <w:szCs w:val="24"/>
        </w:rPr>
        <w:t>l</w:t>
      </w:r>
      <w:r w:rsidRPr="4F05FDB7">
        <w:rPr>
          <w:sz w:val="24"/>
          <w:szCs w:val="24"/>
        </w:rPr>
        <w:t xml:space="preserve">ia y </w:t>
      </w:r>
      <w:r w:rsidRPr="4F05FDB7">
        <w:rPr>
          <w:spacing w:val="-1"/>
          <w:sz w:val="24"/>
          <w:szCs w:val="24"/>
        </w:rPr>
        <w:t>S</w:t>
      </w:r>
      <w:r w:rsidRPr="4F05FDB7">
        <w:rPr>
          <w:spacing w:val="3"/>
          <w:sz w:val="24"/>
          <w:szCs w:val="24"/>
        </w:rPr>
        <w:t>o</w:t>
      </w:r>
      <w:r w:rsidRPr="4F05FDB7">
        <w:rPr>
          <w:spacing w:val="1"/>
          <w:sz w:val="24"/>
          <w:szCs w:val="24"/>
        </w:rPr>
        <w:t>c</w:t>
      </w:r>
      <w:r w:rsidRPr="4F05FDB7">
        <w:rPr>
          <w:sz w:val="24"/>
          <w:szCs w:val="24"/>
        </w:rPr>
        <w:t>i</w:t>
      </w:r>
      <w:r w:rsidRPr="4F05FDB7">
        <w:rPr>
          <w:spacing w:val="-1"/>
          <w:sz w:val="24"/>
          <w:szCs w:val="24"/>
        </w:rPr>
        <w:t>ed</w:t>
      </w:r>
      <w:r w:rsidRPr="4F05FDB7">
        <w:rPr>
          <w:sz w:val="24"/>
          <w:szCs w:val="24"/>
        </w:rPr>
        <w:t xml:space="preserve">ad I”. Universidad Nacional de Mar del Plata, 2020. </w:t>
      </w:r>
    </w:p>
    <w:p w14:paraId="296FEF7D" w14:textId="77777777" w:rsidR="004F7B5F" w:rsidRPr="006E6CF2" w:rsidRDefault="004F7B5F" w:rsidP="4F05FDB7">
      <w:pPr>
        <w:mirrorIndents/>
        <w:jc w:val="both"/>
        <w:rPr>
          <w:b/>
          <w:bCs/>
          <w:sz w:val="24"/>
          <w:szCs w:val="24"/>
        </w:rPr>
      </w:pPr>
    </w:p>
    <w:p w14:paraId="3BA61DA4" w14:textId="25271897" w:rsidR="00787AB0" w:rsidRPr="00FB1C0A" w:rsidRDefault="6910F45C" w:rsidP="6910F45C">
      <w:pPr>
        <w:jc w:val="both"/>
        <w:rPr>
          <w:sz w:val="24"/>
          <w:szCs w:val="24"/>
        </w:rPr>
      </w:pPr>
      <w:r w:rsidRPr="6910F45C">
        <w:rPr>
          <w:sz w:val="24"/>
          <w:szCs w:val="24"/>
        </w:rPr>
        <w:t>Seminario Doctoral. “Sistemas culturales y nación. Estructuras y performances en la construcción de la Argentina moderna”, Universidad Nacional de Rosario. Argentina, 2020.</w:t>
      </w:r>
    </w:p>
    <w:p w14:paraId="7194DBDC" w14:textId="77777777" w:rsidR="00787AB0" w:rsidRDefault="00787AB0" w:rsidP="4F05FDB7">
      <w:pPr>
        <w:spacing w:line="240" w:lineRule="atLeast"/>
        <w:jc w:val="both"/>
        <w:rPr>
          <w:sz w:val="24"/>
          <w:szCs w:val="24"/>
          <w:lang w:val="es-ES"/>
        </w:rPr>
      </w:pPr>
    </w:p>
    <w:p w14:paraId="3312E896" w14:textId="1FB8B99A" w:rsidR="003906FD" w:rsidRDefault="678F4986" w:rsidP="4F05FDB7">
      <w:pPr>
        <w:spacing w:line="240" w:lineRule="atLeast"/>
        <w:jc w:val="both"/>
        <w:rPr>
          <w:sz w:val="24"/>
          <w:szCs w:val="24"/>
        </w:rPr>
      </w:pPr>
      <w:r w:rsidRPr="678F4986">
        <w:rPr>
          <w:sz w:val="24"/>
          <w:szCs w:val="24"/>
          <w:lang w:val="es-ES"/>
        </w:rPr>
        <w:t xml:space="preserve">Seminario </w:t>
      </w:r>
      <w:r w:rsidRPr="678F4986">
        <w:rPr>
          <w:sz w:val="24"/>
          <w:szCs w:val="24"/>
        </w:rPr>
        <w:t>de Posgrado Interdisciplinario. “Infancia e Instituciones. Fraternidad y Familia/Historia de la Familia/Psicoanálisis-Migraciones-Derecho”. Profesor Titular. Universidad Nacional de Mar del Plata. Argentina, 2019.</w:t>
      </w:r>
    </w:p>
    <w:p w14:paraId="769D0D3C" w14:textId="77777777" w:rsidR="000720EA" w:rsidRPr="00123974" w:rsidRDefault="000720EA" w:rsidP="4F05FDB7">
      <w:pPr>
        <w:spacing w:line="240" w:lineRule="atLeast"/>
        <w:jc w:val="both"/>
        <w:rPr>
          <w:caps/>
          <w:sz w:val="24"/>
          <w:szCs w:val="24"/>
          <w:shd w:val="clear" w:color="auto" w:fill="FAFCFF"/>
          <w:lang w:val="es-ES"/>
        </w:rPr>
      </w:pPr>
    </w:p>
    <w:p w14:paraId="72E39E1F" w14:textId="77777777" w:rsidR="00865970" w:rsidRDefault="4F05FDB7" w:rsidP="4F05FDB7">
      <w:pPr>
        <w:mirrorIndents/>
        <w:jc w:val="both"/>
        <w:rPr>
          <w:sz w:val="24"/>
          <w:szCs w:val="24"/>
          <w:lang w:val="es-ES"/>
        </w:rPr>
      </w:pPr>
      <w:r w:rsidRPr="4F05FDB7">
        <w:rPr>
          <w:sz w:val="24"/>
          <w:szCs w:val="24"/>
          <w:lang w:val="es-ES"/>
        </w:rPr>
        <w:t>Seminarios de Especialización y Maestría. “Estado, Modernidad e Instituciones: Lo sagrado y lo profano en la sociedad y la familia”; “Formas Familiares, Procesos Históricos y concepciones sobre la infancia y la familia en América Latina”. Programa Infancias e Instituciones. Universidad Nacional de Mar del Plata. Argentina, 2018.</w:t>
      </w:r>
    </w:p>
    <w:p w14:paraId="54CD245A" w14:textId="77777777" w:rsidR="00640E26" w:rsidRDefault="00640E26" w:rsidP="4F05FDB7">
      <w:pPr>
        <w:mirrorIndents/>
        <w:jc w:val="both"/>
        <w:rPr>
          <w:sz w:val="24"/>
          <w:szCs w:val="24"/>
          <w:lang w:val="es-ES"/>
        </w:rPr>
      </w:pPr>
    </w:p>
    <w:p w14:paraId="2029EDCF" w14:textId="77777777" w:rsidR="00640E26" w:rsidRDefault="4F05FDB7" w:rsidP="4F05FDB7">
      <w:pPr>
        <w:mirrorIndents/>
        <w:jc w:val="both"/>
        <w:rPr>
          <w:sz w:val="24"/>
          <w:szCs w:val="24"/>
          <w:lang w:val="es-ES"/>
        </w:rPr>
      </w:pPr>
      <w:r w:rsidRPr="4F05FDB7">
        <w:rPr>
          <w:sz w:val="24"/>
          <w:szCs w:val="24"/>
          <w:lang w:val="es-ES"/>
        </w:rPr>
        <w:t>Seminario Doctoral. “Desafíos del campo de los estudios de las formas familiares. Entre las estructuras y la performance: historiografía, interdisciplinariedad y narrativas”. Doctorado en estudios de familia, Universidad de Caldas, Colombia, 2018.</w:t>
      </w:r>
    </w:p>
    <w:p w14:paraId="1231BE67" w14:textId="77777777" w:rsidR="001B7756" w:rsidRDefault="001B7756" w:rsidP="4F05FDB7">
      <w:pPr>
        <w:mirrorIndents/>
        <w:jc w:val="both"/>
        <w:rPr>
          <w:sz w:val="24"/>
          <w:szCs w:val="24"/>
          <w:lang w:val="es-ES"/>
        </w:rPr>
      </w:pPr>
    </w:p>
    <w:p w14:paraId="77420732" w14:textId="77777777" w:rsidR="002B4515" w:rsidRDefault="0048167A" w:rsidP="4F05FDB7">
      <w:pPr>
        <w:spacing w:line="240" w:lineRule="atLeast"/>
        <w:jc w:val="both"/>
        <w:rPr>
          <w:sz w:val="24"/>
          <w:szCs w:val="24"/>
          <w:shd w:val="clear" w:color="auto" w:fill="FAFCFF"/>
          <w:lang w:val="es-ES"/>
        </w:rPr>
      </w:pPr>
      <w:r w:rsidRPr="4F05FDB7">
        <w:rPr>
          <w:sz w:val="24"/>
          <w:szCs w:val="24"/>
        </w:rPr>
        <w:t>Seminario</w:t>
      </w:r>
      <w:r w:rsidR="001B7756" w:rsidRPr="4F05FDB7">
        <w:rPr>
          <w:sz w:val="24"/>
          <w:szCs w:val="24"/>
        </w:rPr>
        <w:t xml:space="preserve"> Maestría en Trabajo Social: conversatorio con estudiantes y egresados de la maestría en trabajo social “Situaciones que aquejan a las familias latinoamericanas hoy”. Universidad Nacional de Colombia, Bogotá. Colombia, 2018</w:t>
      </w:r>
      <w:r w:rsidR="001B7756" w:rsidRPr="4F05FDB7">
        <w:rPr>
          <w:sz w:val="24"/>
          <w:szCs w:val="24"/>
          <w:shd w:val="clear" w:color="auto" w:fill="FAFCFF"/>
          <w:lang w:val="es-ES"/>
        </w:rPr>
        <w:t>.</w:t>
      </w:r>
    </w:p>
    <w:p w14:paraId="36FEB5B0" w14:textId="77777777" w:rsidR="00A34F11" w:rsidRPr="00D91EA7" w:rsidRDefault="00A34F11" w:rsidP="4F05FDB7">
      <w:pPr>
        <w:spacing w:line="240" w:lineRule="atLeast"/>
        <w:jc w:val="both"/>
        <w:rPr>
          <w:caps/>
          <w:sz w:val="24"/>
          <w:szCs w:val="24"/>
          <w:shd w:val="clear" w:color="auto" w:fill="FAFCFF"/>
          <w:lang w:val="es-ES"/>
        </w:rPr>
      </w:pPr>
    </w:p>
    <w:p w14:paraId="7C77ABD6" w14:textId="77777777" w:rsidR="00865970" w:rsidRDefault="4F05FDB7" w:rsidP="4F05FDB7">
      <w:pPr>
        <w:shd w:val="clear" w:color="auto" w:fill="FFFFFF" w:themeFill="background1"/>
        <w:spacing w:line="240" w:lineRule="atLeast"/>
        <w:jc w:val="both"/>
        <w:rPr>
          <w:sz w:val="24"/>
          <w:szCs w:val="24"/>
          <w:lang w:val="es-ES"/>
        </w:rPr>
      </w:pPr>
      <w:r w:rsidRPr="4F05FDB7">
        <w:rPr>
          <w:sz w:val="24"/>
          <w:szCs w:val="24"/>
          <w:lang w:val="es-ES"/>
        </w:rPr>
        <w:t>Seminario “Taller de Tesis de Maestría”. Universidad Nacional de Santiago del Estero. Argentina, 2017.</w:t>
      </w:r>
    </w:p>
    <w:p w14:paraId="30D7AA69" w14:textId="77777777" w:rsidR="00A34F11" w:rsidRDefault="00A34F11" w:rsidP="4F05FDB7">
      <w:pPr>
        <w:shd w:val="clear" w:color="auto" w:fill="FFFFFF" w:themeFill="background1"/>
        <w:spacing w:line="240" w:lineRule="atLeast"/>
        <w:jc w:val="both"/>
        <w:rPr>
          <w:sz w:val="24"/>
          <w:szCs w:val="24"/>
          <w:lang w:val="es-ES"/>
        </w:rPr>
      </w:pPr>
    </w:p>
    <w:p w14:paraId="14BCF85F" w14:textId="77777777" w:rsidR="009E3CBB" w:rsidRPr="009E3CBB" w:rsidRDefault="4F05FDB7" w:rsidP="4F05FDB7">
      <w:pPr>
        <w:shd w:val="clear" w:color="auto" w:fill="FFFFFF" w:themeFill="background1"/>
        <w:spacing w:line="240" w:lineRule="atLeast"/>
        <w:jc w:val="both"/>
        <w:rPr>
          <w:caps/>
          <w:sz w:val="24"/>
          <w:szCs w:val="24"/>
          <w:lang w:val="es-ES"/>
        </w:rPr>
      </w:pPr>
      <w:r w:rsidRPr="4F05FDB7">
        <w:rPr>
          <w:sz w:val="24"/>
          <w:szCs w:val="24"/>
        </w:rPr>
        <w:t>Seminario de Maestría. “Formas Familiares, Pobreza y Derechos”. Teoría y Estudios de Familia en América Latina”. Universidad Simón Bolívar. Barranquilla. Colombia, 2017.</w:t>
      </w:r>
    </w:p>
    <w:p w14:paraId="7196D064" w14:textId="77777777" w:rsidR="009E3CBB" w:rsidRDefault="009E3CBB" w:rsidP="4F05FDB7">
      <w:pPr>
        <w:mirrorIndents/>
        <w:jc w:val="both"/>
        <w:rPr>
          <w:sz w:val="24"/>
          <w:szCs w:val="24"/>
          <w:lang w:val="es-ES"/>
        </w:rPr>
      </w:pPr>
    </w:p>
    <w:p w14:paraId="26E623A3" w14:textId="47585CB1" w:rsidR="00B71AF7" w:rsidRDefault="4F05FDB7" w:rsidP="4F05FDB7">
      <w:pPr>
        <w:mirrorIndents/>
        <w:jc w:val="both"/>
        <w:rPr>
          <w:sz w:val="24"/>
          <w:szCs w:val="24"/>
          <w:lang w:val="es-ES"/>
        </w:rPr>
      </w:pPr>
      <w:r w:rsidRPr="4F05FDB7">
        <w:rPr>
          <w:sz w:val="24"/>
          <w:szCs w:val="24"/>
          <w:lang w:val="es-ES"/>
        </w:rPr>
        <w:t>Seminario de Postgrado-T</w:t>
      </w:r>
      <w:r w:rsidRPr="4F05FDB7">
        <w:rPr>
          <w:sz w:val="24"/>
          <w:szCs w:val="24"/>
          <w:lang w:val="es-AR"/>
        </w:rPr>
        <w:t xml:space="preserve">aller. </w:t>
      </w:r>
      <w:r w:rsidRPr="4F05FDB7">
        <w:rPr>
          <w:sz w:val="24"/>
          <w:szCs w:val="24"/>
        </w:rPr>
        <w:t>“</w:t>
      </w:r>
      <w:r w:rsidRPr="4F05FDB7">
        <w:rPr>
          <w:sz w:val="24"/>
          <w:szCs w:val="24"/>
          <w:lang w:val="es-ES"/>
        </w:rPr>
        <w:t>Formas familiares, Género y Ciudadanía. Procesos históricos y cambio social en contextos multiculturales. Pasado y presente en América Latina</w:t>
      </w:r>
      <w:r w:rsidRPr="4F05FDB7">
        <w:rPr>
          <w:sz w:val="24"/>
          <w:szCs w:val="24"/>
        </w:rPr>
        <w:t>”</w:t>
      </w:r>
      <w:r w:rsidRPr="4F05FDB7">
        <w:rPr>
          <w:sz w:val="24"/>
          <w:szCs w:val="24"/>
          <w:lang w:val="es-ES"/>
        </w:rPr>
        <w:t>. Especialización en Intervención Social con Familias; Especialización en Intervención Social Comunitaria y Maestría en Intervención Social: familia, desarrollo y conflicto. Universidad del Valle, Cali. Colombia, 2017.</w:t>
      </w:r>
    </w:p>
    <w:p w14:paraId="34FF1C98" w14:textId="77777777" w:rsidR="009E3CBB" w:rsidRPr="00B71AF7" w:rsidRDefault="009E3CBB" w:rsidP="4F05FDB7">
      <w:pPr>
        <w:mirrorIndents/>
        <w:jc w:val="both"/>
        <w:rPr>
          <w:sz w:val="24"/>
          <w:szCs w:val="24"/>
          <w:lang w:val="es-ES"/>
        </w:rPr>
      </w:pPr>
    </w:p>
    <w:p w14:paraId="5C766229" w14:textId="77777777" w:rsidR="00052A20" w:rsidRDefault="4F05FDB7" w:rsidP="4F05FDB7">
      <w:pPr>
        <w:mirrorIndents/>
        <w:jc w:val="both"/>
        <w:rPr>
          <w:sz w:val="24"/>
          <w:szCs w:val="24"/>
        </w:rPr>
      </w:pPr>
      <w:r w:rsidRPr="4F05FDB7">
        <w:rPr>
          <w:sz w:val="24"/>
          <w:szCs w:val="24"/>
        </w:rPr>
        <w:t>Seminario de Doctorado. “Sistemas culturales y nación. Estructuras, performances y derroteros en la construcción de la Argentina moderna”. Facultad de Ciencias Sociales, Universidad de Buenos Aires. Argentina, 2016.</w:t>
      </w:r>
    </w:p>
    <w:p w14:paraId="6D072C0D" w14:textId="77777777" w:rsidR="00052A20" w:rsidRDefault="00052A20" w:rsidP="4F05FDB7">
      <w:pPr>
        <w:mirrorIndents/>
        <w:jc w:val="both"/>
        <w:rPr>
          <w:sz w:val="24"/>
          <w:szCs w:val="24"/>
        </w:rPr>
      </w:pPr>
    </w:p>
    <w:p w14:paraId="6DB9C2C6" w14:textId="77777777" w:rsidR="00AC3FFD" w:rsidRPr="00EC38ED" w:rsidRDefault="4F05FDB7" w:rsidP="4F05FDB7">
      <w:pPr>
        <w:mirrorIndents/>
        <w:jc w:val="both"/>
        <w:rPr>
          <w:sz w:val="24"/>
          <w:szCs w:val="24"/>
        </w:rPr>
      </w:pPr>
      <w:r w:rsidRPr="4F05FDB7">
        <w:rPr>
          <w:sz w:val="24"/>
          <w:szCs w:val="24"/>
        </w:rPr>
        <w:t>Seminario de Doctorado. “Historiografías en el campo de la Historia de las formas familiares: teorías, anclajes y desafíos”. Universidad de Barcelona. España, 2016.</w:t>
      </w:r>
    </w:p>
    <w:p w14:paraId="48A21919" w14:textId="77777777" w:rsidR="00AC3FFD" w:rsidRPr="00EC38ED" w:rsidRDefault="00AC3FFD" w:rsidP="4F05FDB7">
      <w:pPr>
        <w:mirrorIndents/>
        <w:jc w:val="both"/>
        <w:rPr>
          <w:sz w:val="24"/>
          <w:szCs w:val="24"/>
        </w:rPr>
      </w:pPr>
    </w:p>
    <w:p w14:paraId="2F0ACDEF" w14:textId="77777777" w:rsidR="000C4063" w:rsidRPr="00A87280" w:rsidRDefault="6910F45C" w:rsidP="4F05FDB7">
      <w:pPr>
        <w:mirrorIndents/>
        <w:jc w:val="both"/>
        <w:rPr>
          <w:sz w:val="24"/>
          <w:szCs w:val="24"/>
          <w:lang w:val="es-AR"/>
        </w:rPr>
      </w:pPr>
      <w:r w:rsidRPr="6910F45C">
        <w:rPr>
          <w:sz w:val="24"/>
          <w:szCs w:val="24"/>
        </w:rPr>
        <w:t>Seminario de Maestría y Doctorado. “</w:t>
      </w:r>
      <w:r w:rsidRPr="6910F45C">
        <w:rPr>
          <w:sz w:val="24"/>
          <w:szCs w:val="24"/>
          <w:lang w:val="es-AR"/>
        </w:rPr>
        <w:t xml:space="preserve">Formas familiares en América Latina y el Caribe. </w:t>
      </w:r>
      <w:r w:rsidRPr="6910F45C">
        <w:rPr>
          <w:b/>
          <w:bCs/>
          <w:sz w:val="24"/>
          <w:szCs w:val="24"/>
          <w:lang w:val="es-AR"/>
        </w:rPr>
        <w:t xml:space="preserve"> </w:t>
      </w:r>
      <w:r w:rsidRPr="6910F45C">
        <w:rPr>
          <w:sz w:val="24"/>
          <w:szCs w:val="24"/>
          <w:lang w:val="es-AR"/>
        </w:rPr>
        <w:t>Desigualdad social, estructuras y performance”. Universidad Autónoma de Barcelona. España, 2016.</w:t>
      </w:r>
    </w:p>
    <w:p w14:paraId="27E58D44" w14:textId="36B544AD" w:rsidR="6910F45C" w:rsidRDefault="6910F45C" w:rsidP="6910F45C">
      <w:pPr>
        <w:jc w:val="both"/>
        <w:rPr>
          <w:sz w:val="24"/>
          <w:szCs w:val="24"/>
          <w:lang w:val="es-AR"/>
        </w:rPr>
      </w:pPr>
    </w:p>
    <w:p w14:paraId="4745DB18" w14:textId="71979CA9" w:rsidR="00037C5B" w:rsidRDefault="4F05FDB7" w:rsidP="4F05FDB7">
      <w:pPr>
        <w:overflowPunct/>
        <w:jc w:val="both"/>
        <w:textAlignment w:val="auto"/>
        <w:rPr>
          <w:sz w:val="24"/>
          <w:szCs w:val="24"/>
          <w:lang w:val="es-AR" w:eastAsia="es-AR"/>
        </w:rPr>
      </w:pPr>
      <w:r w:rsidRPr="4F05FDB7">
        <w:rPr>
          <w:sz w:val="24"/>
          <w:szCs w:val="24"/>
          <w:lang w:val="es-AR"/>
        </w:rPr>
        <w:t xml:space="preserve">Seminario de Doctorado. </w:t>
      </w:r>
      <w:r w:rsidRPr="4F05FDB7">
        <w:rPr>
          <w:sz w:val="24"/>
          <w:szCs w:val="24"/>
        </w:rPr>
        <w:t>“</w:t>
      </w:r>
      <w:r w:rsidRPr="4F05FDB7">
        <w:rPr>
          <w:sz w:val="24"/>
          <w:szCs w:val="24"/>
          <w:lang w:val="es-AR"/>
        </w:rPr>
        <w:t>Sociedad, política y cultura en América Latina, 1880-1960</w:t>
      </w:r>
      <w:r w:rsidRPr="4F05FDB7">
        <w:rPr>
          <w:sz w:val="24"/>
          <w:szCs w:val="24"/>
        </w:rPr>
        <w:t>”</w:t>
      </w:r>
      <w:r w:rsidRPr="4F05FDB7">
        <w:rPr>
          <w:sz w:val="24"/>
          <w:szCs w:val="24"/>
          <w:lang w:val="es-AR"/>
        </w:rPr>
        <w:t>. Pontificia Universidad Católica de Valparaíso. Chile, 2015.</w:t>
      </w:r>
    </w:p>
    <w:p w14:paraId="6BD18F9B" w14:textId="77777777" w:rsidR="00E429E8" w:rsidRPr="00EC38ED" w:rsidRDefault="00E429E8" w:rsidP="4F05FDB7">
      <w:pPr>
        <w:overflowPunct/>
        <w:jc w:val="both"/>
        <w:textAlignment w:val="auto"/>
        <w:rPr>
          <w:sz w:val="24"/>
          <w:szCs w:val="24"/>
          <w:lang w:val="es-AR" w:eastAsia="es-AR"/>
        </w:rPr>
      </w:pPr>
    </w:p>
    <w:p w14:paraId="5BD6ED1D" w14:textId="77777777" w:rsidR="006F22A6" w:rsidRPr="00EC38ED" w:rsidRDefault="4F05FDB7" w:rsidP="4F05FDB7">
      <w:pPr>
        <w:pStyle w:val="Prrafodelista"/>
        <w:tabs>
          <w:tab w:val="left" w:pos="8789"/>
        </w:tabs>
        <w:spacing w:line="240" w:lineRule="auto"/>
        <w:ind w:left="0"/>
        <w:mirrorIndents/>
        <w:jc w:val="both"/>
        <w:rPr>
          <w:rFonts w:ascii="Times New Roman" w:eastAsia="Times New Roman" w:hAnsi="Times New Roman"/>
          <w:b/>
          <w:bCs/>
          <w:sz w:val="24"/>
          <w:szCs w:val="24"/>
        </w:rPr>
      </w:pPr>
      <w:r w:rsidRPr="4F05FDB7">
        <w:rPr>
          <w:rFonts w:ascii="Times New Roman" w:eastAsia="Times New Roman" w:hAnsi="Times New Roman"/>
          <w:sz w:val="24"/>
          <w:szCs w:val="24"/>
          <w:lang w:val="es-AR"/>
        </w:rPr>
        <w:t>Seminario de Doctorado. “Sistemas culturales e historia social en la formación del estado argentino”. Facultad de Ciencias Sociales, Universidad de Buenos Aires. Argentina, 2014.</w:t>
      </w:r>
    </w:p>
    <w:p w14:paraId="51E99F2F" w14:textId="77777777" w:rsidR="00D07BEC" w:rsidRDefault="4F05FDB7" w:rsidP="4F05FDB7">
      <w:pPr>
        <w:tabs>
          <w:tab w:val="left" w:pos="7865"/>
        </w:tabs>
        <w:contextualSpacing/>
        <w:mirrorIndents/>
        <w:jc w:val="both"/>
        <w:rPr>
          <w:sz w:val="24"/>
          <w:szCs w:val="24"/>
          <w:lang w:val="es-AR"/>
        </w:rPr>
      </w:pPr>
      <w:r w:rsidRPr="4F05FDB7">
        <w:rPr>
          <w:sz w:val="24"/>
          <w:szCs w:val="24"/>
          <w:lang w:val="es-AR"/>
        </w:rPr>
        <w:t xml:space="preserve">Seminario de Doctorado. “Estado, modernidad e instituciones: Lo sagrado y lo profano en la sociedad y la familia”. </w:t>
      </w:r>
      <w:r w:rsidRPr="4F05FDB7">
        <w:rPr>
          <w:color w:val="000000" w:themeColor="text1"/>
          <w:sz w:val="24"/>
          <w:szCs w:val="24"/>
        </w:rPr>
        <w:t>Subsecretaría de Postgrado y Relaciones Internacionales. Facultad de Psicología, Universidad Nacional de Mar del Plata</w:t>
      </w:r>
      <w:r w:rsidRPr="4F05FDB7">
        <w:rPr>
          <w:sz w:val="24"/>
          <w:szCs w:val="24"/>
          <w:lang w:val="es-AR"/>
        </w:rPr>
        <w:t>. Argentina, 2013 y 2014.</w:t>
      </w:r>
    </w:p>
    <w:p w14:paraId="238601FE" w14:textId="77777777" w:rsidR="00C7696F" w:rsidRPr="00EC38ED" w:rsidRDefault="00C7696F" w:rsidP="4F05FDB7">
      <w:pPr>
        <w:tabs>
          <w:tab w:val="left" w:pos="7865"/>
        </w:tabs>
        <w:contextualSpacing/>
        <w:mirrorIndents/>
        <w:jc w:val="both"/>
        <w:rPr>
          <w:sz w:val="24"/>
          <w:szCs w:val="24"/>
          <w:lang w:val="es-AR"/>
        </w:rPr>
      </w:pPr>
    </w:p>
    <w:p w14:paraId="4FE4C1BC" w14:textId="535DEC15" w:rsidR="00D07BEC" w:rsidRPr="00EC38ED" w:rsidRDefault="4F05FDB7" w:rsidP="4F05FDB7">
      <w:pPr>
        <w:tabs>
          <w:tab w:val="left" w:pos="7865"/>
        </w:tabs>
        <w:contextualSpacing/>
        <w:mirrorIndents/>
        <w:jc w:val="both"/>
        <w:rPr>
          <w:sz w:val="24"/>
          <w:szCs w:val="24"/>
          <w:lang w:eastAsia="es-AR"/>
        </w:rPr>
      </w:pPr>
      <w:r w:rsidRPr="4F05FDB7">
        <w:rPr>
          <w:sz w:val="24"/>
          <w:szCs w:val="24"/>
          <w:lang w:eastAsia="es-AR"/>
        </w:rPr>
        <w:t>Seminario de Postgrado. “Modelos, coyunturas y representaciones: los desafíos de las ciencias sociales de repensar las formas familiares”. Universidad Nacional de Entre Ríos, Paraná, Argentina, 2014.</w:t>
      </w:r>
    </w:p>
    <w:p w14:paraId="0F3CABC7" w14:textId="77777777" w:rsidR="00D07BEC" w:rsidRPr="00EC38ED" w:rsidRDefault="00D07BEC" w:rsidP="4F05FDB7">
      <w:pPr>
        <w:contextualSpacing/>
        <w:mirrorIndents/>
        <w:jc w:val="both"/>
        <w:rPr>
          <w:sz w:val="24"/>
          <w:szCs w:val="24"/>
          <w:lang w:eastAsia="es-AR"/>
        </w:rPr>
      </w:pPr>
    </w:p>
    <w:p w14:paraId="2F0B733B" w14:textId="77777777" w:rsidR="00DB1D0A" w:rsidRDefault="4F05FDB7" w:rsidP="4F05FDB7">
      <w:pPr>
        <w:contextualSpacing/>
        <w:mirrorIndents/>
        <w:jc w:val="both"/>
        <w:rPr>
          <w:sz w:val="24"/>
          <w:szCs w:val="24"/>
          <w:lang w:val="es-AR"/>
        </w:rPr>
      </w:pPr>
      <w:r w:rsidRPr="4F05FDB7">
        <w:rPr>
          <w:sz w:val="24"/>
          <w:szCs w:val="24"/>
          <w:lang w:val="es-AR"/>
        </w:rPr>
        <w:t>Seminario de Postgrado.</w:t>
      </w:r>
      <w:r w:rsidRPr="4F05FDB7">
        <w:rPr>
          <w:sz w:val="24"/>
          <w:szCs w:val="24"/>
        </w:rPr>
        <w:t xml:space="preserve"> “</w:t>
      </w:r>
      <w:r w:rsidRPr="4F05FDB7">
        <w:rPr>
          <w:sz w:val="24"/>
          <w:szCs w:val="24"/>
          <w:lang w:val="es-AR"/>
        </w:rPr>
        <w:t>Formas familiares, procesos históricos y concepciones sobre la infancia y la familia en América Latina”.</w:t>
      </w:r>
      <w:r w:rsidRPr="4F05FDB7">
        <w:rPr>
          <w:sz w:val="24"/>
          <w:szCs w:val="24"/>
        </w:rPr>
        <w:t xml:space="preserve"> Especialización en Infancia e Instituciones. Facultad de Psicología, Universidad Nacional de Mar del Plata. Argentina,</w:t>
      </w:r>
      <w:r w:rsidRPr="4F05FDB7">
        <w:rPr>
          <w:sz w:val="24"/>
          <w:szCs w:val="24"/>
          <w:lang w:val="es-AR"/>
        </w:rPr>
        <w:t xml:space="preserve"> 2013 y 2014.</w:t>
      </w:r>
    </w:p>
    <w:p w14:paraId="5B08B5D1" w14:textId="77777777" w:rsidR="00FB1C0A" w:rsidRPr="00EC38ED" w:rsidRDefault="00FB1C0A" w:rsidP="4F05FDB7">
      <w:pPr>
        <w:contextualSpacing/>
        <w:mirrorIndents/>
        <w:jc w:val="both"/>
        <w:rPr>
          <w:sz w:val="24"/>
          <w:szCs w:val="24"/>
        </w:rPr>
      </w:pPr>
    </w:p>
    <w:p w14:paraId="0EDAD184" w14:textId="77777777" w:rsidR="00DF0839" w:rsidRPr="00EC38ED" w:rsidRDefault="4F05FDB7" w:rsidP="4F05FDB7">
      <w:pPr>
        <w:contextualSpacing/>
        <w:mirrorIndents/>
        <w:jc w:val="both"/>
        <w:rPr>
          <w:sz w:val="24"/>
          <w:szCs w:val="24"/>
          <w:lang w:val="es-AR"/>
        </w:rPr>
      </w:pPr>
      <w:r w:rsidRPr="4F05FDB7">
        <w:rPr>
          <w:sz w:val="24"/>
          <w:szCs w:val="24"/>
          <w:lang w:val="es-AR"/>
        </w:rPr>
        <w:t>Seminario de Doctorado. “Historia, memoria y ficciones del proceso modernizador en Argentina. Historia social y cultural Argentina (1850-1950)”. Facultad de Ciencias Sociales, Universidad de Buenos Aires. Argentina, 2013.</w:t>
      </w:r>
    </w:p>
    <w:p w14:paraId="16DEB4AB" w14:textId="77777777" w:rsidR="00DF0839" w:rsidRPr="00EC38ED" w:rsidRDefault="00DF0839" w:rsidP="4F05FDB7">
      <w:pPr>
        <w:contextualSpacing/>
        <w:mirrorIndents/>
        <w:jc w:val="both"/>
        <w:rPr>
          <w:sz w:val="24"/>
          <w:szCs w:val="24"/>
          <w:lang w:val="es-AR"/>
        </w:rPr>
      </w:pPr>
    </w:p>
    <w:p w14:paraId="65B0B385" w14:textId="77777777" w:rsidR="00215968" w:rsidRPr="00EC38ED" w:rsidRDefault="4F05FDB7" w:rsidP="4F05FDB7">
      <w:pPr>
        <w:contextualSpacing/>
        <w:mirrorIndents/>
        <w:jc w:val="both"/>
        <w:rPr>
          <w:sz w:val="24"/>
          <w:szCs w:val="24"/>
        </w:rPr>
      </w:pPr>
      <w:r w:rsidRPr="4F05FDB7">
        <w:rPr>
          <w:sz w:val="24"/>
          <w:szCs w:val="24"/>
        </w:rPr>
        <w:t xml:space="preserve">Seminario de Doctorado. “Crónicas, relatos y etnografías del proceso de modernización en Argentina. Historia Social y Cultural Argentina (1850-1950)”. Facultad de Ciencias Sociales, Universidad de Buenos Aires. Argentina, 2012. </w:t>
      </w:r>
    </w:p>
    <w:p w14:paraId="0AD9C6F4" w14:textId="77777777" w:rsidR="004411D8" w:rsidRPr="00EC38ED" w:rsidRDefault="004411D8" w:rsidP="4F05FDB7">
      <w:pPr>
        <w:contextualSpacing/>
        <w:mirrorIndents/>
        <w:jc w:val="both"/>
        <w:rPr>
          <w:b/>
          <w:bCs/>
          <w:sz w:val="24"/>
          <w:szCs w:val="24"/>
        </w:rPr>
      </w:pPr>
    </w:p>
    <w:p w14:paraId="18DC9AB6" w14:textId="77777777" w:rsidR="001778B9" w:rsidRPr="00EC38ED" w:rsidRDefault="4F05FDB7" w:rsidP="4F05FDB7">
      <w:pPr>
        <w:pStyle w:val="Prrafodelista"/>
        <w:spacing w:line="240" w:lineRule="auto"/>
        <w:ind w:left="0"/>
        <w:mirrorIndents/>
        <w:jc w:val="both"/>
        <w:rPr>
          <w:rFonts w:ascii="Times New Roman" w:eastAsia="Times New Roman" w:hAnsi="Times New Roman"/>
          <w:sz w:val="24"/>
          <w:szCs w:val="24"/>
        </w:rPr>
      </w:pPr>
      <w:r w:rsidRPr="4F05FDB7">
        <w:rPr>
          <w:rFonts w:ascii="Times New Roman" w:eastAsia="Times New Roman" w:hAnsi="Times New Roman"/>
          <w:sz w:val="24"/>
          <w:szCs w:val="24"/>
        </w:rPr>
        <w:t xml:space="preserve">Seminario de Postgrado con </w:t>
      </w:r>
      <w:r w:rsidRPr="4F05FDB7">
        <w:rPr>
          <w:rFonts w:ascii="Times New Roman" w:eastAsia="Times New Roman" w:hAnsi="Times New Roman"/>
          <w:sz w:val="24"/>
          <w:szCs w:val="24"/>
          <w:lang w:val="es-AR"/>
        </w:rPr>
        <w:t>Carlos de Almeida Prado Bacellar</w:t>
      </w:r>
      <w:r w:rsidRPr="4F05FDB7">
        <w:rPr>
          <w:rFonts w:ascii="Times New Roman" w:eastAsia="Times New Roman" w:hAnsi="Times New Roman"/>
          <w:sz w:val="24"/>
          <w:szCs w:val="24"/>
        </w:rPr>
        <w:t>. “</w:t>
      </w:r>
      <w:r w:rsidRPr="4F05FDB7">
        <w:rPr>
          <w:rFonts w:ascii="Times New Roman" w:eastAsia="Times New Roman" w:hAnsi="Times New Roman"/>
          <w:sz w:val="24"/>
          <w:szCs w:val="24"/>
          <w:lang w:val="es-AR" w:eastAsia="es-AR"/>
        </w:rPr>
        <w:t>O Campo da História das Formas Familiares na Argentina: Historiografia, Desafios e Perspectivas. Séculos XVIII e XIX</w:t>
      </w:r>
      <w:r w:rsidRPr="4F05FDB7">
        <w:rPr>
          <w:rFonts w:ascii="Times New Roman" w:eastAsia="Times New Roman" w:hAnsi="Times New Roman"/>
          <w:sz w:val="24"/>
          <w:szCs w:val="24"/>
        </w:rPr>
        <w:t>”. Departamento de Historia, Universidad de Sao Paulo. Brasil, 2012.</w:t>
      </w:r>
    </w:p>
    <w:p w14:paraId="74083783" w14:textId="77777777" w:rsidR="004A47E5" w:rsidRDefault="4F05FDB7" w:rsidP="4F05FDB7">
      <w:pPr>
        <w:contextualSpacing/>
        <w:mirrorIndents/>
        <w:jc w:val="both"/>
        <w:rPr>
          <w:sz w:val="24"/>
          <w:szCs w:val="24"/>
        </w:rPr>
      </w:pPr>
      <w:r w:rsidRPr="4F05FDB7">
        <w:rPr>
          <w:sz w:val="24"/>
          <w:szCs w:val="24"/>
        </w:rPr>
        <w:t xml:space="preserve">Seminario de Doctorado. “Fugas en el relato nacional: Crónicas historiográficas y modernización. Historia Social y Cultural Argentina (1860-1960)”. Facultad de Ciencias Sociales, Universidad de Buenos Aires. Argentina, 2011. </w:t>
      </w:r>
    </w:p>
    <w:p w14:paraId="4B1F511A" w14:textId="77777777" w:rsidR="00A34F11" w:rsidRPr="00EC38ED" w:rsidRDefault="00A34F11" w:rsidP="4F05FDB7">
      <w:pPr>
        <w:contextualSpacing/>
        <w:mirrorIndents/>
        <w:jc w:val="both"/>
        <w:rPr>
          <w:sz w:val="24"/>
          <w:szCs w:val="24"/>
        </w:rPr>
      </w:pPr>
    </w:p>
    <w:p w14:paraId="01CF452F" w14:textId="77777777" w:rsidR="00EE1392" w:rsidRPr="00EC38ED" w:rsidRDefault="4F05FDB7" w:rsidP="4F05FDB7">
      <w:pPr>
        <w:contextualSpacing/>
        <w:mirrorIndents/>
        <w:jc w:val="both"/>
        <w:rPr>
          <w:sz w:val="24"/>
          <w:szCs w:val="24"/>
        </w:rPr>
      </w:pPr>
      <w:r w:rsidRPr="4F05FDB7">
        <w:rPr>
          <w:sz w:val="24"/>
          <w:szCs w:val="24"/>
        </w:rPr>
        <w:t>Seminario de Postgrado. “Historia de Familia, Historia Social e Historiografías Latinoamericanas”. Departamento de Historia Moderna, Contemporánea y de América, Facultad de Letras, Universidad de Murcia. España, 2011.</w:t>
      </w:r>
    </w:p>
    <w:p w14:paraId="65F9C3DC" w14:textId="77777777" w:rsidR="00C070EA" w:rsidRPr="00EC38ED" w:rsidRDefault="00C070EA" w:rsidP="4F05FDB7">
      <w:pPr>
        <w:contextualSpacing/>
        <w:mirrorIndents/>
        <w:jc w:val="both"/>
        <w:rPr>
          <w:sz w:val="24"/>
          <w:szCs w:val="24"/>
        </w:rPr>
      </w:pPr>
    </w:p>
    <w:p w14:paraId="5B721F7D" w14:textId="77777777" w:rsidR="009C4B83" w:rsidRPr="00EC38ED" w:rsidRDefault="4F05FDB7" w:rsidP="4F05FDB7">
      <w:pPr>
        <w:contextualSpacing/>
        <w:mirrorIndents/>
        <w:jc w:val="both"/>
        <w:rPr>
          <w:sz w:val="24"/>
          <w:szCs w:val="24"/>
        </w:rPr>
      </w:pPr>
      <w:r w:rsidRPr="4F05FDB7">
        <w:rPr>
          <w:sz w:val="24"/>
          <w:szCs w:val="24"/>
        </w:rPr>
        <w:t>Seminario de Doctorado. “Historia Social y Cultural Argentina. Historiografías y los otros relatos nacionales, 1860-1960”. Facultad de Ciencias Sociales, Universidad de Buenos Aires. Argentina, 2010.</w:t>
      </w:r>
    </w:p>
    <w:p w14:paraId="5023141B" w14:textId="77777777" w:rsidR="00A035EC" w:rsidRPr="00EC38ED" w:rsidRDefault="00A035EC" w:rsidP="4F05FDB7">
      <w:pPr>
        <w:contextualSpacing/>
        <w:mirrorIndents/>
        <w:jc w:val="both"/>
        <w:rPr>
          <w:sz w:val="24"/>
          <w:szCs w:val="24"/>
        </w:rPr>
      </w:pPr>
    </w:p>
    <w:p w14:paraId="7C62047B" w14:textId="77777777" w:rsidR="00F755FF" w:rsidRPr="00EC38ED" w:rsidRDefault="4F05FDB7" w:rsidP="4F05FDB7">
      <w:pPr>
        <w:contextualSpacing/>
        <w:mirrorIndents/>
        <w:jc w:val="both"/>
        <w:rPr>
          <w:sz w:val="24"/>
          <w:szCs w:val="24"/>
        </w:rPr>
      </w:pPr>
      <w:r w:rsidRPr="4F05FDB7">
        <w:rPr>
          <w:sz w:val="24"/>
          <w:szCs w:val="24"/>
        </w:rPr>
        <w:t>Seminario de Postgrado. “Historia de la Familia. Problemáticas del pasado y cambios del presente”. Facultad de Letras, Departamento de Historia Moderna, Contemporánea y de América, Universidad de Murcia. España, 2010.</w:t>
      </w:r>
    </w:p>
    <w:p w14:paraId="1F3B1409" w14:textId="77777777" w:rsidR="00294315" w:rsidRPr="00EC38ED" w:rsidRDefault="00294315" w:rsidP="4F05FDB7">
      <w:pPr>
        <w:contextualSpacing/>
        <w:mirrorIndents/>
        <w:jc w:val="both"/>
        <w:rPr>
          <w:sz w:val="24"/>
          <w:szCs w:val="24"/>
        </w:rPr>
      </w:pPr>
    </w:p>
    <w:p w14:paraId="59E7BE62" w14:textId="77777777" w:rsidR="00646D1D" w:rsidRPr="00EC38ED" w:rsidRDefault="4F05FDB7" w:rsidP="4F05FDB7">
      <w:pPr>
        <w:contextualSpacing/>
        <w:mirrorIndents/>
        <w:jc w:val="both"/>
        <w:rPr>
          <w:sz w:val="24"/>
          <w:szCs w:val="24"/>
        </w:rPr>
      </w:pPr>
      <w:r w:rsidRPr="4F05FDB7">
        <w:rPr>
          <w:sz w:val="24"/>
          <w:szCs w:val="24"/>
        </w:rPr>
        <w:t>Coordinador Ciclo de Conferencias de “Historia Latinoamericana”. Facultad de Ciencias Sociales, Carrera de Ciencia Política, UBA y SEPHILA, Instituto Ravignani, UBA- CONICET. Argentina, desde 2006.</w:t>
      </w:r>
    </w:p>
    <w:p w14:paraId="562C75D1" w14:textId="77777777" w:rsidR="00A66622" w:rsidRPr="00EC38ED" w:rsidRDefault="00A66622" w:rsidP="4F05FDB7">
      <w:pPr>
        <w:contextualSpacing/>
        <w:mirrorIndents/>
        <w:jc w:val="both"/>
        <w:rPr>
          <w:sz w:val="24"/>
          <w:szCs w:val="24"/>
        </w:rPr>
      </w:pPr>
    </w:p>
    <w:p w14:paraId="4E5F7D83" w14:textId="77777777" w:rsidR="00C25401" w:rsidRDefault="4F05FDB7" w:rsidP="4F05FDB7">
      <w:pPr>
        <w:contextualSpacing/>
        <w:mirrorIndents/>
        <w:jc w:val="both"/>
        <w:rPr>
          <w:sz w:val="24"/>
          <w:szCs w:val="24"/>
        </w:rPr>
      </w:pPr>
      <w:r w:rsidRPr="4F05FDB7">
        <w:rPr>
          <w:sz w:val="24"/>
          <w:szCs w:val="24"/>
        </w:rPr>
        <w:t>Seminario de Doctorado. “Historia Social y Cultural Argentina. Los otros relatos nacionales, 1850-1950”. Facultad de Ciencias Sociales, Universidad de Buenos Aires. Argentina, 2007, 2008 y 2009.</w:t>
      </w:r>
    </w:p>
    <w:p w14:paraId="664355AD" w14:textId="77777777" w:rsidR="000720EA" w:rsidRPr="00EC38ED" w:rsidRDefault="000720EA" w:rsidP="4F05FDB7">
      <w:pPr>
        <w:contextualSpacing/>
        <w:mirrorIndents/>
        <w:jc w:val="both"/>
        <w:rPr>
          <w:sz w:val="24"/>
          <w:szCs w:val="24"/>
        </w:rPr>
      </w:pPr>
    </w:p>
    <w:p w14:paraId="4B0C1D3E" w14:textId="77777777" w:rsidR="00C25401" w:rsidRPr="00EC38ED" w:rsidRDefault="4F05FDB7" w:rsidP="4F05FDB7">
      <w:pPr>
        <w:contextualSpacing/>
        <w:mirrorIndents/>
        <w:jc w:val="both"/>
        <w:rPr>
          <w:sz w:val="24"/>
          <w:szCs w:val="24"/>
        </w:rPr>
      </w:pPr>
      <w:r w:rsidRPr="4F05FDB7">
        <w:rPr>
          <w:sz w:val="24"/>
          <w:szCs w:val="24"/>
        </w:rPr>
        <w:t>Seminario de Postgrado. “Historia Social y Cultural Argentina, Historiografías y los otros relatos nacionales (1850-1950)” Facultad de Humanidades, Especialización en Historia Argentina, Departamento de Posgrado. Universidad Nacional de Salta. Argentina, 2009.</w:t>
      </w:r>
    </w:p>
    <w:p w14:paraId="1A965116" w14:textId="77777777" w:rsidR="00835CF3" w:rsidRPr="00EC38ED" w:rsidRDefault="00835CF3" w:rsidP="4F05FDB7">
      <w:pPr>
        <w:contextualSpacing/>
        <w:mirrorIndents/>
        <w:jc w:val="both"/>
        <w:rPr>
          <w:sz w:val="24"/>
          <w:szCs w:val="24"/>
        </w:rPr>
      </w:pPr>
    </w:p>
    <w:p w14:paraId="6D94FAB9" w14:textId="77777777" w:rsidR="00835CF3" w:rsidRPr="00EC38ED" w:rsidRDefault="4F05FDB7" w:rsidP="4F05FDB7">
      <w:pPr>
        <w:contextualSpacing/>
        <w:mirrorIndents/>
        <w:jc w:val="both"/>
        <w:rPr>
          <w:sz w:val="24"/>
          <w:szCs w:val="24"/>
        </w:rPr>
      </w:pPr>
      <w:r w:rsidRPr="4F05FDB7">
        <w:rPr>
          <w:sz w:val="24"/>
          <w:szCs w:val="24"/>
        </w:rPr>
        <w:t>Seminario de Doctorado. “La investigación en Antropología Social: Parentesco, cultura y sociedad”. Departamento de Antropología Social y de Historia de América y África, Facultad de Geografía e Historia, Universidad de Barcelona. España, 2008.</w:t>
      </w:r>
    </w:p>
    <w:p w14:paraId="7DF4E37C" w14:textId="77777777" w:rsidR="005B5977" w:rsidRPr="00EC38ED" w:rsidRDefault="005B5977" w:rsidP="4F05FDB7">
      <w:pPr>
        <w:contextualSpacing/>
        <w:mirrorIndents/>
        <w:jc w:val="both"/>
        <w:rPr>
          <w:sz w:val="24"/>
          <w:szCs w:val="24"/>
        </w:rPr>
      </w:pPr>
    </w:p>
    <w:p w14:paraId="1EE895A5" w14:textId="77777777" w:rsidR="00EE39E6" w:rsidRPr="00EC38ED" w:rsidRDefault="4F05FDB7" w:rsidP="4F05FDB7">
      <w:pPr>
        <w:contextualSpacing/>
        <w:mirrorIndents/>
        <w:jc w:val="both"/>
        <w:rPr>
          <w:sz w:val="24"/>
          <w:szCs w:val="24"/>
        </w:rPr>
      </w:pPr>
      <w:r w:rsidRPr="4F05FDB7">
        <w:rPr>
          <w:sz w:val="24"/>
          <w:szCs w:val="24"/>
        </w:rPr>
        <w:t>Seminario de Postgrado. “Para leer la historia Argentina… Historia Social y Cultural en los otros relatos nacionales (1850-1950)”. Facultad de Humanidades. Carrera de Especialización en Historia Argentina. Universidad Nacional de Salta. Argentina, 2008.</w:t>
      </w:r>
    </w:p>
    <w:p w14:paraId="44FB30F8" w14:textId="77777777" w:rsidR="006E5B4C" w:rsidRPr="00EC38ED" w:rsidRDefault="006E5B4C" w:rsidP="4F05FDB7">
      <w:pPr>
        <w:contextualSpacing/>
        <w:mirrorIndents/>
        <w:jc w:val="both"/>
        <w:rPr>
          <w:sz w:val="24"/>
          <w:szCs w:val="24"/>
        </w:rPr>
      </w:pPr>
    </w:p>
    <w:p w14:paraId="625CF92F" w14:textId="77777777" w:rsidR="00EE39E6" w:rsidRDefault="4F05FDB7" w:rsidP="4F05FDB7">
      <w:pPr>
        <w:contextualSpacing/>
        <w:mirrorIndents/>
        <w:jc w:val="both"/>
        <w:rPr>
          <w:sz w:val="24"/>
          <w:szCs w:val="24"/>
        </w:rPr>
      </w:pPr>
      <w:r w:rsidRPr="4F05FDB7">
        <w:rPr>
          <w:sz w:val="24"/>
          <w:szCs w:val="24"/>
        </w:rPr>
        <w:t>Seminario de Maestría. “Análisis Antropológico y Sociológico de la Infancia y la Adolescencia”. Maestría en Políticas Sociales. Escuela Universitaria de Postgrado. Universidad Mayor de San Simón. Cochabamba, Bolivia, 2007.</w:t>
      </w:r>
    </w:p>
    <w:p w14:paraId="1DA6542E" w14:textId="77777777" w:rsidR="000720EA" w:rsidRPr="00EC38ED" w:rsidRDefault="000720EA" w:rsidP="4F05FDB7">
      <w:pPr>
        <w:contextualSpacing/>
        <w:mirrorIndents/>
        <w:jc w:val="both"/>
        <w:rPr>
          <w:sz w:val="24"/>
          <w:szCs w:val="24"/>
        </w:rPr>
      </w:pPr>
    </w:p>
    <w:p w14:paraId="1920BF03" w14:textId="77777777" w:rsidR="00EE39E6" w:rsidRPr="00EC38ED" w:rsidRDefault="4F05FDB7" w:rsidP="4F05FDB7">
      <w:pPr>
        <w:contextualSpacing/>
        <w:mirrorIndents/>
        <w:jc w:val="both"/>
        <w:rPr>
          <w:sz w:val="24"/>
          <w:szCs w:val="24"/>
        </w:rPr>
      </w:pPr>
      <w:r w:rsidRPr="4F05FDB7">
        <w:rPr>
          <w:sz w:val="24"/>
          <w:szCs w:val="24"/>
        </w:rPr>
        <w:t>Seminario de Postgrado. “Lo sagrado y lo profano en la sociedad y la familia”. Facultad de Psicología/Secretaría de Investigación y Postgrado, Universidad Nacional de Mar del Plata. Argentina, 2007.</w:t>
      </w:r>
    </w:p>
    <w:p w14:paraId="3041E394" w14:textId="77777777" w:rsidR="00EE39E6" w:rsidRPr="00EC38ED" w:rsidRDefault="00EE39E6" w:rsidP="4F05FDB7">
      <w:pPr>
        <w:contextualSpacing/>
        <w:mirrorIndents/>
        <w:jc w:val="both"/>
        <w:rPr>
          <w:sz w:val="24"/>
          <w:szCs w:val="24"/>
        </w:rPr>
      </w:pPr>
    </w:p>
    <w:p w14:paraId="0882A232" w14:textId="77777777" w:rsidR="00EE39E6" w:rsidRPr="00EC38ED" w:rsidRDefault="4F05FDB7" w:rsidP="4F05FDB7">
      <w:pPr>
        <w:contextualSpacing/>
        <w:mirrorIndents/>
        <w:jc w:val="both"/>
        <w:rPr>
          <w:sz w:val="24"/>
          <w:szCs w:val="24"/>
        </w:rPr>
      </w:pPr>
      <w:r w:rsidRPr="4F05FDB7">
        <w:rPr>
          <w:sz w:val="24"/>
          <w:szCs w:val="24"/>
        </w:rPr>
        <w:t>Seminario de Doctorado. “Historia Social y Cultural Argentina, 1800-1930. Historia Regional y sistemas culturales”. Facultad de Ciencias Sociales, Universidad de Buenos Aires. Argentina, 2006</w:t>
      </w:r>
    </w:p>
    <w:p w14:paraId="722B00AE" w14:textId="77777777" w:rsidR="00780EFB" w:rsidRPr="00EC38ED" w:rsidRDefault="00780EFB" w:rsidP="4F05FDB7">
      <w:pPr>
        <w:contextualSpacing/>
        <w:mirrorIndents/>
        <w:jc w:val="both"/>
        <w:rPr>
          <w:sz w:val="24"/>
          <w:szCs w:val="24"/>
        </w:rPr>
      </w:pPr>
    </w:p>
    <w:p w14:paraId="4F63DF05" w14:textId="77777777" w:rsidR="00460554" w:rsidRPr="00EC38ED" w:rsidRDefault="4F05FDB7" w:rsidP="4F05FDB7">
      <w:pPr>
        <w:contextualSpacing/>
        <w:mirrorIndents/>
        <w:jc w:val="both"/>
        <w:rPr>
          <w:sz w:val="24"/>
          <w:szCs w:val="24"/>
        </w:rPr>
      </w:pPr>
      <w:r w:rsidRPr="4F05FDB7">
        <w:rPr>
          <w:sz w:val="24"/>
          <w:szCs w:val="24"/>
        </w:rPr>
        <w:t>Seminario de Doctorado. “Historia Social y Cultural Argentina. Los otros relatos nacionales (1850-1950)”. Facultad de Humanidades y Ciencias Sociales, Universidad Nacional de Jujuy. Argentina, 2006.</w:t>
      </w:r>
    </w:p>
    <w:p w14:paraId="42C6D796" w14:textId="77777777" w:rsidR="005B5977" w:rsidRPr="00EC38ED" w:rsidRDefault="005B5977" w:rsidP="4F05FDB7">
      <w:pPr>
        <w:contextualSpacing/>
        <w:mirrorIndents/>
        <w:jc w:val="both"/>
        <w:rPr>
          <w:sz w:val="24"/>
          <w:szCs w:val="24"/>
        </w:rPr>
      </w:pPr>
    </w:p>
    <w:p w14:paraId="3168CF4F" w14:textId="77777777" w:rsidR="00683BC4" w:rsidRDefault="4F05FDB7" w:rsidP="4F05FDB7">
      <w:pPr>
        <w:contextualSpacing/>
        <w:mirrorIndents/>
        <w:jc w:val="both"/>
        <w:rPr>
          <w:sz w:val="24"/>
          <w:szCs w:val="24"/>
        </w:rPr>
      </w:pPr>
      <w:r w:rsidRPr="4F05FDB7">
        <w:rPr>
          <w:sz w:val="24"/>
          <w:szCs w:val="24"/>
        </w:rPr>
        <w:t>Seminario de Doctorado. “El Pacífico y la construcción de la modernidad. Narrativa de viajes, viajeros y algunos episodios en la historia de la ciencia (Siglos XVIII y XIX)”. Departamento de Antropología Social y de Historia de América y África, Facultad de Geografía e Historia, Universidad de Barcelona. España. 2006.</w:t>
      </w:r>
    </w:p>
    <w:p w14:paraId="6E1831B3" w14:textId="77777777" w:rsidR="00A34F11" w:rsidRPr="00EC38ED" w:rsidRDefault="00A34F11" w:rsidP="4F05FDB7">
      <w:pPr>
        <w:contextualSpacing/>
        <w:mirrorIndents/>
        <w:jc w:val="both"/>
        <w:rPr>
          <w:sz w:val="24"/>
          <w:szCs w:val="24"/>
        </w:rPr>
      </w:pPr>
    </w:p>
    <w:p w14:paraId="4B8B45A6" w14:textId="77777777" w:rsidR="00BE75F1" w:rsidRPr="00EC38ED" w:rsidRDefault="4F05FDB7" w:rsidP="4F05FDB7">
      <w:pPr>
        <w:contextualSpacing/>
        <w:mirrorIndents/>
        <w:jc w:val="both"/>
        <w:rPr>
          <w:sz w:val="24"/>
          <w:szCs w:val="24"/>
        </w:rPr>
      </w:pPr>
      <w:r w:rsidRPr="4F05FDB7">
        <w:rPr>
          <w:sz w:val="24"/>
          <w:szCs w:val="24"/>
        </w:rPr>
        <w:t>Seminario de Postgrado. “Formas familiares, procesos históricos y concepciones sobre la infancia en América Latina”. Facultad de Psicología/Secretaría de Investigación y Postgrado, Universidad Nacional de Mar del Plata. Argentina, 2005.</w:t>
      </w:r>
    </w:p>
    <w:p w14:paraId="54E11D2A" w14:textId="77777777" w:rsidR="00BE75F1" w:rsidRPr="00EC38ED" w:rsidRDefault="00BE75F1" w:rsidP="4F05FDB7">
      <w:pPr>
        <w:contextualSpacing/>
        <w:mirrorIndents/>
        <w:jc w:val="both"/>
        <w:rPr>
          <w:sz w:val="24"/>
          <w:szCs w:val="24"/>
        </w:rPr>
      </w:pPr>
    </w:p>
    <w:p w14:paraId="60F9BE33" w14:textId="77777777" w:rsidR="00780EFB" w:rsidRPr="00EC38ED" w:rsidRDefault="4F05FDB7" w:rsidP="4F05FDB7">
      <w:pPr>
        <w:contextualSpacing/>
        <w:mirrorIndents/>
        <w:jc w:val="both"/>
        <w:rPr>
          <w:sz w:val="24"/>
          <w:szCs w:val="24"/>
        </w:rPr>
      </w:pPr>
      <w:r w:rsidRPr="4F05FDB7">
        <w:rPr>
          <w:sz w:val="24"/>
          <w:szCs w:val="24"/>
        </w:rPr>
        <w:t>Seminario de Doctorado. “Relatos de viaje y modernidad”. Facultad de Ciencias Sociales, Universidad de Buenos Aires. Argentina, 2002.</w:t>
      </w:r>
    </w:p>
    <w:p w14:paraId="31126E5D" w14:textId="77777777" w:rsidR="002514F5" w:rsidRPr="00EC38ED" w:rsidRDefault="002514F5" w:rsidP="4F05FDB7">
      <w:pPr>
        <w:contextualSpacing/>
        <w:mirrorIndents/>
        <w:jc w:val="both"/>
        <w:rPr>
          <w:sz w:val="24"/>
          <w:szCs w:val="24"/>
        </w:rPr>
      </w:pPr>
    </w:p>
    <w:p w14:paraId="57943BBD" w14:textId="77777777" w:rsidR="003C4ADE" w:rsidRPr="00EC38ED" w:rsidRDefault="4F05FDB7" w:rsidP="4F05FDB7">
      <w:pPr>
        <w:contextualSpacing/>
        <w:mirrorIndents/>
        <w:jc w:val="both"/>
        <w:rPr>
          <w:sz w:val="24"/>
          <w:szCs w:val="24"/>
        </w:rPr>
      </w:pPr>
      <w:r w:rsidRPr="4F05FDB7">
        <w:rPr>
          <w:sz w:val="24"/>
          <w:szCs w:val="24"/>
        </w:rPr>
        <w:t>Seminarios de Maestría: “Historia de las formas familiares. Historia social y cultural de las formas familiares en América Latina y Argentina”. Maestría en Ciencias de la Familia, Escuela de Posgrado, Universidad Nacional de General San Martín. Argentina, 2000-2005.</w:t>
      </w:r>
    </w:p>
    <w:p w14:paraId="2DE403A5" w14:textId="77777777" w:rsidR="00B37367" w:rsidRPr="00EC38ED" w:rsidRDefault="00B37367" w:rsidP="4F05FDB7">
      <w:pPr>
        <w:contextualSpacing/>
        <w:mirrorIndents/>
        <w:jc w:val="both"/>
        <w:rPr>
          <w:sz w:val="24"/>
          <w:szCs w:val="24"/>
        </w:rPr>
      </w:pPr>
    </w:p>
    <w:p w14:paraId="2645AF33" w14:textId="77777777" w:rsidR="00E833B4" w:rsidRDefault="4F05FDB7" w:rsidP="4F05FDB7">
      <w:pPr>
        <w:contextualSpacing/>
        <w:mirrorIndents/>
        <w:jc w:val="both"/>
        <w:rPr>
          <w:sz w:val="24"/>
          <w:szCs w:val="24"/>
        </w:rPr>
      </w:pPr>
      <w:r w:rsidRPr="4F05FDB7">
        <w:rPr>
          <w:sz w:val="24"/>
          <w:szCs w:val="24"/>
        </w:rPr>
        <w:t>Seminario de Posgrado: “Historia de familia en América Latina”. Departamento de Antropología Social/Departamento de Historia y Geografía, Universidad de Barcelona. España. 2002, 1998 y 1996.</w:t>
      </w:r>
    </w:p>
    <w:p w14:paraId="62431CDC" w14:textId="77777777" w:rsidR="00B17D07" w:rsidRPr="00EC38ED" w:rsidRDefault="00B17D07" w:rsidP="4F05FDB7">
      <w:pPr>
        <w:contextualSpacing/>
        <w:mirrorIndents/>
        <w:jc w:val="both"/>
        <w:rPr>
          <w:sz w:val="24"/>
          <w:szCs w:val="24"/>
        </w:rPr>
      </w:pPr>
    </w:p>
    <w:p w14:paraId="49E398E2" w14:textId="77777777" w:rsidR="00D330DE" w:rsidRDefault="00D330DE" w:rsidP="4F05FDB7">
      <w:pPr>
        <w:contextualSpacing/>
        <w:mirrorIndents/>
        <w:jc w:val="both"/>
        <w:rPr>
          <w:sz w:val="24"/>
          <w:szCs w:val="24"/>
        </w:rPr>
      </w:pPr>
    </w:p>
    <w:p w14:paraId="083DBC7C" w14:textId="50469A07" w:rsidR="002E1AD1" w:rsidRPr="00EC38ED" w:rsidRDefault="4F05FDB7" w:rsidP="4F05FDB7">
      <w:pPr>
        <w:mirrorIndents/>
        <w:jc w:val="both"/>
        <w:rPr>
          <w:b/>
          <w:bCs/>
          <w:sz w:val="24"/>
          <w:szCs w:val="24"/>
        </w:rPr>
      </w:pPr>
      <w:r w:rsidRPr="4F05FDB7">
        <w:rPr>
          <w:b/>
          <w:bCs/>
          <w:sz w:val="24"/>
          <w:szCs w:val="24"/>
        </w:rPr>
        <w:t>4.</w:t>
      </w:r>
      <w:r w:rsidR="00CA091B">
        <w:tab/>
      </w:r>
      <w:r w:rsidRPr="4F05FDB7">
        <w:rPr>
          <w:b/>
          <w:bCs/>
          <w:sz w:val="24"/>
          <w:szCs w:val="24"/>
        </w:rPr>
        <w:t>PUBLICACIONES</w:t>
      </w:r>
    </w:p>
    <w:p w14:paraId="3AC4E5BD" w14:textId="77777777" w:rsidR="002E1AD1" w:rsidRPr="00EC38ED" w:rsidRDefault="002E1AD1" w:rsidP="4F05FDB7">
      <w:pPr>
        <w:mirrorIndents/>
        <w:jc w:val="both"/>
        <w:rPr>
          <w:sz w:val="24"/>
          <w:szCs w:val="24"/>
        </w:rPr>
      </w:pPr>
    </w:p>
    <w:p w14:paraId="6356A9AF" w14:textId="7A002B30" w:rsidR="002E1AD1" w:rsidRPr="00EC38ED" w:rsidRDefault="4F05FDB7" w:rsidP="4F05FDB7">
      <w:pPr>
        <w:mirrorIndents/>
        <w:jc w:val="both"/>
        <w:rPr>
          <w:b/>
          <w:bCs/>
          <w:sz w:val="24"/>
          <w:szCs w:val="24"/>
        </w:rPr>
      </w:pPr>
      <w:r w:rsidRPr="4F05FDB7">
        <w:rPr>
          <w:b/>
          <w:bCs/>
          <w:sz w:val="24"/>
          <w:szCs w:val="24"/>
        </w:rPr>
        <w:t xml:space="preserve">4.1. Libros </w:t>
      </w:r>
    </w:p>
    <w:p w14:paraId="74795852" w14:textId="77777777" w:rsidR="002E1AD1" w:rsidRPr="00EC38ED" w:rsidRDefault="002E1AD1" w:rsidP="4F05FDB7">
      <w:pPr>
        <w:mirrorIndents/>
        <w:jc w:val="both"/>
        <w:rPr>
          <w:b/>
          <w:bCs/>
          <w:i/>
          <w:iCs/>
          <w:sz w:val="24"/>
          <w:szCs w:val="24"/>
        </w:rPr>
      </w:pPr>
    </w:p>
    <w:p w14:paraId="133B1B5C" w14:textId="29B6E12E" w:rsidR="002E1AD1" w:rsidRPr="00EC38ED" w:rsidRDefault="4F05FDB7" w:rsidP="4F05FDB7">
      <w:pPr>
        <w:mirrorIndents/>
        <w:jc w:val="both"/>
        <w:rPr>
          <w:sz w:val="24"/>
          <w:szCs w:val="24"/>
        </w:rPr>
      </w:pPr>
      <w:r w:rsidRPr="4F05FDB7">
        <w:rPr>
          <w:i/>
          <w:iCs/>
          <w:sz w:val="24"/>
          <w:szCs w:val="24"/>
        </w:rPr>
        <w:t>Bitácoras del otro mar. Representaciones iconográficas del Pacífico</w:t>
      </w:r>
      <w:r w:rsidRPr="4F05FDB7">
        <w:rPr>
          <w:sz w:val="24"/>
          <w:szCs w:val="24"/>
        </w:rPr>
        <w:t xml:space="preserve"> (Siglos XVI-XIX) Rosario, Prohistoria Ediciones (en preparación, 2021).</w:t>
      </w:r>
    </w:p>
    <w:p w14:paraId="146560CD" w14:textId="77777777" w:rsidR="002E1AD1" w:rsidRPr="00EC38ED" w:rsidRDefault="002E1AD1" w:rsidP="4F05FDB7">
      <w:pPr>
        <w:mirrorIndents/>
        <w:jc w:val="both"/>
        <w:rPr>
          <w:i/>
          <w:iCs/>
          <w:sz w:val="24"/>
          <w:szCs w:val="24"/>
        </w:rPr>
      </w:pPr>
    </w:p>
    <w:p w14:paraId="11003691" w14:textId="77777777" w:rsidR="002E1AD1" w:rsidRPr="00EC38ED" w:rsidRDefault="4F05FDB7" w:rsidP="4F05FDB7">
      <w:pPr>
        <w:mirrorIndents/>
        <w:jc w:val="both"/>
        <w:rPr>
          <w:sz w:val="24"/>
          <w:szCs w:val="24"/>
          <w:lang w:val="es-ES"/>
        </w:rPr>
      </w:pPr>
      <w:r w:rsidRPr="4F05FDB7">
        <w:rPr>
          <w:i/>
          <w:iCs/>
          <w:noProof/>
          <w:sz w:val="24"/>
          <w:szCs w:val="24"/>
        </w:rPr>
        <w:t>El estudio de las formas familiares en el nuevo milenio. Trayectos, dilemas y propuestas.</w:t>
      </w:r>
      <w:r w:rsidRPr="4F05FDB7">
        <w:rPr>
          <w:i/>
          <w:iCs/>
          <w:sz w:val="24"/>
          <w:szCs w:val="24"/>
          <w:lang w:val="es-ES"/>
        </w:rPr>
        <w:t xml:space="preserve"> </w:t>
      </w:r>
      <w:r w:rsidRPr="4F05FDB7">
        <w:rPr>
          <w:noProof/>
          <w:sz w:val="24"/>
          <w:szCs w:val="24"/>
        </w:rPr>
        <w:t xml:space="preserve">Ricardo Cicerchia (Director), Pilar Morad y Francisco García González y Cecilia Rustoyburu (Coordinadores). </w:t>
      </w:r>
      <w:r w:rsidRPr="4F05FDB7">
        <w:rPr>
          <w:sz w:val="24"/>
          <w:szCs w:val="24"/>
        </w:rPr>
        <w:t xml:space="preserve">Rosario, </w:t>
      </w:r>
      <w:r w:rsidRPr="4F05FDB7">
        <w:rPr>
          <w:sz w:val="24"/>
          <w:szCs w:val="24"/>
          <w:lang w:val="es-ES"/>
        </w:rPr>
        <w:t>Prohistoria Ediciones, 2020.</w:t>
      </w:r>
    </w:p>
    <w:p w14:paraId="5838DF63" w14:textId="77777777" w:rsidR="002E1AD1" w:rsidRPr="00EC38ED" w:rsidRDefault="002E1AD1" w:rsidP="4F05FDB7">
      <w:pPr>
        <w:mirrorIndents/>
        <w:jc w:val="both"/>
        <w:rPr>
          <w:sz w:val="24"/>
          <w:szCs w:val="24"/>
        </w:rPr>
      </w:pPr>
    </w:p>
    <w:p w14:paraId="1F1D3A17" w14:textId="77777777" w:rsidR="002E1AD1" w:rsidRPr="00EC38ED" w:rsidRDefault="4F05FDB7" w:rsidP="4F05FDB7">
      <w:pPr>
        <w:mirrorIndents/>
        <w:jc w:val="both"/>
        <w:rPr>
          <w:sz w:val="24"/>
          <w:szCs w:val="24"/>
        </w:rPr>
      </w:pPr>
      <w:r w:rsidRPr="4F05FDB7">
        <w:rPr>
          <w:i/>
          <w:iCs/>
          <w:sz w:val="24"/>
          <w:szCs w:val="24"/>
        </w:rPr>
        <w:t>La sociedad de la cultura. Tránsitos en el largo siglo XIX.</w:t>
      </w:r>
      <w:r w:rsidRPr="4F05FDB7">
        <w:rPr>
          <w:sz w:val="24"/>
          <w:szCs w:val="24"/>
        </w:rPr>
        <w:t xml:space="preserve"> Rosario, Prohistoria Ediciones, 2019.</w:t>
      </w:r>
    </w:p>
    <w:p w14:paraId="34DDE27C" w14:textId="77777777" w:rsidR="002E1AD1" w:rsidRPr="00EC38ED" w:rsidRDefault="002E1AD1" w:rsidP="4F05FDB7">
      <w:pPr>
        <w:mirrorIndents/>
        <w:jc w:val="both"/>
        <w:rPr>
          <w:sz w:val="24"/>
          <w:szCs w:val="24"/>
        </w:rPr>
      </w:pPr>
    </w:p>
    <w:p w14:paraId="0464E0A6" w14:textId="77777777" w:rsidR="002E1AD1" w:rsidRPr="00EC38ED" w:rsidRDefault="4F05FDB7" w:rsidP="4F05FDB7">
      <w:pPr>
        <w:mirrorIndents/>
        <w:jc w:val="both"/>
        <w:rPr>
          <w:sz w:val="24"/>
          <w:szCs w:val="24"/>
        </w:rPr>
      </w:pPr>
      <w:r w:rsidRPr="4F05FDB7">
        <w:rPr>
          <w:i/>
          <w:iCs/>
          <w:sz w:val="24"/>
          <w:szCs w:val="24"/>
        </w:rPr>
        <w:t>Construyendo identidades y analizando desigualdades. Familias y trayectorias de vida como objeto de análisis en Europa y América. Siglos XVI-XXI.</w:t>
      </w:r>
      <w:r w:rsidRPr="4F05FDB7">
        <w:rPr>
          <w:sz w:val="24"/>
          <w:szCs w:val="24"/>
        </w:rPr>
        <w:t xml:space="preserve"> Coordinador con Francisco Chacón y Albert Esteve. Barcelona, Centre d'Estudis Demogràfics, Bellaterra, 2018.</w:t>
      </w:r>
    </w:p>
    <w:p w14:paraId="041AE82D" w14:textId="77777777" w:rsidR="002E1AD1" w:rsidRPr="00EC38ED" w:rsidRDefault="002E1AD1" w:rsidP="4F05FDB7">
      <w:pPr>
        <w:mirrorIndents/>
        <w:jc w:val="both"/>
        <w:rPr>
          <w:sz w:val="24"/>
          <w:szCs w:val="24"/>
          <w:lang w:val="es-ES"/>
        </w:rPr>
      </w:pPr>
    </w:p>
    <w:p w14:paraId="37F8DEB3" w14:textId="77777777" w:rsidR="002E1AD1" w:rsidRPr="00EC38ED" w:rsidRDefault="4F05FDB7" w:rsidP="4F05FDB7">
      <w:pPr>
        <w:mirrorIndents/>
        <w:jc w:val="both"/>
        <w:rPr>
          <w:sz w:val="24"/>
          <w:szCs w:val="24"/>
          <w:lang w:val="es-ES"/>
        </w:rPr>
      </w:pPr>
      <w:r w:rsidRPr="4F05FDB7">
        <w:rPr>
          <w:i/>
          <w:iCs/>
          <w:noProof/>
          <w:sz w:val="24"/>
          <w:szCs w:val="24"/>
        </w:rPr>
        <w:t xml:space="preserve">Región y naciones. Instituciones, ciudadanía y performances sociales en Chile y Argentina (siglos XIX-XXI) De lo local a lo global. </w:t>
      </w:r>
      <w:r w:rsidRPr="4F05FDB7">
        <w:rPr>
          <w:noProof/>
          <w:sz w:val="24"/>
          <w:szCs w:val="24"/>
        </w:rPr>
        <w:t xml:space="preserve">Compilador. </w:t>
      </w:r>
      <w:r w:rsidRPr="4F05FDB7">
        <w:rPr>
          <w:sz w:val="24"/>
          <w:szCs w:val="24"/>
        </w:rPr>
        <w:t>Sephila/Pei. Rosario, Prohistoria Ediciones, 2017.</w:t>
      </w:r>
      <w:r w:rsidRPr="4F05FDB7">
        <w:rPr>
          <w:sz w:val="24"/>
          <w:szCs w:val="24"/>
          <w:lang w:val="es-ES"/>
        </w:rPr>
        <w:t xml:space="preserve"> </w:t>
      </w:r>
    </w:p>
    <w:p w14:paraId="446DCDA8" w14:textId="77777777" w:rsidR="002E1AD1" w:rsidRPr="00EC38ED" w:rsidRDefault="002E1AD1" w:rsidP="4F05FDB7">
      <w:pPr>
        <w:mirrorIndents/>
        <w:jc w:val="both"/>
        <w:rPr>
          <w:b/>
          <w:bCs/>
          <w:sz w:val="24"/>
          <w:szCs w:val="24"/>
          <w:lang w:val="es-ES"/>
        </w:rPr>
      </w:pPr>
    </w:p>
    <w:p w14:paraId="1E8D8B7E" w14:textId="77777777" w:rsidR="002E1AD1" w:rsidRPr="00EC38ED" w:rsidRDefault="4F05FDB7" w:rsidP="4F05FDB7">
      <w:pPr>
        <w:mirrorIndents/>
        <w:jc w:val="both"/>
        <w:rPr>
          <w:sz w:val="24"/>
          <w:szCs w:val="24"/>
        </w:rPr>
      </w:pPr>
      <w:r w:rsidRPr="4F05FDB7">
        <w:rPr>
          <w:i/>
          <w:iCs/>
          <w:sz w:val="24"/>
          <w:szCs w:val="24"/>
        </w:rPr>
        <w:t xml:space="preserve">Raros artefactos. Travesías, idearios y desempeños de la sociedad civil en la construcción de la modernidad, Argentina 1850-1930. Posdatas de la Historia Cultural. </w:t>
      </w:r>
      <w:r w:rsidRPr="4F05FDB7">
        <w:rPr>
          <w:sz w:val="24"/>
          <w:szCs w:val="24"/>
        </w:rPr>
        <w:t>Rosario, Prohistoria Ediciones, 2016.</w:t>
      </w:r>
    </w:p>
    <w:p w14:paraId="1190C408" w14:textId="77777777" w:rsidR="002E1AD1" w:rsidRPr="00EC38ED" w:rsidRDefault="002E1AD1" w:rsidP="4F05FDB7">
      <w:pPr>
        <w:mirrorIndents/>
        <w:jc w:val="both"/>
        <w:rPr>
          <w:i/>
          <w:iCs/>
          <w:sz w:val="24"/>
          <w:szCs w:val="24"/>
        </w:rPr>
      </w:pPr>
    </w:p>
    <w:p w14:paraId="0AE7B085" w14:textId="77777777" w:rsidR="002E1AD1" w:rsidRPr="00EC38ED" w:rsidRDefault="4F05FDB7" w:rsidP="4F05FDB7">
      <w:pPr>
        <w:mirrorIndents/>
        <w:jc w:val="both"/>
        <w:rPr>
          <w:sz w:val="24"/>
          <w:szCs w:val="24"/>
        </w:rPr>
      </w:pPr>
      <w:r w:rsidRPr="4F05FDB7">
        <w:rPr>
          <w:i/>
          <w:iCs/>
          <w:sz w:val="24"/>
          <w:szCs w:val="24"/>
        </w:rPr>
        <w:t xml:space="preserve">Estructuras, coyunturas y representaciones. Perspectivas desde los estudios de las formas familiares. </w:t>
      </w:r>
      <w:r w:rsidRPr="4F05FDB7">
        <w:rPr>
          <w:sz w:val="24"/>
          <w:szCs w:val="24"/>
        </w:rPr>
        <w:t>Coordinador con Carlos Bacellar y Antonio Irigoyen. Murcia, Editum, 2014.</w:t>
      </w:r>
    </w:p>
    <w:p w14:paraId="77AE9AFE" w14:textId="77777777" w:rsidR="002E1AD1" w:rsidRPr="00EC38ED" w:rsidRDefault="002E1AD1" w:rsidP="4F05FDB7">
      <w:pPr>
        <w:mirrorIndents/>
        <w:jc w:val="both"/>
        <w:rPr>
          <w:sz w:val="24"/>
          <w:szCs w:val="24"/>
        </w:rPr>
      </w:pPr>
    </w:p>
    <w:p w14:paraId="2100D069" w14:textId="77777777" w:rsidR="002E1AD1" w:rsidRPr="00EC38ED" w:rsidRDefault="4F05FDB7" w:rsidP="4F05FDB7">
      <w:pPr>
        <w:mirrorIndents/>
        <w:jc w:val="both"/>
        <w:rPr>
          <w:sz w:val="24"/>
          <w:szCs w:val="24"/>
        </w:rPr>
      </w:pPr>
      <w:r w:rsidRPr="4F05FDB7">
        <w:rPr>
          <w:i/>
          <w:iCs/>
          <w:sz w:val="24"/>
          <w:szCs w:val="24"/>
        </w:rPr>
        <w:t>Jujuy en el Trópico de Capricornio. Fronteras, visiones y trajinantes.</w:t>
      </w:r>
      <w:r w:rsidRPr="4F05FDB7">
        <w:rPr>
          <w:sz w:val="24"/>
          <w:szCs w:val="24"/>
        </w:rPr>
        <w:t xml:space="preserve"> Serie Historia de la vida privada en la Argentina, volumen V. Rosario, Prohistoria Ediciones, 2014.</w:t>
      </w:r>
    </w:p>
    <w:p w14:paraId="5438E908" w14:textId="77777777" w:rsidR="002E1AD1" w:rsidRPr="00EC38ED" w:rsidRDefault="002E1AD1" w:rsidP="4F05FDB7">
      <w:pPr>
        <w:mirrorIndents/>
        <w:jc w:val="both"/>
        <w:rPr>
          <w:sz w:val="24"/>
          <w:szCs w:val="24"/>
        </w:rPr>
      </w:pPr>
    </w:p>
    <w:p w14:paraId="2E64AB6E" w14:textId="77777777" w:rsidR="002E1AD1" w:rsidRPr="00EC38ED" w:rsidRDefault="4F05FDB7" w:rsidP="4F05FDB7">
      <w:pPr>
        <w:mirrorIndents/>
        <w:jc w:val="both"/>
        <w:rPr>
          <w:sz w:val="24"/>
          <w:szCs w:val="24"/>
        </w:rPr>
      </w:pPr>
      <w:r w:rsidRPr="4F05FDB7">
        <w:rPr>
          <w:i/>
          <w:iCs/>
          <w:sz w:val="24"/>
          <w:szCs w:val="24"/>
        </w:rPr>
        <w:t xml:space="preserve">Caminos de fierro... Tren a Bolivia. El ramal San Salvador de Jujuy- La Quiaca en la primera mitad del Siglo XX. </w:t>
      </w:r>
      <w:r w:rsidRPr="4F05FDB7">
        <w:rPr>
          <w:sz w:val="24"/>
          <w:szCs w:val="24"/>
        </w:rPr>
        <w:t>Director/Compilador. Rosario, Prohistoria Ediciones, 2013.</w:t>
      </w:r>
    </w:p>
    <w:p w14:paraId="777503C1" w14:textId="77777777" w:rsidR="002E1AD1" w:rsidRPr="00EC38ED" w:rsidRDefault="002E1AD1" w:rsidP="4F05FDB7">
      <w:pPr>
        <w:mirrorIndents/>
        <w:jc w:val="both"/>
        <w:rPr>
          <w:sz w:val="24"/>
          <w:szCs w:val="24"/>
        </w:rPr>
      </w:pPr>
    </w:p>
    <w:p w14:paraId="40138B6E" w14:textId="77777777" w:rsidR="002E1AD1" w:rsidRPr="00EC38ED" w:rsidRDefault="4F05FDB7" w:rsidP="4F05FDB7">
      <w:pPr>
        <w:mirrorIndents/>
        <w:jc w:val="both"/>
        <w:rPr>
          <w:sz w:val="24"/>
          <w:szCs w:val="24"/>
        </w:rPr>
      </w:pPr>
      <w:r w:rsidRPr="4F05FDB7">
        <w:rPr>
          <w:i/>
          <w:iCs/>
          <w:sz w:val="24"/>
          <w:szCs w:val="24"/>
        </w:rPr>
        <w:t xml:space="preserve">Pensando la sociedad, conociendo las familias. Estudios de Familia en el pasado y el presente. </w:t>
      </w:r>
      <w:r w:rsidRPr="4F05FDB7">
        <w:rPr>
          <w:sz w:val="24"/>
          <w:szCs w:val="24"/>
        </w:rPr>
        <w:t xml:space="preserve">Coordinador con Francisco Chacón Jiménez. Murcia, </w:t>
      </w:r>
      <w:r w:rsidRPr="4F05FDB7">
        <w:rPr>
          <w:sz w:val="24"/>
          <w:szCs w:val="24"/>
          <w:lang w:val="es-ES"/>
        </w:rPr>
        <w:t xml:space="preserve">Universidad de Murcia, </w:t>
      </w:r>
      <w:r w:rsidRPr="4F05FDB7">
        <w:rPr>
          <w:sz w:val="24"/>
          <w:szCs w:val="24"/>
        </w:rPr>
        <w:t>2012.</w:t>
      </w:r>
    </w:p>
    <w:p w14:paraId="22D191E7" w14:textId="77777777" w:rsidR="002E1AD1" w:rsidRPr="00EC38ED" w:rsidRDefault="002E1AD1" w:rsidP="4F05FDB7">
      <w:pPr>
        <w:mirrorIndents/>
        <w:jc w:val="both"/>
        <w:rPr>
          <w:sz w:val="24"/>
          <w:szCs w:val="24"/>
        </w:rPr>
      </w:pPr>
    </w:p>
    <w:p w14:paraId="02592394" w14:textId="1ECDCF17" w:rsidR="002E1AD1" w:rsidRPr="00EC38ED" w:rsidRDefault="4F05FDB7" w:rsidP="4F05FDB7">
      <w:pPr>
        <w:mirrorIndents/>
        <w:jc w:val="both"/>
        <w:rPr>
          <w:sz w:val="24"/>
          <w:szCs w:val="24"/>
        </w:rPr>
      </w:pPr>
      <w:r w:rsidRPr="4F05FDB7">
        <w:rPr>
          <w:i/>
          <w:iCs/>
          <w:sz w:val="24"/>
          <w:szCs w:val="24"/>
        </w:rPr>
        <w:t xml:space="preserve">Argentina-Chile, Chile-Argentina: 1820-2010. Desarrollos Políticos, Económicos y Culturales. </w:t>
      </w:r>
      <w:r w:rsidRPr="4F05FDB7">
        <w:rPr>
          <w:sz w:val="24"/>
          <w:szCs w:val="24"/>
        </w:rPr>
        <w:t>Coordinador con Eduardo Cavieres. Valparaíso, Eudeval, 2012.</w:t>
      </w:r>
    </w:p>
    <w:p w14:paraId="27A069BB" w14:textId="77777777" w:rsidR="002E1AD1" w:rsidRPr="00EC38ED" w:rsidRDefault="002E1AD1" w:rsidP="4F05FDB7">
      <w:pPr>
        <w:mirrorIndents/>
        <w:jc w:val="both"/>
        <w:rPr>
          <w:sz w:val="24"/>
          <w:szCs w:val="24"/>
        </w:rPr>
      </w:pPr>
    </w:p>
    <w:p w14:paraId="23B98E78" w14:textId="5957F66A" w:rsidR="002E1AD1" w:rsidRPr="00EC38ED" w:rsidRDefault="4F05FDB7" w:rsidP="4F05FDB7">
      <w:pPr>
        <w:mirrorIndents/>
        <w:jc w:val="both"/>
        <w:rPr>
          <w:sz w:val="24"/>
          <w:szCs w:val="24"/>
        </w:rPr>
      </w:pPr>
      <w:r w:rsidRPr="4F05FDB7">
        <w:rPr>
          <w:i/>
          <w:iCs/>
          <w:sz w:val="24"/>
          <w:szCs w:val="24"/>
        </w:rPr>
        <w:t xml:space="preserve">Modernidad, nacionalismo y naturaleza. </w:t>
      </w:r>
      <w:r w:rsidRPr="001C66EA">
        <w:rPr>
          <w:i/>
          <w:iCs/>
          <w:sz w:val="24"/>
          <w:szCs w:val="24"/>
          <w:lang w:val="es-AR"/>
        </w:rPr>
        <w:t>‘</w:t>
      </w:r>
      <w:r w:rsidRPr="4F05FDB7">
        <w:rPr>
          <w:i/>
          <w:iCs/>
          <w:sz w:val="24"/>
          <w:szCs w:val="24"/>
        </w:rPr>
        <w:t>Anar a la terra</w:t>
      </w:r>
      <w:r w:rsidRPr="001C66EA">
        <w:rPr>
          <w:i/>
          <w:iCs/>
          <w:sz w:val="24"/>
          <w:szCs w:val="24"/>
          <w:lang w:val="es-AR"/>
        </w:rPr>
        <w:t>’</w:t>
      </w:r>
      <w:r w:rsidRPr="4F05FDB7">
        <w:rPr>
          <w:i/>
          <w:iCs/>
          <w:sz w:val="24"/>
          <w:szCs w:val="24"/>
        </w:rPr>
        <w:t>: el excursionismo catalán 1876-1923</w:t>
      </w:r>
      <w:r w:rsidRPr="4F05FDB7">
        <w:rPr>
          <w:sz w:val="24"/>
          <w:szCs w:val="24"/>
        </w:rPr>
        <w:t>. Rosario, Prohistoria Ediciones, 2011.</w:t>
      </w:r>
    </w:p>
    <w:p w14:paraId="66F61521" w14:textId="77777777" w:rsidR="002E1AD1" w:rsidRPr="00EC38ED" w:rsidRDefault="002E1AD1" w:rsidP="4F05FDB7">
      <w:pPr>
        <w:mirrorIndents/>
        <w:jc w:val="both"/>
        <w:rPr>
          <w:sz w:val="24"/>
          <w:szCs w:val="24"/>
        </w:rPr>
      </w:pPr>
    </w:p>
    <w:p w14:paraId="5900E945" w14:textId="77777777" w:rsidR="002E1AD1" w:rsidRPr="00EC38ED" w:rsidRDefault="4F05FDB7" w:rsidP="4F05FDB7">
      <w:pPr>
        <w:mirrorIndents/>
        <w:jc w:val="both"/>
        <w:rPr>
          <w:sz w:val="24"/>
          <w:szCs w:val="24"/>
        </w:rPr>
      </w:pPr>
      <w:r w:rsidRPr="4F05FDB7">
        <w:rPr>
          <w:i/>
          <w:iCs/>
          <w:sz w:val="24"/>
          <w:szCs w:val="24"/>
        </w:rPr>
        <w:t>Viaje y modernidad. Relatos de mar y tierra. 7 Performances para una historia etnográfica</w:t>
      </w:r>
      <w:r w:rsidRPr="4F05FDB7">
        <w:rPr>
          <w:sz w:val="24"/>
          <w:szCs w:val="24"/>
        </w:rPr>
        <w:t>. Quito, Abya Yala, 2011.</w:t>
      </w:r>
    </w:p>
    <w:p w14:paraId="17D6A072" w14:textId="77777777" w:rsidR="002E1AD1" w:rsidRPr="00EC38ED" w:rsidRDefault="002E1AD1" w:rsidP="4F05FDB7">
      <w:pPr>
        <w:mirrorIndents/>
        <w:jc w:val="both"/>
        <w:rPr>
          <w:sz w:val="24"/>
          <w:szCs w:val="24"/>
        </w:rPr>
      </w:pPr>
    </w:p>
    <w:p w14:paraId="0B56F8BA" w14:textId="77777777" w:rsidR="002E1AD1" w:rsidRPr="00EC38ED" w:rsidRDefault="4F05FDB7" w:rsidP="4F05FDB7">
      <w:pPr>
        <w:mirrorIndents/>
        <w:jc w:val="both"/>
        <w:rPr>
          <w:sz w:val="24"/>
          <w:szCs w:val="24"/>
        </w:rPr>
      </w:pPr>
      <w:r w:rsidRPr="4F05FDB7">
        <w:rPr>
          <w:i/>
          <w:iCs/>
          <w:sz w:val="24"/>
          <w:szCs w:val="24"/>
        </w:rPr>
        <w:t>Historia de la vida privada en la Argentina. Cuyo. Entre el Atlántico y el Pacífico</w:t>
      </w:r>
      <w:r w:rsidRPr="4F05FDB7">
        <w:rPr>
          <w:sz w:val="24"/>
          <w:szCs w:val="24"/>
        </w:rPr>
        <w:t>. Vol. IV. Buenos Aires, Troquel, 2006.</w:t>
      </w:r>
    </w:p>
    <w:p w14:paraId="44E3389B" w14:textId="77777777" w:rsidR="002E1AD1" w:rsidRPr="00EC38ED" w:rsidRDefault="002E1AD1" w:rsidP="4F05FDB7">
      <w:pPr>
        <w:mirrorIndents/>
        <w:jc w:val="both"/>
        <w:rPr>
          <w:sz w:val="24"/>
          <w:szCs w:val="24"/>
        </w:rPr>
      </w:pPr>
    </w:p>
    <w:p w14:paraId="147D5C93" w14:textId="77777777" w:rsidR="002E1AD1" w:rsidRPr="00EC38ED" w:rsidRDefault="4F05FDB7" w:rsidP="4F05FDB7">
      <w:pPr>
        <w:mirrorIndents/>
        <w:jc w:val="both"/>
        <w:rPr>
          <w:sz w:val="24"/>
          <w:szCs w:val="24"/>
          <w:lang w:val="en-US"/>
        </w:rPr>
      </w:pPr>
      <w:r w:rsidRPr="4F05FDB7">
        <w:rPr>
          <w:i/>
          <w:iCs/>
          <w:sz w:val="24"/>
          <w:szCs w:val="24"/>
        </w:rPr>
        <w:t xml:space="preserve">Historia de la vida privada en la argentina. Córdoba. Un corazón mediterráneo para la nación. </w:t>
      </w:r>
      <w:r w:rsidRPr="4F05FDB7">
        <w:rPr>
          <w:sz w:val="24"/>
          <w:szCs w:val="24"/>
          <w:lang w:val="en-US"/>
        </w:rPr>
        <w:t xml:space="preserve">Vol. III. Buenos Aires, Troquel, 2006. </w:t>
      </w:r>
    </w:p>
    <w:p w14:paraId="2D92432D" w14:textId="77777777" w:rsidR="002E1AD1" w:rsidRPr="00EC38ED" w:rsidRDefault="002E1AD1" w:rsidP="4F05FDB7">
      <w:pPr>
        <w:mirrorIndents/>
        <w:jc w:val="both"/>
        <w:rPr>
          <w:sz w:val="24"/>
          <w:szCs w:val="24"/>
          <w:lang w:val="en-US"/>
        </w:rPr>
      </w:pPr>
    </w:p>
    <w:p w14:paraId="68FA0866" w14:textId="77777777" w:rsidR="002E1AD1" w:rsidRPr="00EC38ED" w:rsidRDefault="4F05FDB7" w:rsidP="4F05FDB7">
      <w:pPr>
        <w:mirrorIndents/>
        <w:jc w:val="both"/>
        <w:rPr>
          <w:sz w:val="24"/>
          <w:szCs w:val="24"/>
        </w:rPr>
      </w:pPr>
      <w:r w:rsidRPr="4F05FDB7">
        <w:rPr>
          <w:i/>
          <w:iCs/>
          <w:sz w:val="24"/>
          <w:szCs w:val="24"/>
          <w:lang w:val="en-US"/>
        </w:rPr>
        <w:t>Tales of Land and Sea. Travel Narratives of the Trans-Pacific South, 1700-1900.</w:t>
      </w:r>
      <w:r w:rsidRPr="4F05FDB7">
        <w:rPr>
          <w:sz w:val="24"/>
          <w:szCs w:val="24"/>
          <w:lang w:val="en-US"/>
        </w:rPr>
        <w:t xml:space="preserve"> </w:t>
      </w:r>
      <w:r w:rsidRPr="4F05FDB7">
        <w:rPr>
          <w:sz w:val="24"/>
          <w:szCs w:val="24"/>
        </w:rPr>
        <w:t>Editor con Matthew O’Meagher. Sydney, Australian Humanities Press, 2005.</w:t>
      </w:r>
    </w:p>
    <w:p w14:paraId="4507BA63" w14:textId="77777777" w:rsidR="002E1AD1" w:rsidRPr="00EC38ED" w:rsidRDefault="002E1AD1" w:rsidP="4F05FDB7">
      <w:pPr>
        <w:mirrorIndents/>
        <w:jc w:val="both"/>
        <w:rPr>
          <w:sz w:val="24"/>
          <w:szCs w:val="24"/>
        </w:rPr>
      </w:pPr>
    </w:p>
    <w:p w14:paraId="08105D55" w14:textId="4F9BB0CF" w:rsidR="002E1AD1" w:rsidRPr="00EC38ED" w:rsidRDefault="4F05FDB7" w:rsidP="4F05FDB7">
      <w:pPr>
        <w:mirrorIndents/>
        <w:jc w:val="both"/>
        <w:rPr>
          <w:sz w:val="24"/>
          <w:szCs w:val="24"/>
        </w:rPr>
      </w:pPr>
      <w:r w:rsidRPr="4F05FDB7">
        <w:rPr>
          <w:i/>
          <w:iCs/>
          <w:sz w:val="24"/>
          <w:szCs w:val="24"/>
        </w:rPr>
        <w:t>Identidades, género y ciudadanía. Procesos históricos y cambio social en contextos multiculturales en América Latina</w:t>
      </w:r>
      <w:r w:rsidRPr="4F05FDB7">
        <w:rPr>
          <w:sz w:val="24"/>
          <w:szCs w:val="24"/>
        </w:rPr>
        <w:t>. Compilador y Editor con la colaboración de Ángela Thompson y Mary Nash. Quito, Abya Yala, 2005.</w:t>
      </w:r>
    </w:p>
    <w:p w14:paraId="5502308E" w14:textId="77777777" w:rsidR="002E1AD1" w:rsidRPr="00EC38ED" w:rsidRDefault="002E1AD1" w:rsidP="4F05FDB7">
      <w:pPr>
        <w:mirrorIndents/>
        <w:jc w:val="both"/>
        <w:rPr>
          <w:sz w:val="24"/>
          <w:szCs w:val="24"/>
        </w:rPr>
      </w:pPr>
    </w:p>
    <w:p w14:paraId="46DCA54F" w14:textId="77777777" w:rsidR="002E1AD1" w:rsidRPr="00EC38ED" w:rsidRDefault="4F05FDB7" w:rsidP="4F05FDB7">
      <w:pPr>
        <w:mirrorIndents/>
        <w:jc w:val="both"/>
        <w:rPr>
          <w:sz w:val="24"/>
          <w:szCs w:val="24"/>
        </w:rPr>
      </w:pPr>
      <w:r w:rsidRPr="4F05FDB7">
        <w:rPr>
          <w:i/>
          <w:iCs/>
          <w:sz w:val="24"/>
          <w:szCs w:val="24"/>
        </w:rPr>
        <w:t>Viajeros. Ilustrados y románticos en la imaginación nacional</w:t>
      </w:r>
      <w:r w:rsidRPr="4F05FDB7">
        <w:rPr>
          <w:sz w:val="24"/>
          <w:szCs w:val="24"/>
        </w:rPr>
        <w:t>. Buenos Aires, Troquel, 2005.</w:t>
      </w:r>
    </w:p>
    <w:p w14:paraId="05DFB4FF" w14:textId="77777777" w:rsidR="002E1AD1" w:rsidRPr="00EC38ED" w:rsidRDefault="002E1AD1" w:rsidP="4F05FDB7">
      <w:pPr>
        <w:mirrorIndents/>
        <w:jc w:val="both"/>
        <w:rPr>
          <w:sz w:val="24"/>
          <w:szCs w:val="24"/>
        </w:rPr>
      </w:pPr>
    </w:p>
    <w:p w14:paraId="742701F0" w14:textId="77777777" w:rsidR="002E1AD1" w:rsidRPr="00EC38ED" w:rsidRDefault="4F05FDB7" w:rsidP="4F05FDB7">
      <w:pPr>
        <w:mirrorIndents/>
        <w:jc w:val="both"/>
        <w:rPr>
          <w:sz w:val="24"/>
          <w:szCs w:val="24"/>
          <w:lang w:val="en-US"/>
        </w:rPr>
      </w:pPr>
      <w:r w:rsidRPr="4F05FDB7">
        <w:rPr>
          <w:i/>
          <w:iCs/>
          <w:sz w:val="24"/>
          <w:szCs w:val="24"/>
        </w:rPr>
        <w:t>Historia de la vida privada en la Argentina. Desde la constitución de 1853 hasta la crisis de 1930.</w:t>
      </w:r>
      <w:r w:rsidRPr="4F05FDB7">
        <w:rPr>
          <w:sz w:val="24"/>
          <w:szCs w:val="24"/>
        </w:rPr>
        <w:t xml:space="preserve"> </w:t>
      </w:r>
      <w:r w:rsidRPr="4F05FDB7">
        <w:rPr>
          <w:sz w:val="24"/>
          <w:szCs w:val="24"/>
          <w:lang w:val="en-US"/>
        </w:rPr>
        <w:t>Vol. II. Buenos Aires, Troquel, 2001.</w:t>
      </w:r>
    </w:p>
    <w:p w14:paraId="6539CEEA" w14:textId="77777777" w:rsidR="002E1AD1" w:rsidRPr="00EC38ED" w:rsidRDefault="002E1AD1" w:rsidP="4F05FDB7">
      <w:pPr>
        <w:mirrorIndents/>
        <w:jc w:val="both"/>
        <w:rPr>
          <w:sz w:val="24"/>
          <w:szCs w:val="24"/>
          <w:lang w:val="en-US"/>
        </w:rPr>
      </w:pPr>
    </w:p>
    <w:p w14:paraId="5946C970" w14:textId="77777777" w:rsidR="002E1AD1" w:rsidRPr="00EC38ED" w:rsidRDefault="4F05FDB7" w:rsidP="4F05FDB7">
      <w:pPr>
        <w:mirrorIndents/>
        <w:jc w:val="both"/>
        <w:rPr>
          <w:sz w:val="24"/>
          <w:szCs w:val="24"/>
        </w:rPr>
      </w:pPr>
      <w:r w:rsidRPr="4F05FDB7">
        <w:rPr>
          <w:i/>
          <w:iCs/>
          <w:sz w:val="24"/>
          <w:szCs w:val="24"/>
          <w:lang w:val="en-US"/>
        </w:rPr>
        <w:t>Journey, Rediscovery, and Narrative: British Travel Accounts on Argentina (1800-1850)</w:t>
      </w:r>
      <w:r w:rsidRPr="4F05FDB7">
        <w:rPr>
          <w:sz w:val="24"/>
          <w:szCs w:val="24"/>
          <w:lang w:val="en-US"/>
        </w:rPr>
        <w:t xml:space="preserve">. </w:t>
      </w:r>
      <w:r w:rsidRPr="4F05FDB7">
        <w:rPr>
          <w:sz w:val="24"/>
          <w:szCs w:val="24"/>
        </w:rPr>
        <w:t>London, ILAS/University of London Press, 1998.</w:t>
      </w:r>
    </w:p>
    <w:p w14:paraId="2E5D1220" w14:textId="77777777" w:rsidR="002E1AD1" w:rsidRPr="00EC38ED" w:rsidRDefault="002E1AD1" w:rsidP="4F05FDB7">
      <w:pPr>
        <w:mirrorIndents/>
        <w:jc w:val="both"/>
        <w:rPr>
          <w:sz w:val="24"/>
          <w:szCs w:val="24"/>
        </w:rPr>
      </w:pPr>
    </w:p>
    <w:p w14:paraId="6AA2088A" w14:textId="77777777" w:rsidR="002E1AD1" w:rsidRPr="00EC38ED" w:rsidRDefault="4F05FDB7" w:rsidP="4F05FDB7">
      <w:pPr>
        <w:mirrorIndents/>
        <w:jc w:val="both"/>
        <w:rPr>
          <w:sz w:val="24"/>
          <w:szCs w:val="24"/>
        </w:rPr>
      </w:pPr>
      <w:r w:rsidRPr="4F05FDB7">
        <w:rPr>
          <w:i/>
          <w:iCs/>
          <w:sz w:val="24"/>
          <w:szCs w:val="24"/>
        </w:rPr>
        <w:t>Formas familiares, procesos históricos y cambio social en América Latina</w:t>
      </w:r>
      <w:r w:rsidRPr="4F05FDB7">
        <w:rPr>
          <w:sz w:val="24"/>
          <w:szCs w:val="24"/>
        </w:rPr>
        <w:t>. Compilador y Editor. Quito. AbyaYala, 1998.</w:t>
      </w:r>
    </w:p>
    <w:p w14:paraId="54F02520" w14:textId="77777777" w:rsidR="002E1AD1" w:rsidRPr="00EC38ED" w:rsidRDefault="002E1AD1" w:rsidP="4F05FDB7">
      <w:pPr>
        <w:mirrorIndents/>
        <w:jc w:val="both"/>
        <w:rPr>
          <w:sz w:val="24"/>
          <w:szCs w:val="24"/>
        </w:rPr>
      </w:pPr>
    </w:p>
    <w:p w14:paraId="3F137D93" w14:textId="77777777" w:rsidR="002E1AD1" w:rsidRPr="00EC38ED" w:rsidRDefault="4F05FDB7" w:rsidP="4F05FDB7">
      <w:pPr>
        <w:mirrorIndents/>
        <w:jc w:val="both"/>
        <w:rPr>
          <w:sz w:val="24"/>
          <w:szCs w:val="24"/>
        </w:rPr>
      </w:pPr>
      <w:r w:rsidRPr="4F05FDB7">
        <w:rPr>
          <w:i/>
          <w:iCs/>
          <w:sz w:val="24"/>
          <w:szCs w:val="24"/>
        </w:rPr>
        <w:t>Historia de la vida privada en la Argentina</w:t>
      </w:r>
      <w:r w:rsidRPr="4F05FDB7">
        <w:rPr>
          <w:sz w:val="24"/>
          <w:szCs w:val="24"/>
        </w:rPr>
        <w:t>. Vol. I. Buenos Aires, Troquel, 1998.</w:t>
      </w:r>
    </w:p>
    <w:p w14:paraId="0192BAEC" w14:textId="77777777" w:rsidR="002E1AD1" w:rsidRPr="00EC38ED" w:rsidRDefault="002E1AD1" w:rsidP="4F05FDB7">
      <w:pPr>
        <w:mirrorIndents/>
        <w:jc w:val="both"/>
        <w:rPr>
          <w:sz w:val="24"/>
          <w:szCs w:val="24"/>
        </w:rPr>
      </w:pPr>
    </w:p>
    <w:p w14:paraId="6AFC9001" w14:textId="77777777" w:rsidR="002E1AD1" w:rsidRPr="00EC38ED" w:rsidRDefault="4F05FDB7" w:rsidP="4F05FDB7">
      <w:pPr>
        <w:mirrorIndents/>
        <w:jc w:val="both"/>
        <w:rPr>
          <w:sz w:val="24"/>
          <w:szCs w:val="24"/>
        </w:rPr>
      </w:pPr>
      <w:r w:rsidRPr="4F05FDB7">
        <w:rPr>
          <w:i/>
          <w:iCs/>
          <w:sz w:val="24"/>
          <w:szCs w:val="24"/>
        </w:rPr>
        <w:t>Pueblos y lugares. Ciencias sociales.</w:t>
      </w:r>
      <w:r w:rsidRPr="4F05FDB7">
        <w:rPr>
          <w:sz w:val="24"/>
          <w:szCs w:val="24"/>
        </w:rPr>
        <w:t xml:space="preserve"> Con Diana Durán. Buenos Aires, Troquel, 1997.</w:t>
      </w:r>
    </w:p>
    <w:p w14:paraId="162F3BCF" w14:textId="77777777" w:rsidR="002E1AD1" w:rsidRPr="00EC38ED" w:rsidRDefault="002E1AD1" w:rsidP="4F05FDB7">
      <w:pPr>
        <w:mirrorIndents/>
        <w:jc w:val="both"/>
        <w:rPr>
          <w:sz w:val="24"/>
          <w:szCs w:val="24"/>
        </w:rPr>
      </w:pPr>
    </w:p>
    <w:p w14:paraId="5098560B" w14:textId="77777777" w:rsidR="002E1AD1" w:rsidRPr="00EC38ED" w:rsidRDefault="002E1AD1" w:rsidP="4F05FDB7">
      <w:pPr>
        <w:mirrorIndents/>
        <w:jc w:val="both"/>
        <w:rPr>
          <w:sz w:val="24"/>
          <w:szCs w:val="24"/>
        </w:rPr>
      </w:pPr>
    </w:p>
    <w:p w14:paraId="7D927317" w14:textId="1A362545" w:rsidR="002E1AD1" w:rsidRPr="00EC38ED" w:rsidRDefault="4F05FDB7" w:rsidP="4F05FDB7">
      <w:pPr>
        <w:mirrorIndents/>
        <w:jc w:val="both"/>
        <w:rPr>
          <w:b/>
          <w:bCs/>
          <w:sz w:val="24"/>
          <w:szCs w:val="24"/>
        </w:rPr>
      </w:pPr>
      <w:r w:rsidRPr="4F05FDB7">
        <w:rPr>
          <w:b/>
          <w:bCs/>
          <w:sz w:val="24"/>
          <w:szCs w:val="24"/>
        </w:rPr>
        <w:t>4.2. Partes en libros</w:t>
      </w:r>
    </w:p>
    <w:p w14:paraId="6DE472B2" w14:textId="77777777" w:rsidR="002E1AD1" w:rsidRPr="00EC38ED" w:rsidRDefault="002E1AD1" w:rsidP="4F05FDB7">
      <w:pPr>
        <w:mirrorIndents/>
        <w:jc w:val="both"/>
        <w:rPr>
          <w:b/>
          <w:bCs/>
          <w:sz w:val="24"/>
          <w:szCs w:val="24"/>
        </w:rPr>
      </w:pPr>
    </w:p>
    <w:p w14:paraId="15C0682B" w14:textId="77777777" w:rsidR="002E1AD1" w:rsidRPr="00EC38ED" w:rsidRDefault="4F05FDB7" w:rsidP="4F05FDB7">
      <w:pPr>
        <w:mirrorIndents/>
        <w:jc w:val="both"/>
        <w:rPr>
          <w:sz w:val="24"/>
          <w:szCs w:val="24"/>
          <w:lang w:val="en-GB"/>
        </w:rPr>
      </w:pPr>
      <w:r w:rsidRPr="4F05FDB7">
        <w:rPr>
          <w:sz w:val="24"/>
          <w:szCs w:val="24"/>
        </w:rPr>
        <w:t xml:space="preserve">“Gobernabilidad, neodesarrollismo y exclusión social. Una perspectiva crítica de los desarrollos político-culturales latinoamericanos contemporáneos” en Paul Buchanan (ed.), </w:t>
      </w:r>
      <w:r w:rsidRPr="4F05FDB7">
        <w:rPr>
          <w:i/>
          <w:iCs/>
          <w:sz w:val="24"/>
          <w:szCs w:val="24"/>
        </w:rPr>
        <w:t>CULTURAL, ECONOMIC AND POLITICAL ASPECTS OF PACIFIC RIM INTEGRATION</w:t>
      </w:r>
      <w:r w:rsidRPr="4F05FDB7">
        <w:rPr>
          <w:sz w:val="24"/>
          <w:szCs w:val="24"/>
        </w:rPr>
        <w:t xml:space="preserve">. </w:t>
      </w:r>
      <w:r w:rsidRPr="4F05FDB7">
        <w:rPr>
          <w:sz w:val="24"/>
          <w:szCs w:val="24"/>
          <w:lang w:val="en-GB"/>
        </w:rPr>
        <w:t xml:space="preserve">Auckland, The University of Auckland Press (en prensa). </w:t>
      </w:r>
    </w:p>
    <w:p w14:paraId="4D636CA8" w14:textId="77777777" w:rsidR="002E1AD1" w:rsidRPr="00EC38ED" w:rsidRDefault="002E1AD1" w:rsidP="4F05FDB7">
      <w:pPr>
        <w:mirrorIndents/>
        <w:jc w:val="both"/>
        <w:rPr>
          <w:sz w:val="24"/>
          <w:szCs w:val="24"/>
          <w:lang w:val="en-GB"/>
        </w:rPr>
      </w:pPr>
    </w:p>
    <w:p w14:paraId="606F55D0" w14:textId="6B45AB87" w:rsidR="002E1AD1" w:rsidRPr="00EC38ED" w:rsidRDefault="6910F45C" w:rsidP="4F05FDB7">
      <w:pPr>
        <w:mirrorIndents/>
        <w:jc w:val="both"/>
        <w:rPr>
          <w:sz w:val="24"/>
          <w:szCs w:val="24"/>
          <w:lang w:val="en-GB"/>
        </w:rPr>
      </w:pPr>
      <w:r w:rsidRPr="6910F45C">
        <w:rPr>
          <w:sz w:val="24"/>
          <w:szCs w:val="24"/>
          <w:lang w:val="en-GB"/>
        </w:rPr>
        <w:t>“Fragments of History. Procedures of a Return: From Waitangi to the ‘Te Papa Tongarewa’. What I have seen and known...”. AA. VV.,</w:t>
      </w:r>
      <w:r w:rsidRPr="6910F45C">
        <w:rPr>
          <w:i/>
          <w:iCs/>
          <w:caps/>
          <w:sz w:val="24"/>
          <w:szCs w:val="24"/>
          <w:lang w:val="en-GB"/>
        </w:rPr>
        <w:t xml:space="preserve"> Early Pacific Migration and Easter Island/rapa </w:t>
      </w:r>
      <w:r w:rsidRPr="6910F45C">
        <w:rPr>
          <w:i/>
          <w:iCs/>
          <w:sz w:val="24"/>
          <w:szCs w:val="24"/>
          <w:lang w:val="en-GB"/>
        </w:rPr>
        <w:t xml:space="preserve">NUI </w:t>
      </w:r>
      <w:r w:rsidRPr="6910F45C">
        <w:rPr>
          <w:sz w:val="24"/>
          <w:szCs w:val="24"/>
          <w:lang w:val="en-GB"/>
        </w:rPr>
        <w:t>(Editorial Rapanui Press (en preparación, 2020).</w:t>
      </w:r>
    </w:p>
    <w:p w14:paraId="52BA550E" w14:textId="77777777" w:rsidR="002E1AD1" w:rsidRPr="00EC38ED" w:rsidRDefault="002E1AD1" w:rsidP="4F05FDB7">
      <w:pPr>
        <w:mirrorIndents/>
        <w:jc w:val="both"/>
        <w:rPr>
          <w:sz w:val="24"/>
          <w:szCs w:val="24"/>
          <w:lang w:val="en-GB"/>
        </w:rPr>
      </w:pPr>
    </w:p>
    <w:p w14:paraId="745A1EF9" w14:textId="77777777" w:rsidR="002E1AD1" w:rsidRPr="00EC38ED" w:rsidRDefault="4F05FDB7" w:rsidP="4F05FDB7">
      <w:pPr>
        <w:mirrorIndents/>
        <w:jc w:val="both"/>
        <w:rPr>
          <w:sz w:val="24"/>
          <w:szCs w:val="24"/>
        </w:rPr>
      </w:pPr>
      <w:r w:rsidRPr="4F05FDB7">
        <w:rPr>
          <w:sz w:val="24"/>
          <w:szCs w:val="24"/>
        </w:rPr>
        <w:t xml:space="preserve">“Los dilemas de la cuestión social. Qué esperamos del estudio de las formas familiares”. AA. VV., </w:t>
      </w:r>
      <w:r w:rsidRPr="4F05FDB7">
        <w:rPr>
          <w:i/>
          <w:iCs/>
          <w:caps/>
          <w:sz w:val="24"/>
          <w:szCs w:val="24"/>
        </w:rPr>
        <w:t>Familias: Miradas diversas en Latinoamérica</w:t>
      </w:r>
      <w:r w:rsidRPr="4F05FDB7">
        <w:rPr>
          <w:i/>
          <w:iCs/>
          <w:sz w:val="24"/>
          <w:szCs w:val="24"/>
        </w:rPr>
        <w:t xml:space="preserve">. </w:t>
      </w:r>
      <w:r w:rsidRPr="4F05FDB7">
        <w:rPr>
          <w:sz w:val="24"/>
          <w:szCs w:val="24"/>
        </w:rPr>
        <w:t xml:space="preserve">La Paz, Universidad Mayor de San Andrés (en preparación, 2020).  </w:t>
      </w:r>
    </w:p>
    <w:p w14:paraId="527DCDCB" w14:textId="77777777" w:rsidR="002E1AD1" w:rsidRPr="00EC38ED" w:rsidRDefault="002E1AD1" w:rsidP="4F05FDB7">
      <w:pPr>
        <w:mirrorIndents/>
        <w:jc w:val="both"/>
        <w:rPr>
          <w:sz w:val="24"/>
          <w:szCs w:val="24"/>
        </w:rPr>
      </w:pPr>
    </w:p>
    <w:p w14:paraId="2959673C" w14:textId="77777777" w:rsidR="002E1AD1" w:rsidRPr="00EC38ED" w:rsidRDefault="4F05FDB7" w:rsidP="4F05FDB7">
      <w:pPr>
        <w:mirrorIndents/>
        <w:jc w:val="both"/>
        <w:rPr>
          <w:sz w:val="24"/>
          <w:szCs w:val="24"/>
        </w:rPr>
      </w:pPr>
      <w:r w:rsidRPr="4F05FDB7">
        <w:rPr>
          <w:sz w:val="24"/>
          <w:szCs w:val="24"/>
        </w:rPr>
        <w:t>“</w:t>
      </w:r>
      <w:r w:rsidRPr="4F05FDB7">
        <w:rPr>
          <w:sz w:val="24"/>
          <w:szCs w:val="24"/>
          <w:lang w:val="es-ES"/>
        </w:rPr>
        <w:t>Clásico y Moderno</w:t>
      </w:r>
      <w:r w:rsidRPr="4F05FDB7">
        <w:rPr>
          <w:sz w:val="24"/>
          <w:szCs w:val="24"/>
        </w:rPr>
        <w:t xml:space="preserve">. Pobreza estructural, desigualdad y formas familiares en América Latina y el Caribe”. En Jonathan Fachini da Silva, Denize Terezinha Leal Freitas e José Carlos da Silva Cardozo (comps.). </w:t>
      </w:r>
      <w:r w:rsidRPr="4F05FDB7">
        <w:rPr>
          <w:i/>
          <w:iCs/>
          <w:sz w:val="24"/>
          <w:szCs w:val="24"/>
        </w:rPr>
        <w:t>Estudos sobre as Infancias, Juvetudes e Familias</w:t>
      </w:r>
      <w:r w:rsidRPr="4F05FDB7">
        <w:rPr>
          <w:sz w:val="24"/>
          <w:szCs w:val="24"/>
        </w:rPr>
        <w:t>. Rio Grande, Editora FURG (en preparación, 2021).</w:t>
      </w:r>
    </w:p>
    <w:p w14:paraId="4B0D00E9" w14:textId="77777777" w:rsidR="002E1AD1" w:rsidRPr="00EC38ED" w:rsidRDefault="002E1AD1" w:rsidP="4F05FDB7">
      <w:pPr>
        <w:mirrorIndents/>
        <w:jc w:val="both"/>
        <w:rPr>
          <w:sz w:val="24"/>
          <w:szCs w:val="24"/>
        </w:rPr>
      </w:pPr>
    </w:p>
    <w:p w14:paraId="0C05E983" w14:textId="77777777" w:rsidR="002E1AD1" w:rsidRPr="00EC38ED" w:rsidRDefault="4F05FDB7" w:rsidP="4F05FDB7">
      <w:pPr>
        <w:mirrorIndents/>
        <w:jc w:val="both"/>
        <w:rPr>
          <w:sz w:val="24"/>
          <w:szCs w:val="24"/>
        </w:rPr>
      </w:pPr>
      <w:r w:rsidRPr="4F05FDB7">
        <w:rPr>
          <w:sz w:val="24"/>
          <w:szCs w:val="24"/>
        </w:rPr>
        <w:t xml:space="preserve">“De métodos y proyecciones. Intentando un Prólogo a Meditaciones”. María Cristina Palacio Valencia, </w:t>
      </w:r>
      <w:r w:rsidRPr="4F05FDB7">
        <w:rPr>
          <w:i/>
          <w:iCs/>
          <w:caps/>
          <w:sz w:val="24"/>
          <w:szCs w:val="24"/>
        </w:rPr>
        <w:t>El tema de familia. Meditaciones sociológicas en tiempos ambiguos</w:t>
      </w:r>
      <w:r w:rsidRPr="4F05FDB7">
        <w:rPr>
          <w:sz w:val="24"/>
          <w:szCs w:val="24"/>
        </w:rPr>
        <w:t xml:space="preserve">. (Medellín, Sílaba Editores, octubre, 2020).  </w:t>
      </w:r>
    </w:p>
    <w:p w14:paraId="04223B46" w14:textId="77777777" w:rsidR="002E1AD1" w:rsidRPr="00EC38ED" w:rsidRDefault="002E1AD1" w:rsidP="4F05FDB7">
      <w:pPr>
        <w:mirrorIndents/>
        <w:jc w:val="both"/>
        <w:rPr>
          <w:i/>
          <w:iCs/>
          <w:sz w:val="24"/>
          <w:szCs w:val="24"/>
          <w:lang w:val="es-ES"/>
        </w:rPr>
      </w:pPr>
    </w:p>
    <w:p w14:paraId="36D6C01B" w14:textId="11D421CB" w:rsidR="002E1AD1" w:rsidRPr="00EC38ED" w:rsidRDefault="678F4986" w:rsidP="4F05FDB7">
      <w:pPr>
        <w:mirrorIndents/>
        <w:jc w:val="both"/>
        <w:rPr>
          <w:sz w:val="24"/>
          <w:szCs w:val="24"/>
          <w:lang w:val="es-ES"/>
        </w:rPr>
      </w:pPr>
      <w:r w:rsidRPr="678F4986">
        <w:rPr>
          <w:noProof/>
          <w:sz w:val="24"/>
          <w:szCs w:val="24"/>
        </w:rPr>
        <w:t>“Trayectoria REFMUR. A modo de presentación”</w:t>
      </w:r>
      <w:r w:rsidRPr="678F4986">
        <w:rPr>
          <w:i/>
          <w:iCs/>
          <w:noProof/>
          <w:sz w:val="24"/>
          <w:szCs w:val="24"/>
        </w:rPr>
        <w:t xml:space="preserve">. </w:t>
      </w:r>
      <w:r w:rsidRPr="678F4986">
        <w:rPr>
          <w:i/>
          <w:iCs/>
          <w:caps/>
          <w:noProof/>
          <w:sz w:val="24"/>
          <w:szCs w:val="24"/>
        </w:rPr>
        <w:t>El estudio de las formas familiares en el nuevo milenio. Trayectos, dilemas y propuestas</w:t>
      </w:r>
      <w:r w:rsidRPr="678F4986">
        <w:rPr>
          <w:i/>
          <w:iCs/>
          <w:noProof/>
          <w:sz w:val="24"/>
          <w:szCs w:val="24"/>
        </w:rPr>
        <w:t>.</w:t>
      </w:r>
      <w:r w:rsidRPr="678F4986">
        <w:rPr>
          <w:i/>
          <w:iCs/>
          <w:sz w:val="24"/>
          <w:szCs w:val="24"/>
          <w:lang w:val="es-ES"/>
        </w:rPr>
        <w:t xml:space="preserve"> </w:t>
      </w:r>
      <w:r w:rsidRPr="678F4986">
        <w:rPr>
          <w:noProof/>
          <w:sz w:val="24"/>
          <w:szCs w:val="24"/>
        </w:rPr>
        <w:t xml:space="preserve">Ricardo Cicerchia (Director), Pilar Morad y Francisco García González y Cecilia Rustoyburu (Coordinadores). </w:t>
      </w:r>
      <w:r w:rsidRPr="678F4986">
        <w:rPr>
          <w:sz w:val="24"/>
          <w:szCs w:val="24"/>
          <w:lang w:val="es-ES"/>
        </w:rPr>
        <w:t xml:space="preserve">(Rosario, Prohistoria Ediciones, 2020). </w:t>
      </w:r>
    </w:p>
    <w:p w14:paraId="0E7AC6CB" w14:textId="77777777" w:rsidR="002E1AD1" w:rsidRPr="00EC38ED" w:rsidRDefault="002E1AD1" w:rsidP="4F05FDB7">
      <w:pPr>
        <w:mirrorIndents/>
        <w:jc w:val="both"/>
        <w:rPr>
          <w:sz w:val="24"/>
          <w:szCs w:val="24"/>
          <w:lang w:val="es-ES"/>
        </w:rPr>
      </w:pPr>
    </w:p>
    <w:p w14:paraId="625811B6" w14:textId="77777777" w:rsidR="002E1AD1" w:rsidRPr="00EC38ED" w:rsidRDefault="4F05FDB7" w:rsidP="4F05FDB7">
      <w:pPr>
        <w:mirrorIndents/>
        <w:jc w:val="both"/>
        <w:rPr>
          <w:sz w:val="24"/>
          <w:szCs w:val="24"/>
          <w:lang w:val="es-ES"/>
        </w:rPr>
      </w:pPr>
      <w:r w:rsidRPr="4F05FDB7">
        <w:rPr>
          <w:noProof/>
          <w:sz w:val="24"/>
          <w:szCs w:val="24"/>
        </w:rPr>
        <w:t>“Deconstruyendo la función”.</w:t>
      </w:r>
      <w:r w:rsidRPr="4F05FDB7">
        <w:rPr>
          <w:i/>
          <w:iCs/>
          <w:noProof/>
          <w:sz w:val="24"/>
          <w:szCs w:val="24"/>
        </w:rPr>
        <w:t xml:space="preserve"> </w:t>
      </w:r>
      <w:r w:rsidRPr="4F05FDB7">
        <w:rPr>
          <w:i/>
          <w:iCs/>
          <w:caps/>
          <w:noProof/>
          <w:sz w:val="24"/>
          <w:szCs w:val="24"/>
        </w:rPr>
        <w:t>El estudio de las formas familiares en el nuevo milenio. Trayectos, dilemas y propuestas</w:t>
      </w:r>
      <w:r w:rsidRPr="4F05FDB7">
        <w:rPr>
          <w:i/>
          <w:iCs/>
          <w:noProof/>
          <w:sz w:val="24"/>
          <w:szCs w:val="24"/>
        </w:rPr>
        <w:t>.</w:t>
      </w:r>
      <w:r w:rsidRPr="4F05FDB7">
        <w:rPr>
          <w:i/>
          <w:iCs/>
          <w:sz w:val="24"/>
          <w:szCs w:val="24"/>
          <w:lang w:val="es-ES"/>
        </w:rPr>
        <w:t xml:space="preserve"> </w:t>
      </w:r>
      <w:r w:rsidRPr="4F05FDB7">
        <w:rPr>
          <w:noProof/>
          <w:sz w:val="24"/>
          <w:szCs w:val="24"/>
        </w:rPr>
        <w:t xml:space="preserve">Ricardo Cicerchia (Director), Pilar Morad y Francisco García González y Cecilia Rustoyburu (Coordinadores). </w:t>
      </w:r>
      <w:r w:rsidRPr="4F05FDB7">
        <w:rPr>
          <w:sz w:val="24"/>
          <w:szCs w:val="24"/>
          <w:lang w:val="es-ES"/>
        </w:rPr>
        <w:t>Rosario, Prohistoria Ediciones, 2020.</w:t>
      </w:r>
    </w:p>
    <w:p w14:paraId="2E3503B1" w14:textId="77777777" w:rsidR="002E1AD1" w:rsidRPr="00EC38ED" w:rsidRDefault="002E1AD1" w:rsidP="4F05FDB7">
      <w:pPr>
        <w:mirrorIndents/>
        <w:jc w:val="both"/>
        <w:rPr>
          <w:sz w:val="24"/>
          <w:szCs w:val="24"/>
          <w:lang w:val="es-ES"/>
        </w:rPr>
      </w:pPr>
    </w:p>
    <w:p w14:paraId="12A55A26" w14:textId="2A115D6A" w:rsidR="002E1AD1" w:rsidRPr="00EC38ED" w:rsidRDefault="678F4986" w:rsidP="4F05FDB7">
      <w:pPr>
        <w:mirrorIndents/>
        <w:jc w:val="both"/>
        <w:rPr>
          <w:sz w:val="24"/>
          <w:szCs w:val="24"/>
        </w:rPr>
      </w:pPr>
      <w:r w:rsidRPr="678F4986">
        <w:rPr>
          <w:sz w:val="24"/>
          <w:szCs w:val="24"/>
        </w:rPr>
        <w:t xml:space="preserve">“Infancias en allegro moderato”. Prólogo en Cecilia Rustoyburu, </w:t>
      </w:r>
      <w:r w:rsidRPr="678F4986">
        <w:rPr>
          <w:i/>
          <w:iCs/>
          <w:sz w:val="24"/>
          <w:szCs w:val="24"/>
        </w:rPr>
        <w:t>LA MEDICALIZACIÓN DE LA INFANCIA</w:t>
      </w:r>
      <w:r w:rsidRPr="678F4986">
        <w:rPr>
          <w:sz w:val="24"/>
          <w:szCs w:val="24"/>
        </w:rPr>
        <w:t xml:space="preserve">. </w:t>
      </w:r>
      <w:r w:rsidRPr="678F4986">
        <w:rPr>
          <w:i/>
          <w:iCs/>
          <w:sz w:val="24"/>
          <w:szCs w:val="24"/>
          <w:lang w:val="es-AR"/>
        </w:rPr>
        <w:t>Florencio Escardó y la nueva pediatría en Buenos Aires.</w:t>
      </w:r>
      <w:r w:rsidRPr="678F4986">
        <w:rPr>
          <w:sz w:val="24"/>
          <w:szCs w:val="24"/>
        </w:rPr>
        <w:t xml:space="preserve"> Buenos Aires, Editorial Biblos, 2019.</w:t>
      </w:r>
    </w:p>
    <w:p w14:paraId="2F768E6D" w14:textId="77777777" w:rsidR="002E1AD1" w:rsidRPr="00EC38ED" w:rsidRDefault="002E1AD1" w:rsidP="4F05FDB7">
      <w:pPr>
        <w:mirrorIndents/>
        <w:jc w:val="both"/>
        <w:rPr>
          <w:sz w:val="24"/>
          <w:szCs w:val="24"/>
        </w:rPr>
      </w:pPr>
    </w:p>
    <w:p w14:paraId="7336F5BB" w14:textId="16A1ED3A" w:rsidR="002E1AD1" w:rsidRPr="00EC38ED" w:rsidRDefault="4F05FDB7" w:rsidP="4F05FDB7">
      <w:pPr>
        <w:mirrorIndents/>
        <w:jc w:val="both"/>
        <w:rPr>
          <w:sz w:val="24"/>
          <w:szCs w:val="24"/>
        </w:rPr>
      </w:pPr>
      <w:r w:rsidRPr="4F05FDB7">
        <w:rPr>
          <w:sz w:val="24"/>
          <w:szCs w:val="24"/>
        </w:rPr>
        <w:t xml:space="preserve">“De las sensibilidades de la historia: formas familiares, género y niñez en los discursos médicos. Buenos Aires y Barcelona durante la 'edad de oro' de la endocrinología” con Cecilia Rustoyburu, en Francisco Chacón, Albert Esteve y Ricardo Cicerchia (Coords.), </w:t>
      </w:r>
      <w:r w:rsidRPr="4F05FDB7">
        <w:rPr>
          <w:i/>
          <w:iCs/>
          <w:sz w:val="24"/>
          <w:szCs w:val="24"/>
        </w:rPr>
        <w:t>CONSTRUYENDO IDENTIDADES Y ANALIZANDO DESIGUALDADES. FAMILIAS Y TRAYECTORIAS DE VIDA COMO OBJETO DE ANÁLISIS EN EUROPA Y AMÉRICA. SIGLOS XVI-XXI.</w:t>
      </w:r>
      <w:r w:rsidRPr="4F05FDB7">
        <w:rPr>
          <w:sz w:val="24"/>
          <w:szCs w:val="24"/>
        </w:rPr>
        <w:t xml:space="preserve"> Barcelona, Centre d'Estudis Demogràfics, Bellaterra, 2018. </w:t>
      </w:r>
    </w:p>
    <w:p w14:paraId="67076198" w14:textId="77777777" w:rsidR="002E1AD1" w:rsidRPr="00EC38ED" w:rsidRDefault="002E1AD1" w:rsidP="4F05FDB7">
      <w:pPr>
        <w:mirrorIndents/>
        <w:jc w:val="both"/>
        <w:rPr>
          <w:sz w:val="24"/>
          <w:szCs w:val="24"/>
        </w:rPr>
      </w:pPr>
    </w:p>
    <w:p w14:paraId="65024B0D" w14:textId="77777777" w:rsidR="002E1AD1" w:rsidRPr="00EC38ED" w:rsidRDefault="4F05FDB7" w:rsidP="4F05FDB7">
      <w:pPr>
        <w:mirrorIndents/>
        <w:jc w:val="both"/>
        <w:rPr>
          <w:sz w:val="24"/>
          <w:szCs w:val="24"/>
        </w:rPr>
      </w:pPr>
      <w:r w:rsidRPr="4F05FDB7">
        <w:rPr>
          <w:sz w:val="24"/>
          <w:szCs w:val="24"/>
        </w:rPr>
        <w:t xml:space="preserve">“KAINGA. A propósito del gesto familiar”. Prólogo en Marcos Moncada Astudillo, </w:t>
      </w:r>
      <w:r w:rsidRPr="4F05FDB7">
        <w:rPr>
          <w:i/>
          <w:iCs/>
          <w:sz w:val="24"/>
          <w:szCs w:val="24"/>
        </w:rPr>
        <w:t>RAPA NUI. KAIGA. Una historia familiar</w:t>
      </w:r>
      <w:r w:rsidRPr="4F05FDB7">
        <w:rPr>
          <w:sz w:val="24"/>
          <w:szCs w:val="24"/>
        </w:rPr>
        <w:t>. Chile, Rapanui Press, 2017.</w:t>
      </w:r>
    </w:p>
    <w:p w14:paraId="08224825" w14:textId="77777777" w:rsidR="002E1AD1" w:rsidRPr="00EC38ED" w:rsidRDefault="002E1AD1" w:rsidP="4F05FDB7">
      <w:pPr>
        <w:mirrorIndents/>
        <w:jc w:val="both"/>
        <w:rPr>
          <w:sz w:val="24"/>
          <w:szCs w:val="24"/>
        </w:rPr>
      </w:pPr>
    </w:p>
    <w:p w14:paraId="4390084A" w14:textId="77777777" w:rsidR="002E1AD1" w:rsidRPr="00EC38ED" w:rsidRDefault="4F05FDB7" w:rsidP="4F05FDB7">
      <w:pPr>
        <w:mirrorIndents/>
        <w:jc w:val="both"/>
        <w:rPr>
          <w:sz w:val="24"/>
          <w:szCs w:val="24"/>
        </w:rPr>
      </w:pPr>
      <w:r w:rsidRPr="4F05FDB7">
        <w:rPr>
          <w:sz w:val="24"/>
          <w:szCs w:val="24"/>
        </w:rPr>
        <w:t xml:space="preserve">“Región, trayectorias y agencia…” Presentación de libro. “Alberdi en Valparaíso”. Capítulo II con Gonzalo Serrano. “Performances del pensamiento económico. América Latina a lo largo de los Siglos XX y XXI”. Capítulo VII con Claudio Llanos. Los tres capítulos en Ricardo Cicerchia (Compilador) </w:t>
      </w:r>
      <w:r w:rsidRPr="4F05FDB7">
        <w:rPr>
          <w:i/>
          <w:iCs/>
          <w:sz w:val="24"/>
          <w:szCs w:val="24"/>
        </w:rPr>
        <w:t>REGIÓN Y NACIONES. INSTITUCIONES, CIUDADANÍA Y PERFORMANCES SOCIALES EN CHILE Y ARGENTINA (SIGLOS XIX-XXI) DE LO LOCAL A LO GLOBAL.</w:t>
      </w:r>
      <w:r w:rsidRPr="4F05FDB7">
        <w:rPr>
          <w:sz w:val="24"/>
          <w:szCs w:val="24"/>
        </w:rPr>
        <w:t xml:space="preserve"> Rosario. Sephila/Pei, Prohistoria Ediciones, 2017.</w:t>
      </w:r>
    </w:p>
    <w:p w14:paraId="24853F4D" w14:textId="77777777" w:rsidR="002E1AD1" w:rsidRPr="00EC38ED" w:rsidRDefault="002E1AD1" w:rsidP="4F05FDB7">
      <w:pPr>
        <w:mirrorIndents/>
        <w:jc w:val="both"/>
        <w:rPr>
          <w:b/>
          <w:bCs/>
          <w:sz w:val="24"/>
          <w:szCs w:val="24"/>
        </w:rPr>
      </w:pPr>
    </w:p>
    <w:p w14:paraId="1CEE0700" w14:textId="77777777" w:rsidR="002E1AD1" w:rsidRPr="00EC38ED" w:rsidRDefault="4F05FDB7" w:rsidP="4F05FDB7">
      <w:pPr>
        <w:mirrorIndents/>
        <w:jc w:val="both"/>
        <w:rPr>
          <w:sz w:val="24"/>
          <w:szCs w:val="24"/>
        </w:rPr>
      </w:pPr>
      <w:r w:rsidRPr="4F05FDB7">
        <w:rPr>
          <w:sz w:val="24"/>
          <w:szCs w:val="24"/>
        </w:rPr>
        <w:t xml:space="preserve">“Entre fundamentos y acertijos de la razón familiar” en Ricardo Cicerchia, Carlos Bacellar y Antonio Irigoyen (Coordinadores) </w:t>
      </w:r>
      <w:r w:rsidRPr="4F05FDB7">
        <w:rPr>
          <w:i/>
          <w:iCs/>
          <w:sz w:val="24"/>
          <w:szCs w:val="24"/>
        </w:rPr>
        <w:t>ESTRUCTURAS, COYUNTURAS Y REPRESENTACIONES. PERSPECTIVAS DESDE LOS ESTUDIOS DE LAS FORMAS FAMILIARES,</w:t>
      </w:r>
      <w:r w:rsidRPr="4F05FDB7">
        <w:rPr>
          <w:sz w:val="24"/>
          <w:szCs w:val="24"/>
        </w:rPr>
        <w:t xml:space="preserve"> Murcia, Editum, 2014.</w:t>
      </w:r>
    </w:p>
    <w:p w14:paraId="417F1D1E" w14:textId="77777777" w:rsidR="002E1AD1" w:rsidRPr="00EC38ED" w:rsidRDefault="002E1AD1" w:rsidP="4F05FDB7">
      <w:pPr>
        <w:mirrorIndents/>
        <w:jc w:val="both"/>
        <w:rPr>
          <w:sz w:val="24"/>
          <w:szCs w:val="24"/>
        </w:rPr>
      </w:pPr>
    </w:p>
    <w:p w14:paraId="02C82E4D" w14:textId="77777777" w:rsidR="002E1AD1" w:rsidRPr="00EC38ED" w:rsidRDefault="6910F45C" w:rsidP="4F05FDB7">
      <w:pPr>
        <w:mirrorIndents/>
        <w:jc w:val="both"/>
        <w:rPr>
          <w:sz w:val="24"/>
          <w:szCs w:val="24"/>
        </w:rPr>
      </w:pPr>
      <w:r w:rsidRPr="6910F45C">
        <w:rPr>
          <w:sz w:val="24"/>
          <w:szCs w:val="24"/>
        </w:rPr>
        <w:t>“Conversaciones sobre sociedad y familia en el tiempo y en el espacio” con Joan Bestard, Pablo Rodríguez y Francisco Chacón en Francisco Chacón Jiménez,</w:t>
      </w:r>
      <w:r w:rsidRPr="6910F45C">
        <w:rPr>
          <w:i/>
          <w:iCs/>
          <w:sz w:val="24"/>
          <w:szCs w:val="24"/>
        </w:rPr>
        <w:t xml:space="preserve"> EL VIAJE DE LAS FAMILIAS EN LA SOCIEDAD ESPAÑOLA. VEINTE AÑOS DE HISTORIOGRAFÍA, </w:t>
      </w:r>
      <w:r w:rsidRPr="6910F45C">
        <w:rPr>
          <w:sz w:val="24"/>
          <w:szCs w:val="24"/>
        </w:rPr>
        <w:t>Murcia, Editum, 2014.</w:t>
      </w:r>
    </w:p>
    <w:p w14:paraId="62F7F1E8" w14:textId="250906AC" w:rsidR="6910F45C" w:rsidRDefault="6910F45C" w:rsidP="6910F45C">
      <w:pPr>
        <w:jc w:val="both"/>
        <w:rPr>
          <w:sz w:val="24"/>
          <w:szCs w:val="24"/>
        </w:rPr>
      </w:pPr>
    </w:p>
    <w:p w14:paraId="661325F0" w14:textId="77777777" w:rsidR="002E1AD1" w:rsidRPr="00EC38ED" w:rsidRDefault="4F05FDB7" w:rsidP="4F05FDB7">
      <w:pPr>
        <w:mirrorIndents/>
        <w:jc w:val="both"/>
        <w:rPr>
          <w:sz w:val="24"/>
          <w:szCs w:val="24"/>
        </w:rPr>
      </w:pPr>
      <w:r w:rsidRPr="4F05FDB7">
        <w:rPr>
          <w:sz w:val="24"/>
          <w:szCs w:val="24"/>
        </w:rPr>
        <w:t xml:space="preserve">“Introducción. Tren a Bolivia: panorama” en Ricardo Cicerchia (Director/Compilador), </w:t>
      </w:r>
      <w:r w:rsidRPr="4F05FDB7">
        <w:rPr>
          <w:i/>
          <w:iCs/>
          <w:sz w:val="24"/>
          <w:szCs w:val="24"/>
        </w:rPr>
        <w:t>CAMINOS DE FIERRO... TREN A BOLIVIA. EL RAMAL SAN SALVADOR DE JUJUY- LA QUIACA EN LA PRIMERA MITAD DEL SIGLO XX.</w:t>
      </w:r>
      <w:r w:rsidRPr="4F05FDB7">
        <w:rPr>
          <w:sz w:val="24"/>
          <w:szCs w:val="24"/>
        </w:rPr>
        <w:t xml:space="preserve"> Rosario, Prohistoria Ediciones, 2013.</w:t>
      </w:r>
    </w:p>
    <w:p w14:paraId="211434AB" w14:textId="77777777" w:rsidR="002E1AD1" w:rsidRPr="00EC38ED" w:rsidRDefault="002E1AD1" w:rsidP="4F05FDB7">
      <w:pPr>
        <w:mirrorIndents/>
        <w:jc w:val="both"/>
        <w:rPr>
          <w:sz w:val="24"/>
          <w:szCs w:val="24"/>
        </w:rPr>
      </w:pPr>
    </w:p>
    <w:p w14:paraId="7F37D51F" w14:textId="77777777" w:rsidR="002E1AD1" w:rsidRPr="00EC38ED" w:rsidRDefault="4F05FDB7" w:rsidP="4F05FDB7">
      <w:pPr>
        <w:mirrorIndents/>
        <w:jc w:val="both"/>
        <w:rPr>
          <w:sz w:val="24"/>
          <w:szCs w:val="24"/>
        </w:rPr>
      </w:pPr>
      <w:r w:rsidRPr="4F05FDB7">
        <w:rPr>
          <w:sz w:val="24"/>
          <w:szCs w:val="24"/>
        </w:rPr>
        <w:t xml:space="preserve">“Estudio Introductorio” con Francisco Chacón Jiménez, en Francisco Chacón Jiménez y Ricardo Cicerchia (Coords), </w:t>
      </w:r>
      <w:r w:rsidRPr="4F05FDB7">
        <w:rPr>
          <w:i/>
          <w:iCs/>
          <w:sz w:val="24"/>
          <w:szCs w:val="24"/>
        </w:rPr>
        <w:t>PENSANDO LA SOCIEDAD, CONOCIENDO LAS FAMILIAS. ESTUDIOS DE FAMILIA EN EL PASADO Y EN EL PRESENTE.</w:t>
      </w:r>
      <w:r w:rsidRPr="4F05FDB7">
        <w:rPr>
          <w:sz w:val="24"/>
          <w:szCs w:val="24"/>
        </w:rPr>
        <w:t xml:space="preserve"> Murcia, </w:t>
      </w:r>
      <w:r w:rsidRPr="4F05FDB7">
        <w:rPr>
          <w:sz w:val="24"/>
          <w:szCs w:val="24"/>
          <w:lang w:val="es-ES"/>
        </w:rPr>
        <w:t>Universidad de Murcia, 2012</w:t>
      </w:r>
      <w:r w:rsidRPr="4F05FDB7">
        <w:rPr>
          <w:sz w:val="24"/>
          <w:szCs w:val="24"/>
        </w:rPr>
        <w:t>.</w:t>
      </w:r>
    </w:p>
    <w:p w14:paraId="2AB0D121" w14:textId="77777777" w:rsidR="002E1AD1" w:rsidRPr="00EC38ED" w:rsidRDefault="002E1AD1" w:rsidP="4F05FDB7">
      <w:pPr>
        <w:mirrorIndents/>
        <w:jc w:val="both"/>
        <w:rPr>
          <w:sz w:val="24"/>
          <w:szCs w:val="24"/>
        </w:rPr>
      </w:pPr>
    </w:p>
    <w:p w14:paraId="250E592A" w14:textId="77777777" w:rsidR="002E1AD1" w:rsidRPr="00EC38ED" w:rsidRDefault="4F05FDB7" w:rsidP="4F05FDB7">
      <w:pPr>
        <w:mirrorIndents/>
        <w:jc w:val="both"/>
        <w:rPr>
          <w:sz w:val="24"/>
          <w:szCs w:val="24"/>
        </w:rPr>
      </w:pPr>
      <w:r w:rsidRPr="4F05FDB7">
        <w:rPr>
          <w:sz w:val="24"/>
          <w:szCs w:val="24"/>
        </w:rPr>
        <w:t>“Chile y Argentina en una visión de largo tiempo. Tres situaciones, una historia en común” con Eduardo Cavieres, en Eduardo Cavieres y Ricardo Cicerchia (Coords.),</w:t>
      </w:r>
      <w:r w:rsidRPr="4F05FDB7">
        <w:rPr>
          <w:i/>
          <w:iCs/>
          <w:sz w:val="24"/>
          <w:szCs w:val="24"/>
        </w:rPr>
        <w:t xml:space="preserve"> ARGENTINA-CHILE, CHILE-ARGENTINA:1820-2010. DESARROLLOS POLÍTICOS, ECONÓMICOS Y CULTURALES. </w:t>
      </w:r>
      <w:r w:rsidRPr="4F05FDB7">
        <w:rPr>
          <w:sz w:val="24"/>
          <w:szCs w:val="24"/>
        </w:rPr>
        <w:t>Valparaíso, Eudeval, 2012.</w:t>
      </w:r>
    </w:p>
    <w:p w14:paraId="1B4AA5BC" w14:textId="77777777" w:rsidR="002E1AD1" w:rsidRPr="00EC38ED" w:rsidRDefault="002E1AD1" w:rsidP="4F05FDB7">
      <w:pPr>
        <w:mirrorIndents/>
        <w:jc w:val="both"/>
        <w:rPr>
          <w:sz w:val="24"/>
          <w:szCs w:val="24"/>
        </w:rPr>
      </w:pPr>
    </w:p>
    <w:p w14:paraId="5697A0D3" w14:textId="77777777" w:rsidR="002E1AD1" w:rsidRPr="00EC38ED" w:rsidRDefault="4F05FDB7" w:rsidP="4F05FDB7">
      <w:pPr>
        <w:mirrorIndents/>
        <w:jc w:val="both"/>
        <w:rPr>
          <w:sz w:val="24"/>
          <w:szCs w:val="24"/>
        </w:rPr>
      </w:pPr>
      <w:r w:rsidRPr="4F05FDB7">
        <w:rPr>
          <w:sz w:val="24"/>
          <w:szCs w:val="24"/>
        </w:rPr>
        <w:t>“Introducción: (Re)Conocimientos, Identidades e Historiografías. Argentina-Chile/Chile-Argentina” con Eduardo Cavieres, en Eduardo Cavieres y Ricardo Cicerchia (Coords.),</w:t>
      </w:r>
      <w:r w:rsidRPr="4F05FDB7">
        <w:rPr>
          <w:i/>
          <w:iCs/>
          <w:sz w:val="24"/>
          <w:szCs w:val="24"/>
        </w:rPr>
        <w:t xml:space="preserve"> ARGENTINA-CHILE, CHILE-ARGENTINA: 1820-2010. DESARROLLOS POLÍTICOS, ECONÓMICOS Y CULTURALES. </w:t>
      </w:r>
      <w:r w:rsidRPr="4F05FDB7">
        <w:rPr>
          <w:sz w:val="24"/>
          <w:szCs w:val="24"/>
        </w:rPr>
        <w:t>Valparaíso, Eudeval, 2012.</w:t>
      </w:r>
    </w:p>
    <w:p w14:paraId="5C72509F" w14:textId="77777777" w:rsidR="002E1AD1" w:rsidRPr="00EC38ED" w:rsidRDefault="002E1AD1" w:rsidP="4F05FDB7">
      <w:pPr>
        <w:mirrorIndents/>
        <w:jc w:val="both"/>
        <w:rPr>
          <w:sz w:val="24"/>
          <w:szCs w:val="24"/>
        </w:rPr>
      </w:pPr>
    </w:p>
    <w:p w14:paraId="3F101ACA" w14:textId="77777777" w:rsidR="002E1AD1" w:rsidRPr="00EC38ED" w:rsidRDefault="4F05FDB7" w:rsidP="4F05FDB7">
      <w:pPr>
        <w:mirrorIndents/>
        <w:jc w:val="both"/>
        <w:rPr>
          <w:sz w:val="24"/>
          <w:szCs w:val="24"/>
        </w:rPr>
      </w:pPr>
      <w:r w:rsidRPr="4F05FDB7">
        <w:rPr>
          <w:sz w:val="24"/>
          <w:szCs w:val="24"/>
        </w:rPr>
        <w:t xml:space="preserve">“Formas familiares y dinámicas de la sociedad. Notas teóricas sobre problemas historiográficos” con Francisco Chacón Jiménez, en Mónica Ghirardi y Francisco Chacón Jiménez (Editores), </w:t>
      </w:r>
      <w:r w:rsidRPr="4F05FDB7">
        <w:rPr>
          <w:i/>
          <w:iCs/>
          <w:sz w:val="24"/>
          <w:szCs w:val="24"/>
        </w:rPr>
        <w:t>DINÁMICAS FAMILIARES EN EL CONTEXTO DE LOS BICENTENARIOS LATINOAMERICANOS</w:t>
      </w:r>
      <w:r w:rsidRPr="4F05FDB7">
        <w:rPr>
          <w:sz w:val="24"/>
          <w:szCs w:val="24"/>
        </w:rPr>
        <w:t>. Córdoba, Argentina, CIECS (CONICET-UNC)/Editorial Copiar, 2010.</w:t>
      </w:r>
    </w:p>
    <w:p w14:paraId="0B6D6905" w14:textId="77777777" w:rsidR="002E1AD1" w:rsidRPr="00EC38ED" w:rsidRDefault="002E1AD1" w:rsidP="4F05FDB7">
      <w:pPr>
        <w:mirrorIndents/>
        <w:jc w:val="both"/>
        <w:rPr>
          <w:sz w:val="24"/>
          <w:szCs w:val="24"/>
        </w:rPr>
      </w:pPr>
    </w:p>
    <w:p w14:paraId="2F266A7B" w14:textId="77777777" w:rsidR="002E1AD1" w:rsidRPr="00EC38ED" w:rsidRDefault="4F05FDB7" w:rsidP="4F05FDB7">
      <w:pPr>
        <w:mirrorIndents/>
        <w:jc w:val="both"/>
        <w:rPr>
          <w:sz w:val="24"/>
          <w:szCs w:val="24"/>
        </w:rPr>
      </w:pPr>
      <w:r w:rsidRPr="4F05FDB7">
        <w:rPr>
          <w:sz w:val="24"/>
          <w:szCs w:val="24"/>
        </w:rPr>
        <w:t xml:space="preserve">“Los límites de la representación. Redescubriendo una historia material de la infancia y la familia” en </w:t>
      </w:r>
      <w:r w:rsidRPr="4F05FDB7">
        <w:rPr>
          <w:i/>
          <w:iCs/>
          <w:sz w:val="24"/>
          <w:szCs w:val="24"/>
        </w:rPr>
        <w:t xml:space="preserve">INFANCIA E INSTITUCIONES Viejos problemas ¿Soluciones contemporáneas? </w:t>
      </w:r>
      <w:r w:rsidRPr="4F05FDB7">
        <w:rPr>
          <w:sz w:val="24"/>
          <w:szCs w:val="24"/>
        </w:rPr>
        <w:t xml:space="preserve">Mar del Plata, Facultad de Psicología, Universidad Nacional de Mar del Plata, 2010. </w:t>
      </w:r>
    </w:p>
    <w:p w14:paraId="3B2951D0" w14:textId="77777777" w:rsidR="002E1AD1" w:rsidRPr="00EC38ED" w:rsidRDefault="002E1AD1" w:rsidP="4F05FDB7">
      <w:pPr>
        <w:mirrorIndents/>
        <w:jc w:val="both"/>
        <w:rPr>
          <w:sz w:val="24"/>
          <w:szCs w:val="24"/>
        </w:rPr>
      </w:pPr>
    </w:p>
    <w:p w14:paraId="214CC223" w14:textId="77777777" w:rsidR="002E1AD1" w:rsidRPr="00EC38ED" w:rsidRDefault="4F05FDB7" w:rsidP="4F05FDB7">
      <w:pPr>
        <w:mirrorIndents/>
        <w:jc w:val="both"/>
        <w:rPr>
          <w:sz w:val="24"/>
          <w:szCs w:val="24"/>
        </w:rPr>
      </w:pPr>
      <w:r w:rsidRPr="4F05FDB7">
        <w:rPr>
          <w:sz w:val="24"/>
          <w:szCs w:val="24"/>
          <w:lang w:val="en-GB"/>
        </w:rPr>
        <w:t xml:space="preserve">“Cosmic maps, geography of plants, and the Argentine grand tour” en Robert Aguirre and Ross Forman (eds.), CONNECTING CONTINENTS: BRITAIN AND LATIN AMERICA, 1780-1900. </w:t>
      </w:r>
      <w:r w:rsidRPr="4F05FDB7">
        <w:rPr>
          <w:sz w:val="24"/>
          <w:szCs w:val="24"/>
        </w:rPr>
        <w:t>Ámsterdam-New York, Rodopi, 2009.</w:t>
      </w:r>
    </w:p>
    <w:p w14:paraId="44DD831D" w14:textId="77777777" w:rsidR="002E1AD1" w:rsidRPr="00EC38ED" w:rsidRDefault="002E1AD1" w:rsidP="4F05FDB7">
      <w:pPr>
        <w:mirrorIndents/>
        <w:jc w:val="both"/>
        <w:rPr>
          <w:sz w:val="24"/>
          <w:szCs w:val="24"/>
        </w:rPr>
      </w:pPr>
    </w:p>
    <w:p w14:paraId="2459313B" w14:textId="77777777" w:rsidR="002E1AD1" w:rsidRPr="00EC38ED" w:rsidRDefault="4F05FDB7" w:rsidP="4F05FDB7">
      <w:pPr>
        <w:mirrorIndents/>
        <w:jc w:val="both"/>
        <w:rPr>
          <w:sz w:val="24"/>
          <w:szCs w:val="24"/>
        </w:rPr>
      </w:pPr>
      <w:r w:rsidRPr="4F05FDB7">
        <w:rPr>
          <w:sz w:val="24"/>
          <w:szCs w:val="24"/>
        </w:rPr>
        <w:t xml:space="preserve">“Historias de mar y tierra. Viajeros, performances y narrativas de la Modernidad” en Irene Kopelman (ed.), </w:t>
      </w:r>
      <w:r w:rsidRPr="4F05FDB7">
        <w:rPr>
          <w:i/>
          <w:iCs/>
          <w:sz w:val="24"/>
          <w:szCs w:val="24"/>
        </w:rPr>
        <w:t>TRANSACCIONES FILOSÓFICAS</w:t>
      </w:r>
      <w:r w:rsidRPr="4F05FDB7">
        <w:rPr>
          <w:sz w:val="24"/>
          <w:szCs w:val="24"/>
        </w:rPr>
        <w:t>. Amsterdam-Córdoba, Argentina, Universidad Nacional de Córdoba /Fundación UQBAR, 2009.</w:t>
      </w:r>
    </w:p>
    <w:p w14:paraId="1D17D2A4" w14:textId="77777777" w:rsidR="002E1AD1" w:rsidRPr="00EC38ED" w:rsidRDefault="002E1AD1" w:rsidP="4F05FDB7">
      <w:pPr>
        <w:mirrorIndents/>
        <w:jc w:val="both"/>
        <w:rPr>
          <w:sz w:val="24"/>
          <w:szCs w:val="24"/>
        </w:rPr>
      </w:pPr>
    </w:p>
    <w:p w14:paraId="3AC73846" w14:textId="0600763F" w:rsidR="002E1AD1" w:rsidRPr="00EC38ED" w:rsidRDefault="4F05FDB7" w:rsidP="4F05FDB7">
      <w:pPr>
        <w:mirrorIndents/>
        <w:jc w:val="both"/>
        <w:rPr>
          <w:sz w:val="24"/>
          <w:szCs w:val="24"/>
          <w:lang w:val="es-AR"/>
        </w:rPr>
      </w:pPr>
      <w:r w:rsidRPr="4F05FDB7">
        <w:rPr>
          <w:sz w:val="24"/>
          <w:szCs w:val="24"/>
        </w:rPr>
        <w:t xml:space="preserve">“¿Astucias de la razón doméstica? Formas familiares y vida material: estrategia, performance y narrativa de un teatro social” en Francisco Chacón Jiménez, Juan Hernández Franco, Francisco García González (Editores), </w:t>
      </w:r>
      <w:r w:rsidRPr="4F05FDB7">
        <w:rPr>
          <w:i/>
          <w:iCs/>
          <w:sz w:val="24"/>
          <w:szCs w:val="24"/>
        </w:rPr>
        <w:t>FAMILIAS Y ORGANIZACIÓN SOCIAL EN EUROPA Y AMÉRICA. SIGLOS XV-XX.</w:t>
      </w:r>
      <w:r w:rsidRPr="4F05FDB7">
        <w:rPr>
          <w:sz w:val="24"/>
          <w:szCs w:val="24"/>
        </w:rPr>
        <w:t xml:space="preserve"> Murcia, edit.um (Ediciones de la Universidad de Murcia), 2009. Y en </w:t>
      </w:r>
      <w:r w:rsidRPr="4F05FDB7">
        <w:rPr>
          <w:i/>
          <w:iCs/>
          <w:sz w:val="24"/>
          <w:szCs w:val="24"/>
        </w:rPr>
        <w:t>NUEVO MUNDO MUNDOS NUEVOS.</w:t>
      </w:r>
      <w:r w:rsidRPr="4F05FDB7">
        <w:rPr>
          <w:sz w:val="24"/>
          <w:szCs w:val="24"/>
        </w:rPr>
        <w:t xml:space="preserve"> </w:t>
      </w:r>
      <w:r w:rsidRPr="4F05FDB7">
        <w:rPr>
          <w:sz w:val="24"/>
          <w:szCs w:val="24"/>
          <w:lang w:val="es-AR"/>
        </w:rPr>
        <w:t xml:space="preserve">Revista electrónica: </w:t>
      </w:r>
      <w:r w:rsidR="005156B6">
        <w:rPr>
          <w:sz w:val="24"/>
          <w:szCs w:val="24"/>
          <w:lang w:val="es-AR"/>
        </w:rPr>
        <w:t>(</w:t>
      </w:r>
      <w:hyperlink r:id="rId16">
        <w:r w:rsidRPr="4F05FDB7">
          <w:rPr>
            <w:rStyle w:val="Hipervnculo"/>
            <w:sz w:val="24"/>
            <w:szCs w:val="24"/>
            <w:lang w:val="es-AR"/>
          </w:rPr>
          <w:t>http://nuevomundo.revues.org</w:t>
        </w:r>
      </w:hyperlink>
      <w:r w:rsidR="005156B6">
        <w:rPr>
          <w:color w:val="0070C0"/>
          <w:sz w:val="24"/>
          <w:szCs w:val="24"/>
          <w:lang w:val="es-AR"/>
        </w:rPr>
        <w:t>)</w:t>
      </w:r>
    </w:p>
    <w:p w14:paraId="38B7F800" w14:textId="77777777" w:rsidR="002E1AD1" w:rsidRPr="00EC38ED" w:rsidRDefault="002E1AD1" w:rsidP="4F05FDB7">
      <w:pPr>
        <w:mirrorIndents/>
        <w:jc w:val="both"/>
        <w:rPr>
          <w:sz w:val="24"/>
          <w:szCs w:val="24"/>
        </w:rPr>
      </w:pPr>
    </w:p>
    <w:p w14:paraId="2D9D5371" w14:textId="77777777" w:rsidR="002E1AD1" w:rsidRPr="00EC38ED" w:rsidRDefault="4F05FDB7" w:rsidP="4F05FDB7">
      <w:pPr>
        <w:mirrorIndents/>
        <w:jc w:val="both"/>
        <w:rPr>
          <w:sz w:val="24"/>
          <w:szCs w:val="24"/>
          <w:lang w:val="en-US" w:eastAsia="es-ES"/>
        </w:rPr>
      </w:pPr>
      <w:r w:rsidRPr="4F05FDB7">
        <w:rPr>
          <w:sz w:val="24"/>
          <w:szCs w:val="24"/>
          <w:lang w:eastAsia="es-ES"/>
        </w:rPr>
        <w:t xml:space="preserve">"Estudios de Familia, entre la antropología y las historias" con Joan Bestard, en Dora Celton, Mónica Ghirardi, Enrique Peláez (Editores), </w:t>
      </w:r>
      <w:r w:rsidRPr="4F05FDB7">
        <w:rPr>
          <w:i/>
          <w:iCs/>
          <w:sz w:val="24"/>
          <w:szCs w:val="24"/>
        </w:rPr>
        <w:t>El NEXO ENTRE CIENCIAS SOCIALES Y POLÍTICAS: MIGRACIÓN, FAMILIA Y ENVEJECIMIENTO</w:t>
      </w:r>
      <w:r w:rsidRPr="4F05FDB7">
        <w:rPr>
          <w:sz w:val="24"/>
          <w:szCs w:val="24"/>
        </w:rPr>
        <w:t xml:space="preserve">. </w:t>
      </w:r>
      <w:r w:rsidRPr="4F05FDB7">
        <w:rPr>
          <w:sz w:val="24"/>
          <w:szCs w:val="24"/>
          <w:lang w:val="en-US"/>
        </w:rPr>
        <w:t>Córdoba, Argentina, Universidad Nacional de Córdoba/UNESCO / Editorial Copiar, 2008.</w:t>
      </w:r>
    </w:p>
    <w:p w14:paraId="6A071079" w14:textId="77777777" w:rsidR="002E1AD1" w:rsidRPr="00EC38ED" w:rsidRDefault="002E1AD1" w:rsidP="4F05FDB7">
      <w:pPr>
        <w:mirrorIndents/>
        <w:jc w:val="both"/>
        <w:rPr>
          <w:sz w:val="24"/>
          <w:szCs w:val="24"/>
          <w:lang w:val="en-US" w:eastAsia="es-ES"/>
        </w:rPr>
      </w:pPr>
    </w:p>
    <w:p w14:paraId="5B7C014E" w14:textId="77777777" w:rsidR="002E1AD1" w:rsidRPr="00EC38ED" w:rsidRDefault="4F05FDB7" w:rsidP="4F05FDB7">
      <w:pPr>
        <w:mirrorIndents/>
        <w:jc w:val="both"/>
        <w:rPr>
          <w:sz w:val="24"/>
          <w:szCs w:val="24"/>
          <w:lang w:val="en-US"/>
        </w:rPr>
      </w:pPr>
      <w:r w:rsidRPr="4F05FDB7">
        <w:rPr>
          <w:sz w:val="24"/>
          <w:szCs w:val="24"/>
          <w:lang w:val="en-US"/>
        </w:rPr>
        <w:t xml:space="preserve">“Letters and Paintings of Five Continents: The inexpensive, Portable, and Easy to Use Aesthetic of Augustus Earle” en Ricardo Cicerchia &amp; Matthew O’Meagher (Eds.), </w:t>
      </w:r>
      <w:r w:rsidRPr="4F05FDB7">
        <w:rPr>
          <w:i/>
          <w:iCs/>
          <w:sz w:val="24"/>
          <w:szCs w:val="24"/>
          <w:lang w:val="en-US"/>
        </w:rPr>
        <w:t>TALES OF LAND AND SEA. TRAVEL NARRATIVES OF THE TRANS-PACIFIC SOUTH</w:t>
      </w:r>
      <w:r w:rsidRPr="4F05FDB7">
        <w:rPr>
          <w:sz w:val="24"/>
          <w:szCs w:val="24"/>
          <w:lang w:val="en-US"/>
        </w:rPr>
        <w:t>, 1700-1900. Australia, Australian Humanities Press, 2005.</w:t>
      </w:r>
    </w:p>
    <w:p w14:paraId="48663E1C" w14:textId="77777777" w:rsidR="002E1AD1" w:rsidRPr="00EC38ED" w:rsidRDefault="002E1AD1" w:rsidP="4F05FDB7">
      <w:pPr>
        <w:mirrorIndents/>
        <w:jc w:val="both"/>
        <w:rPr>
          <w:sz w:val="24"/>
          <w:szCs w:val="24"/>
          <w:lang w:val="en-US"/>
        </w:rPr>
      </w:pPr>
    </w:p>
    <w:p w14:paraId="5C5501CD" w14:textId="77777777" w:rsidR="002E1AD1" w:rsidRPr="00EC38ED" w:rsidRDefault="4F05FDB7" w:rsidP="4F05FDB7">
      <w:pPr>
        <w:mirrorIndents/>
        <w:jc w:val="both"/>
        <w:rPr>
          <w:sz w:val="24"/>
          <w:szCs w:val="24"/>
        </w:rPr>
      </w:pPr>
      <w:r w:rsidRPr="4F05FDB7">
        <w:rPr>
          <w:sz w:val="24"/>
          <w:szCs w:val="24"/>
        </w:rPr>
        <w:t xml:space="preserve">“John Bull y el grand tour de los mapas nacionales” en Ricardo Cicerchia (Editor y Compilador), </w:t>
      </w:r>
      <w:r w:rsidRPr="4F05FDB7">
        <w:rPr>
          <w:i/>
          <w:iCs/>
          <w:sz w:val="24"/>
          <w:szCs w:val="24"/>
        </w:rPr>
        <w:t>IDENTIDADES, GÉNERO Y CIUDADANÍA. PROCESOS HISTÓRICOS Y CAMBIO SOCIAL EN CONTEXTOS MULTICULTURALES EN AMÉRICA LATINA</w:t>
      </w:r>
      <w:r w:rsidRPr="4F05FDB7">
        <w:rPr>
          <w:sz w:val="24"/>
          <w:szCs w:val="24"/>
        </w:rPr>
        <w:t>. Quito, Abya Yala, 2005.</w:t>
      </w:r>
    </w:p>
    <w:p w14:paraId="1E6E2607" w14:textId="77777777" w:rsidR="002E1AD1" w:rsidRPr="00EC38ED" w:rsidRDefault="002E1AD1" w:rsidP="4F05FDB7">
      <w:pPr>
        <w:mirrorIndents/>
        <w:jc w:val="both"/>
        <w:rPr>
          <w:sz w:val="24"/>
          <w:szCs w:val="24"/>
        </w:rPr>
      </w:pPr>
    </w:p>
    <w:p w14:paraId="795B16B3" w14:textId="77777777" w:rsidR="002E1AD1" w:rsidRPr="00EC38ED" w:rsidRDefault="4F05FDB7" w:rsidP="4F05FDB7">
      <w:pPr>
        <w:mirrorIndents/>
        <w:jc w:val="both"/>
        <w:rPr>
          <w:sz w:val="24"/>
          <w:szCs w:val="24"/>
        </w:rPr>
      </w:pPr>
      <w:r w:rsidRPr="4F05FDB7">
        <w:rPr>
          <w:sz w:val="24"/>
          <w:szCs w:val="24"/>
        </w:rPr>
        <w:t xml:space="preserve">“El Orbe Americano. Una historia social de la ciudad latinoamericana” en Silvia Alderoqui y P. Penchasky (Comps.), </w:t>
      </w:r>
      <w:r w:rsidRPr="4F05FDB7">
        <w:rPr>
          <w:i/>
          <w:iCs/>
          <w:sz w:val="24"/>
          <w:szCs w:val="24"/>
        </w:rPr>
        <w:t>CIUDAD Y CIUDADANOS</w:t>
      </w:r>
      <w:r w:rsidRPr="4F05FDB7">
        <w:rPr>
          <w:sz w:val="24"/>
          <w:szCs w:val="24"/>
        </w:rPr>
        <w:t xml:space="preserve">. Buenos Aires, Paidós, 2002. </w:t>
      </w:r>
    </w:p>
    <w:p w14:paraId="6C1FF7D4" w14:textId="77777777" w:rsidR="002E1AD1" w:rsidRPr="00EC38ED" w:rsidRDefault="002E1AD1" w:rsidP="4F05FDB7">
      <w:pPr>
        <w:mirrorIndents/>
        <w:jc w:val="both"/>
        <w:rPr>
          <w:sz w:val="24"/>
          <w:szCs w:val="24"/>
        </w:rPr>
      </w:pPr>
    </w:p>
    <w:p w14:paraId="2C5AF06B" w14:textId="77777777" w:rsidR="002E1AD1" w:rsidRPr="00EC38ED" w:rsidRDefault="4F05FDB7" w:rsidP="4F05FDB7">
      <w:pPr>
        <w:mirrorIndents/>
        <w:jc w:val="both"/>
        <w:rPr>
          <w:sz w:val="24"/>
          <w:szCs w:val="24"/>
        </w:rPr>
      </w:pPr>
      <w:r w:rsidRPr="4F05FDB7">
        <w:rPr>
          <w:sz w:val="24"/>
          <w:szCs w:val="24"/>
        </w:rPr>
        <w:t xml:space="preserve">“Formas y estrategias familiares en la Sociedad Colonial” en Enrique Tandeter (Director), </w:t>
      </w:r>
      <w:r w:rsidRPr="4F05FDB7">
        <w:rPr>
          <w:i/>
          <w:iCs/>
          <w:sz w:val="24"/>
          <w:szCs w:val="24"/>
        </w:rPr>
        <w:t xml:space="preserve">NUEVA HISTORIA ARGENTINA. </w:t>
      </w:r>
      <w:r w:rsidRPr="4F05FDB7">
        <w:rPr>
          <w:sz w:val="24"/>
          <w:szCs w:val="24"/>
        </w:rPr>
        <w:t>Tomo 2. La Sociedad Colonial. Buenos Aires, Sudamericana, 2000.</w:t>
      </w:r>
    </w:p>
    <w:p w14:paraId="45246C01" w14:textId="77777777" w:rsidR="002E1AD1" w:rsidRPr="00EC38ED" w:rsidRDefault="002E1AD1" w:rsidP="4F05FDB7">
      <w:pPr>
        <w:mirrorIndents/>
        <w:jc w:val="both"/>
        <w:rPr>
          <w:sz w:val="24"/>
          <w:szCs w:val="24"/>
        </w:rPr>
      </w:pPr>
    </w:p>
    <w:p w14:paraId="41F3849F" w14:textId="77777777" w:rsidR="002E1AD1" w:rsidRPr="00EC38ED" w:rsidRDefault="4F05FDB7" w:rsidP="4F05FDB7">
      <w:pPr>
        <w:mirrorIndents/>
        <w:jc w:val="both"/>
        <w:rPr>
          <w:sz w:val="24"/>
          <w:szCs w:val="24"/>
        </w:rPr>
      </w:pPr>
      <w:r w:rsidRPr="4F05FDB7">
        <w:rPr>
          <w:sz w:val="24"/>
          <w:szCs w:val="24"/>
        </w:rPr>
        <w:t xml:space="preserve">“Looking for John Bull: viaje, redescubrimiento y narrativa” en Carlos Malamud (Comp.), </w:t>
      </w:r>
      <w:r w:rsidRPr="4F05FDB7">
        <w:rPr>
          <w:i/>
          <w:iCs/>
          <w:sz w:val="24"/>
          <w:szCs w:val="24"/>
        </w:rPr>
        <w:t xml:space="preserve">LA INFLUENCIA ESPAÑOLA Y BRITÁNICA EN LAS IDEAS Y EN LA POLÍTICA LATINOAMERICANAS </w:t>
      </w:r>
      <w:r w:rsidRPr="4F05FDB7">
        <w:rPr>
          <w:sz w:val="24"/>
          <w:szCs w:val="24"/>
        </w:rPr>
        <w:t>(Serie Documentos de Trabajo). Madrid, Instituto Universitario Ortega y Gasset, 2000.</w:t>
      </w:r>
    </w:p>
    <w:p w14:paraId="0D5CF125" w14:textId="77777777" w:rsidR="002E1AD1" w:rsidRPr="00EC38ED" w:rsidRDefault="002E1AD1" w:rsidP="4F05FDB7">
      <w:pPr>
        <w:mirrorIndents/>
        <w:jc w:val="both"/>
        <w:rPr>
          <w:sz w:val="24"/>
          <w:szCs w:val="24"/>
        </w:rPr>
      </w:pPr>
    </w:p>
    <w:p w14:paraId="00D89130" w14:textId="77777777" w:rsidR="002E1AD1" w:rsidRPr="00EC38ED" w:rsidRDefault="4F05FDB7" w:rsidP="4F05FDB7">
      <w:pPr>
        <w:mirrorIndents/>
        <w:jc w:val="both"/>
        <w:rPr>
          <w:sz w:val="24"/>
          <w:szCs w:val="24"/>
        </w:rPr>
      </w:pPr>
      <w:r w:rsidRPr="4F05FDB7">
        <w:rPr>
          <w:sz w:val="24"/>
          <w:szCs w:val="24"/>
        </w:rPr>
        <w:t xml:space="preserve">“Lo que vendrá. Sensatez y sentimiento: la historia cultural de la familia y la construcción social del género” en Ricardo Cicerchia (Compilador), </w:t>
      </w:r>
      <w:r w:rsidRPr="4F05FDB7">
        <w:rPr>
          <w:i/>
          <w:iCs/>
          <w:sz w:val="24"/>
          <w:szCs w:val="24"/>
        </w:rPr>
        <w:t>FORMAS FAMILIARES, PROCESOS HISTÓRICOS Y CAMBIO SOCIAL EN AMÉRICA LATINA</w:t>
      </w:r>
      <w:r w:rsidRPr="4F05FDB7">
        <w:rPr>
          <w:sz w:val="24"/>
          <w:szCs w:val="24"/>
        </w:rPr>
        <w:t>. Quito, Abya Yala, 1998.</w:t>
      </w:r>
    </w:p>
    <w:p w14:paraId="538172B6" w14:textId="77777777" w:rsidR="002E1AD1" w:rsidRPr="00EC38ED" w:rsidRDefault="002E1AD1" w:rsidP="4F05FDB7">
      <w:pPr>
        <w:mirrorIndents/>
        <w:jc w:val="both"/>
        <w:rPr>
          <w:sz w:val="24"/>
          <w:szCs w:val="24"/>
        </w:rPr>
      </w:pPr>
    </w:p>
    <w:p w14:paraId="588CC929" w14:textId="22D87091" w:rsidR="002E1AD1" w:rsidRPr="00EC38ED" w:rsidRDefault="4F05FDB7" w:rsidP="4F05FDB7">
      <w:pPr>
        <w:mirrorIndents/>
        <w:jc w:val="both"/>
        <w:rPr>
          <w:sz w:val="24"/>
          <w:szCs w:val="24"/>
        </w:rPr>
      </w:pPr>
      <w:r w:rsidRPr="4F05FDB7">
        <w:rPr>
          <w:sz w:val="24"/>
          <w:szCs w:val="24"/>
        </w:rPr>
        <w:t xml:space="preserve">“Familia, género y sujetos sociales: propuestas para otra historia" en Soledad González Montes y Julia Tuñón (Comp.), </w:t>
      </w:r>
      <w:r w:rsidRPr="4F05FDB7">
        <w:rPr>
          <w:i/>
          <w:iCs/>
          <w:sz w:val="24"/>
          <w:szCs w:val="24"/>
        </w:rPr>
        <w:t>FAMILIA Y MUJERES EN MÉXICO: DEL MODELO A LA DIVERSIDAD</w:t>
      </w:r>
      <w:r w:rsidRPr="4F05FDB7">
        <w:rPr>
          <w:sz w:val="24"/>
          <w:szCs w:val="24"/>
        </w:rPr>
        <w:t>. México, El Colegio de México, 1997-1998.</w:t>
      </w:r>
    </w:p>
    <w:p w14:paraId="7360F9C8" w14:textId="77777777" w:rsidR="002E1AD1" w:rsidRPr="00EC38ED" w:rsidRDefault="002E1AD1" w:rsidP="4F05FDB7">
      <w:pPr>
        <w:mirrorIndents/>
        <w:jc w:val="both"/>
        <w:rPr>
          <w:sz w:val="24"/>
          <w:szCs w:val="24"/>
        </w:rPr>
      </w:pPr>
    </w:p>
    <w:p w14:paraId="13543173" w14:textId="77777777" w:rsidR="002E1AD1" w:rsidRPr="00EC38ED" w:rsidRDefault="4F05FDB7" w:rsidP="4F05FDB7">
      <w:pPr>
        <w:mirrorIndents/>
        <w:jc w:val="both"/>
        <w:rPr>
          <w:sz w:val="24"/>
          <w:szCs w:val="24"/>
        </w:rPr>
      </w:pPr>
      <w:r w:rsidRPr="4F05FDB7">
        <w:rPr>
          <w:sz w:val="24"/>
          <w:szCs w:val="24"/>
        </w:rPr>
        <w:t xml:space="preserve">“De mujeres, varones y jueces: Familia popular y justicia en la ciudad de Buenos Aires (1776-1850)” en Michel Perrin y Marie Perruchon (comp.), </w:t>
      </w:r>
      <w:r w:rsidRPr="4F05FDB7">
        <w:rPr>
          <w:i/>
          <w:iCs/>
          <w:sz w:val="24"/>
          <w:szCs w:val="24"/>
        </w:rPr>
        <w:t>COMPLEMENTARIEDAD ENTRE HOMBRE Y MUJER. RELACIONES DE GÉNERO DESDE LA PERSPECTIVA AMERINDIA</w:t>
      </w:r>
      <w:r w:rsidRPr="4F05FDB7">
        <w:rPr>
          <w:sz w:val="24"/>
          <w:szCs w:val="24"/>
        </w:rPr>
        <w:t>. Quito, Abya Yala, 1997.</w:t>
      </w:r>
    </w:p>
    <w:p w14:paraId="7A371415" w14:textId="77777777" w:rsidR="002E1AD1" w:rsidRPr="00EC38ED" w:rsidRDefault="002E1AD1" w:rsidP="4F05FDB7">
      <w:pPr>
        <w:mirrorIndents/>
        <w:jc w:val="both"/>
        <w:rPr>
          <w:sz w:val="24"/>
          <w:szCs w:val="24"/>
        </w:rPr>
      </w:pPr>
    </w:p>
    <w:p w14:paraId="22D9CA7C" w14:textId="3FD6B691" w:rsidR="002E1AD1" w:rsidRPr="00EC38ED" w:rsidRDefault="4F05FDB7" w:rsidP="4F05FDB7">
      <w:pPr>
        <w:mirrorIndents/>
        <w:jc w:val="both"/>
        <w:rPr>
          <w:sz w:val="24"/>
          <w:szCs w:val="24"/>
        </w:rPr>
      </w:pPr>
      <w:r w:rsidRPr="001C66EA">
        <w:rPr>
          <w:sz w:val="24"/>
          <w:szCs w:val="24"/>
          <w:lang w:val="en-GB"/>
        </w:rPr>
        <w:t>“</w:t>
      </w:r>
      <w:r w:rsidRPr="4F05FDB7">
        <w:rPr>
          <w:sz w:val="24"/>
          <w:szCs w:val="24"/>
          <w:lang w:val="en-US"/>
        </w:rPr>
        <w:t>The Charm of Family Patterns: Historical and Contemporary Change in Latin America</w:t>
      </w:r>
      <w:r w:rsidRPr="001C66EA">
        <w:rPr>
          <w:sz w:val="24"/>
          <w:szCs w:val="24"/>
          <w:lang w:val="en-GB"/>
        </w:rPr>
        <w:t>”</w:t>
      </w:r>
      <w:r w:rsidRPr="4F05FDB7">
        <w:rPr>
          <w:sz w:val="24"/>
          <w:szCs w:val="24"/>
          <w:lang w:val="en-US"/>
        </w:rPr>
        <w:t xml:space="preserve"> en Elizabeth Dore (Eds.), </w:t>
      </w:r>
      <w:r w:rsidRPr="4F05FDB7">
        <w:rPr>
          <w:i/>
          <w:iCs/>
          <w:sz w:val="24"/>
          <w:szCs w:val="24"/>
          <w:lang w:val="en-US"/>
        </w:rPr>
        <w:t>GENDER POLITICS IN LATIN AMERICAN</w:t>
      </w:r>
      <w:r w:rsidRPr="4F05FDB7">
        <w:rPr>
          <w:sz w:val="24"/>
          <w:szCs w:val="24"/>
          <w:lang w:val="en-US"/>
        </w:rPr>
        <w:t xml:space="preserve">. </w:t>
      </w:r>
      <w:r w:rsidRPr="4F05FDB7">
        <w:rPr>
          <w:sz w:val="24"/>
          <w:szCs w:val="24"/>
        </w:rPr>
        <w:t>New York, Monthly Review Press, 1997.</w:t>
      </w:r>
    </w:p>
    <w:p w14:paraId="0EE98784" w14:textId="77777777" w:rsidR="002E1AD1" w:rsidRPr="00EC38ED" w:rsidRDefault="002E1AD1" w:rsidP="4F05FDB7">
      <w:pPr>
        <w:mirrorIndents/>
        <w:jc w:val="both"/>
        <w:rPr>
          <w:sz w:val="24"/>
          <w:szCs w:val="24"/>
        </w:rPr>
      </w:pPr>
    </w:p>
    <w:p w14:paraId="66B4A7C8" w14:textId="087783F3" w:rsidR="002E1AD1" w:rsidRPr="00EC38ED" w:rsidRDefault="4F05FDB7" w:rsidP="4F05FDB7">
      <w:pPr>
        <w:mirrorIndents/>
        <w:jc w:val="both"/>
        <w:rPr>
          <w:sz w:val="24"/>
          <w:szCs w:val="24"/>
        </w:rPr>
      </w:pPr>
      <w:r w:rsidRPr="4F05FDB7">
        <w:rPr>
          <w:sz w:val="24"/>
          <w:szCs w:val="24"/>
        </w:rPr>
        <w:t xml:space="preserve">“Las formas familiares y el cambio social en América Latina. Familia, sociedad, estado y pluralismo" en </w:t>
      </w:r>
      <w:r w:rsidRPr="4F05FDB7">
        <w:rPr>
          <w:i/>
          <w:iCs/>
          <w:sz w:val="24"/>
          <w:szCs w:val="24"/>
        </w:rPr>
        <w:t>GLOBALIZACIÓN Y CONSTRUCCIÓN DE IDENTIDADES Y DIFERENCIAS, CONFLICTOS Y TRANSFORMACIONES SOCIO-POLÍTICAS EN AMÉRICA LATINA</w:t>
      </w:r>
      <w:r w:rsidRPr="4F05FDB7">
        <w:rPr>
          <w:sz w:val="24"/>
          <w:szCs w:val="24"/>
        </w:rPr>
        <w:t xml:space="preserve">. </w:t>
      </w:r>
      <w:r w:rsidRPr="001C66EA">
        <w:rPr>
          <w:sz w:val="24"/>
          <w:szCs w:val="24"/>
          <w:lang w:val="es-AR"/>
        </w:rPr>
        <w:t>‘</w:t>
      </w:r>
      <w:r w:rsidRPr="4F05FDB7">
        <w:rPr>
          <w:sz w:val="24"/>
          <w:szCs w:val="24"/>
        </w:rPr>
        <w:t>Documento de trabajo</w:t>
      </w:r>
      <w:r w:rsidRPr="001C66EA">
        <w:rPr>
          <w:sz w:val="24"/>
          <w:szCs w:val="24"/>
          <w:lang w:val="es-AR"/>
        </w:rPr>
        <w:t>’</w:t>
      </w:r>
      <w:r w:rsidRPr="4F05FDB7">
        <w:rPr>
          <w:sz w:val="24"/>
          <w:szCs w:val="24"/>
        </w:rPr>
        <w:t>. Caracas, UNESCO/ALAS, 1995.</w:t>
      </w:r>
    </w:p>
    <w:p w14:paraId="67D7A872" w14:textId="77777777" w:rsidR="002E1AD1" w:rsidRPr="00EC38ED" w:rsidRDefault="002E1AD1" w:rsidP="4F05FDB7">
      <w:pPr>
        <w:mirrorIndents/>
        <w:jc w:val="both"/>
        <w:rPr>
          <w:sz w:val="24"/>
          <w:szCs w:val="24"/>
        </w:rPr>
      </w:pPr>
    </w:p>
    <w:p w14:paraId="4C1F2861" w14:textId="071DD93A" w:rsidR="002E1AD1" w:rsidRPr="00EC38ED" w:rsidRDefault="4F05FDB7" w:rsidP="4F05FDB7">
      <w:pPr>
        <w:mirrorIndents/>
        <w:jc w:val="both"/>
        <w:rPr>
          <w:sz w:val="24"/>
          <w:szCs w:val="24"/>
        </w:rPr>
      </w:pPr>
      <w:r w:rsidRPr="4F05FDB7">
        <w:rPr>
          <w:sz w:val="24"/>
          <w:szCs w:val="24"/>
        </w:rPr>
        <w:t xml:space="preserve">“Mujeres, desórdenes familiares e historiadoras” en </w:t>
      </w:r>
      <w:r w:rsidRPr="4F05FDB7">
        <w:rPr>
          <w:i/>
          <w:iCs/>
          <w:sz w:val="24"/>
          <w:szCs w:val="24"/>
        </w:rPr>
        <w:t>PRIMERAS JORNADAS DE HISTORIA DE LAS MUJERES</w:t>
      </w:r>
      <w:r w:rsidRPr="4F05FDB7">
        <w:rPr>
          <w:sz w:val="24"/>
          <w:szCs w:val="24"/>
        </w:rPr>
        <w:t xml:space="preserve"> (Actas, Compilación). Luján, Universidad de Luján, 1994. </w:t>
      </w:r>
    </w:p>
    <w:p w14:paraId="3A28CFB5" w14:textId="77777777" w:rsidR="002E1AD1" w:rsidRPr="00EC38ED" w:rsidRDefault="002E1AD1" w:rsidP="4F05FDB7">
      <w:pPr>
        <w:mirrorIndents/>
        <w:jc w:val="both"/>
        <w:rPr>
          <w:sz w:val="24"/>
          <w:szCs w:val="24"/>
        </w:rPr>
      </w:pPr>
    </w:p>
    <w:p w14:paraId="6052A973" w14:textId="05366D37" w:rsidR="002E1AD1" w:rsidRPr="00EC38ED" w:rsidRDefault="4F05FDB7" w:rsidP="4F05FDB7">
      <w:pPr>
        <w:mirrorIndents/>
        <w:jc w:val="both"/>
        <w:rPr>
          <w:sz w:val="24"/>
          <w:szCs w:val="24"/>
        </w:rPr>
      </w:pPr>
      <w:r w:rsidRPr="4F05FDB7">
        <w:rPr>
          <w:sz w:val="24"/>
          <w:szCs w:val="24"/>
        </w:rPr>
        <w:t xml:space="preserve">“Familia: la historia de una idea. Los desórdenes domésticos de la plebe urbana porteña, Buenos Aires, 1776-1850” en Catalina Wainerman (Comp.), </w:t>
      </w:r>
      <w:r w:rsidRPr="4F05FDB7">
        <w:rPr>
          <w:i/>
          <w:iCs/>
          <w:sz w:val="24"/>
          <w:szCs w:val="24"/>
        </w:rPr>
        <w:t>VIVIR EN FAMILIA.</w:t>
      </w:r>
      <w:r w:rsidRPr="4F05FDB7">
        <w:rPr>
          <w:sz w:val="24"/>
          <w:szCs w:val="24"/>
        </w:rPr>
        <w:t xml:space="preserve"> Buenos Aires, UNICEF/Losada, 1994.</w:t>
      </w:r>
    </w:p>
    <w:p w14:paraId="1D9F5271" w14:textId="77777777" w:rsidR="002E1AD1" w:rsidRPr="00EC38ED" w:rsidRDefault="002E1AD1" w:rsidP="4F05FDB7">
      <w:pPr>
        <w:mirrorIndents/>
        <w:jc w:val="both"/>
        <w:rPr>
          <w:sz w:val="24"/>
          <w:szCs w:val="24"/>
        </w:rPr>
      </w:pPr>
    </w:p>
    <w:p w14:paraId="332B31EF" w14:textId="538FB8E0" w:rsidR="002E1AD1" w:rsidRPr="00EC38ED" w:rsidRDefault="4F05FDB7" w:rsidP="4F05FDB7">
      <w:pPr>
        <w:mirrorIndents/>
        <w:jc w:val="both"/>
        <w:rPr>
          <w:sz w:val="24"/>
          <w:szCs w:val="24"/>
        </w:rPr>
      </w:pPr>
      <w:r w:rsidRPr="4F05FDB7">
        <w:rPr>
          <w:sz w:val="24"/>
          <w:szCs w:val="24"/>
        </w:rPr>
        <w:t xml:space="preserve">“Las vueltas del torno: claves de un malthusianismo popular” en Lea Fletcher (ed.), </w:t>
      </w:r>
      <w:r w:rsidRPr="4F05FDB7">
        <w:rPr>
          <w:i/>
          <w:iCs/>
          <w:sz w:val="24"/>
          <w:szCs w:val="24"/>
        </w:rPr>
        <w:t>MUJERES Y CULTURA EN LA ARGENTINA DEL SIGLO XIX</w:t>
      </w:r>
      <w:r w:rsidRPr="4F05FDB7">
        <w:rPr>
          <w:sz w:val="24"/>
          <w:szCs w:val="24"/>
        </w:rPr>
        <w:t>. Buenos Aires, Feminaria Editora, 1994.</w:t>
      </w:r>
    </w:p>
    <w:p w14:paraId="7EF4B76D" w14:textId="77777777" w:rsidR="002E1AD1" w:rsidRPr="00EC38ED" w:rsidRDefault="002E1AD1" w:rsidP="4F05FDB7">
      <w:pPr>
        <w:mirrorIndents/>
        <w:jc w:val="both"/>
        <w:rPr>
          <w:sz w:val="24"/>
          <w:szCs w:val="24"/>
        </w:rPr>
      </w:pPr>
    </w:p>
    <w:p w14:paraId="7669434B" w14:textId="77777777" w:rsidR="002E1AD1" w:rsidRPr="00EC38ED" w:rsidRDefault="4F05FDB7" w:rsidP="4F05FDB7">
      <w:pPr>
        <w:mirrorIndents/>
        <w:jc w:val="both"/>
        <w:rPr>
          <w:sz w:val="24"/>
          <w:szCs w:val="24"/>
        </w:rPr>
      </w:pPr>
      <w:r w:rsidRPr="4F05FDB7">
        <w:rPr>
          <w:sz w:val="24"/>
          <w:szCs w:val="24"/>
        </w:rPr>
        <w:t xml:space="preserve">“La selva tropical: el espectáculo de la vida” en María Acosta, Alma Flor Ada, Ramonita Adorno de Santiago, Joann Canales, Kathy Escamilla, Joanna Fountain Schroeder, &amp; Lada Josefa Kratky, </w:t>
      </w:r>
      <w:r w:rsidRPr="4F05FDB7">
        <w:rPr>
          <w:i/>
          <w:iCs/>
          <w:sz w:val="24"/>
          <w:szCs w:val="24"/>
        </w:rPr>
        <w:t>CARACOLA.</w:t>
      </w:r>
      <w:r w:rsidRPr="4F05FDB7">
        <w:rPr>
          <w:sz w:val="24"/>
          <w:szCs w:val="24"/>
        </w:rPr>
        <w:t xml:space="preserve"> New York, Mac Millan/ McGraw-Hill, 1993.</w:t>
      </w:r>
    </w:p>
    <w:p w14:paraId="26DA04BA" w14:textId="77777777" w:rsidR="002E1AD1" w:rsidRPr="00EC38ED" w:rsidRDefault="002E1AD1" w:rsidP="4F05FDB7">
      <w:pPr>
        <w:mirrorIndents/>
        <w:jc w:val="both"/>
        <w:rPr>
          <w:sz w:val="24"/>
          <w:szCs w:val="24"/>
        </w:rPr>
      </w:pPr>
    </w:p>
    <w:p w14:paraId="481A3AC1" w14:textId="6CB260D6" w:rsidR="002E1AD1" w:rsidRPr="00EC38ED" w:rsidRDefault="4F05FDB7" w:rsidP="4F05FDB7">
      <w:pPr>
        <w:mirrorIndents/>
        <w:jc w:val="both"/>
        <w:rPr>
          <w:sz w:val="24"/>
          <w:szCs w:val="24"/>
        </w:rPr>
      </w:pPr>
      <w:r w:rsidRPr="4F05FDB7">
        <w:rPr>
          <w:sz w:val="24"/>
          <w:szCs w:val="24"/>
        </w:rPr>
        <w:t xml:space="preserve">“Vida cotidiana, familia y desórdenes domésticos: en el Buenos Aires tradicional” en </w:t>
      </w:r>
      <w:r w:rsidRPr="4F05FDB7">
        <w:rPr>
          <w:i/>
          <w:iCs/>
          <w:sz w:val="24"/>
          <w:szCs w:val="24"/>
        </w:rPr>
        <w:t>ANUARIO DEL MINISTERIO DE CULTURA Y EDUCACIÓN. BUENOS AIRES: VIDA COTIDIANA.</w:t>
      </w:r>
      <w:r w:rsidRPr="4F05FDB7">
        <w:rPr>
          <w:sz w:val="24"/>
          <w:szCs w:val="24"/>
        </w:rPr>
        <w:t xml:space="preserve"> Buenos Aires, Ministerio de Cultura y Educación de la Ciudad de Buenos Aires, 1991.</w:t>
      </w:r>
    </w:p>
    <w:p w14:paraId="294469FA" w14:textId="77777777" w:rsidR="002E1AD1" w:rsidRPr="00EC38ED" w:rsidRDefault="002E1AD1" w:rsidP="4F05FDB7">
      <w:pPr>
        <w:mirrorIndents/>
        <w:jc w:val="both"/>
        <w:rPr>
          <w:sz w:val="24"/>
          <w:szCs w:val="24"/>
        </w:rPr>
      </w:pPr>
    </w:p>
    <w:p w14:paraId="008F049C" w14:textId="77777777" w:rsidR="002E1AD1" w:rsidRPr="00EC38ED" w:rsidRDefault="002E1AD1" w:rsidP="4F05FDB7">
      <w:pPr>
        <w:mirrorIndents/>
        <w:jc w:val="both"/>
        <w:rPr>
          <w:sz w:val="24"/>
          <w:szCs w:val="24"/>
        </w:rPr>
      </w:pPr>
    </w:p>
    <w:p w14:paraId="079500C4" w14:textId="3BBF018E" w:rsidR="002E1AD1" w:rsidRPr="00EC38ED" w:rsidRDefault="6910F45C" w:rsidP="6910F45C">
      <w:pPr>
        <w:pStyle w:val="Textoindependiente3"/>
        <w:ind w:right="0"/>
        <w:mirrorIndents/>
        <w:rPr>
          <w:rFonts w:ascii="Times New Roman" w:hAnsi="Times New Roman" w:cs="Times New Roman"/>
          <w:b/>
          <w:bCs/>
          <w:sz w:val="24"/>
          <w:szCs w:val="24"/>
        </w:rPr>
      </w:pPr>
      <w:r w:rsidRPr="6910F45C">
        <w:rPr>
          <w:rFonts w:ascii="Times New Roman" w:hAnsi="Times New Roman" w:cs="Times New Roman"/>
          <w:b/>
          <w:bCs/>
          <w:sz w:val="24"/>
          <w:szCs w:val="24"/>
        </w:rPr>
        <w:t>4.3. Ediciones en publicaciones académicas y científicas</w:t>
      </w:r>
    </w:p>
    <w:p w14:paraId="69E2438C" w14:textId="77777777" w:rsidR="002E1AD1" w:rsidRPr="00EC38ED" w:rsidRDefault="002E1AD1" w:rsidP="6910F45C">
      <w:pPr>
        <w:pStyle w:val="Textoindependiente3"/>
        <w:ind w:right="0"/>
        <w:mirrorIndents/>
        <w:rPr>
          <w:rFonts w:ascii="Times New Roman" w:hAnsi="Times New Roman" w:cs="Times New Roman"/>
          <w:b/>
          <w:bCs/>
          <w:sz w:val="24"/>
          <w:szCs w:val="24"/>
        </w:rPr>
      </w:pPr>
    </w:p>
    <w:p w14:paraId="653F453B" w14:textId="0E0FD7D3" w:rsidR="002E1AD1" w:rsidRPr="00EC38ED" w:rsidRDefault="6910F45C" w:rsidP="6910F45C">
      <w:pPr>
        <w:pStyle w:val="Textoindependiente3"/>
        <w:ind w:right="0"/>
        <w:mirrorIndents/>
        <w:rPr>
          <w:rFonts w:ascii="Times New Roman" w:hAnsi="Times New Roman" w:cs="Times New Roman"/>
          <w:sz w:val="24"/>
          <w:szCs w:val="24"/>
        </w:rPr>
      </w:pPr>
      <w:r w:rsidRPr="6910F45C">
        <w:rPr>
          <w:rFonts w:ascii="Times New Roman" w:hAnsi="Times New Roman" w:cs="Times New Roman"/>
          <w:sz w:val="24"/>
          <w:szCs w:val="24"/>
        </w:rPr>
        <w:t xml:space="preserve">Dossier </w:t>
      </w:r>
      <w:r w:rsidRPr="6910F45C">
        <w:rPr>
          <w:rFonts w:ascii="Times New Roman" w:hAnsi="Times New Roman" w:cs="Times New Roman"/>
          <w:i/>
          <w:iCs/>
          <w:sz w:val="24"/>
          <w:szCs w:val="24"/>
        </w:rPr>
        <w:t>Historia y Sociedad</w:t>
      </w:r>
      <w:r w:rsidRPr="6910F45C">
        <w:rPr>
          <w:rFonts w:ascii="Times New Roman" w:hAnsi="Times New Roman" w:cs="Times New Roman"/>
          <w:sz w:val="24"/>
          <w:szCs w:val="24"/>
        </w:rPr>
        <w:t xml:space="preserve"> (Universidad Nacional de Colombia, Sede Medellín). Directores Ricardo Cicerchia y Cecilia Rustoybury, “Tecnologías y Modernidad: artefactos, apropiaciones y relaciones sociales, siglos XIX-XXI” (en prensa, 2021).</w:t>
      </w:r>
    </w:p>
    <w:p w14:paraId="47004978" w14:textId="78DD86AB" w:rsidR="6910F45C" w:rsidRDefault="6910F45C" w:rsidP="6910F45C">
      <w:pPr>
        <w:pStyle w:val="Textoindependiente3"/>
        <w:ind w:right="0"/>
        <w:rPr>
          <w:szCs w:val="18"/>
        </w:rPr>
      </w:pPr>
    </w:p>
    <w:p w14:paraId="3EFB0494" w14:textId="44FFA536" w:rsidR="002E1AD1" w:rsidRPr="00EC38ED" w:rsidRDefault="6910F45C" w:rsidP="4F05FDB7">
      <w:pPr>
        <w:spacing w:beforeAutospacing="1" w:afterAutospacing="1"/>
        <w:mirrorIndents/>
        <w:jc w:val="both"/>
        <w:rPr>
          <w:sz w:val="24"/>
          <w:szCs w:val="24"/>
          <w:lang w:val="en-GB" w:eastAsia="es-AR"/>
        </w:rPr>
      </w:pPr>
      <w:r w:rsidRPr="6910F45C">
        <w:rPr>
          <w:sz w:val="24"/>
          <w:szCs w:val="24"/>
        </w:rPr>
        <w:t>Editor invitado.</w:t>
      </w:r>
      <w:r w:rsidRPr="6910F45C">
        <w:rPr>
          <w:i/>
          <w:iCs/>
          <w:sz w:val="24"/>
          <w:szCs w:val="24"/>
        </w:rPr>
        <w:t xml:space="preserve"> Revista Latinoamericana de Estudios de Familia.</w:t>
      </w:r>
      <w:r w:rsidRPr="6910F45C">
        <w:rPr>
          <w:sz w:val="24"/>
          <w:szCs w:val="24"/>
        </w:rPr>
        <w:t xml:space="preserve"> Universidad de Caldas. </w:t>
      </w:r>
      <w:r w:rsidRPr="6910F45C">
        <w:rPr>
          <w:sz w:val="24"/>
          <w:szCs w:val="24"/>
          <w:lang w:val="es-CO"/>
        </w:rPr>
        <w:t>“</w:t>
      </w:r>
      <w:r w:rsidRPr="6910F45C">
        <w:rPr>
          <w:color w:val="000000" w:themeColor="text1"/>
          <w:sz w:val="24"/>
          <w:szCs w:val="24"/>
        </w:rPr>
        <w:t>Cambios y transformaciones en las familias latinoamericanas/Interseccionalidad en los estudios de familia: género, raza y sexualidad”.</w:t>
      </w:r>
      <w:r w:rsidRPr="6910F45C">
        <w:rPr>
          <w:sz w:val="24"/>
          <w:szCs w:val="24"/>
          <w:lang w:val="es-CO"/>
        </w:rPr>
        <w:t xml:space="preserve"> </w:t>
      </w:r>
      <w:r w:rsidRPr="6910F45C">
        <w:rPr>
          <w:sz w:val="24"/>
          <w:szCs w:val="24"/>
          <w:lang w:val="en-GB"/>
        </w:rPr>
        <w:t xml:space="preserve">Número </w:t>
      </w:r>
      <w:r w:rsidRPr="6910F45C">
        <w:rPr>
          <w:color w:val="000000" w:themeColor="text1"/>
          <w:sz w:val="24"/>
          <w:szCs w:val="24"/>
          <w:lang w:val="en-GB"/>
        </w:rPr>
        <w:t xml:space="preserve">11-1, enero-junio </w:t>
      </w:r>
      <w:r w:rsidRPr="6910F45C">
        <w:rPr>
          <w:sz w:val="24"/>
          <w:szCs w:val="24"/>
          <w:lang w:val="en-GB"/>
        </w:rPr>
        <w:t>2019.</w:t>
      </w:r>
    </w:p>
    <w:p w14:paraId="48E07245" w14:textId="3390C807" w:rsidR="6910F45C" w:rsidRDefault="6910F45C" w:rsidP="6910F45C">
      <w:pPr>
        <w:spacing w:beforeAutospacing="1" w:afterAutospacing="1"/>
        <w:jc w:val="both"/>
        <w:rPr>
          <w:sz w:val="24"/>
          <w:szCs w:val="24"/>
          <w:lang w:val="en-GB"/>
        </w:rPr>
      </w:pPr>
    </w:p>
    <w:p w14:paraId="1713CBAD" w14:textId="6613A7B0" w:rsidR="002E1AD1" w:rsidRPr="00EC38ED" w:rsidRDefault="6910F45C" w:rsidP="6910F45C">
      <w:pPr>
        <w:pStyle w:val="Textoindependiente3"/>
        <w:ind w:right="0"/>
        <w:mirrorIndents/>
        <w:rPr>
          <w:rFonts w:ascii="Times New Roman" w:hAnsi="Times New Roman" w:cs="Times New Roman"/>
          <w:sz w:val="24"/>
          <w:szCs w:val="24"/>
        </w:rPr>
      </w:pPr>
      <w:r w:rsidRPr="6910F45C">
        <w:rPr>
          <w:rFonts w:ascii="Times New Roman" w:hAnsi="Times New Roman" w:cs="Times New Roman"/>
          <w:sz w:val="24"/>
          <w:szCs w:val="24"/>
          <w:lang w:val="en-GB"/>
        </w:rPr>
        <w:t>Editor Invitado</w:t>
      </w:r>
      <w:r w:rsidRPr="6910F45C">
        <w:rPr>
          <w:rFonts w:ascii="Times New Roman" w:hAnsi="Times New Roman" w:cs="Times New Roman"/>
          <w:sz w:val="24"/>
          <w:szCs w:val="24"/>
          <w:lang w:val="en-US"/>
        </w:rPr>
        <w:t xml:space="preserve">. </w:t>
      </w:r>
      <w:r w:rsidRPr="6910F45C">
        <w:rPr>
          <w:rFonts w:ascii="Times New Roman" w:hAnsi="Times New Roman" w:cs="Times New Roman"/>
          <w:i/>
          <w:iCs/>
          <w:sz w:val="24"/>
          <w:szCs w:val="24"/>
          <w:lang w:val="en-US"/>
        </w:rPr>
        <w:t>Journal of Iberian and Latin American Studies (JILAS)</w:t>
      </w:r>
      <w:r w:rsidRPr="6910F45C">
        <w:rPr>
          <w:rFonts w:ascii="Times New Roman" w:hAnsi="Times New Roman" w:cs="Times New Roman"/>
          <w:sz w:val="24"/>
          <w:szCs w:val="24"/>
          <w:lang w:val="en-US"/>
        </w:rPr>
        <w:t xml:space="preserve">. Número Especial: “The Argentina Crisis: The end or the Beginning of a New Era”. </w:t>
      </w:r>
      <w:r w:rsidRPr="6910F45C">
        <w:rPr>
          <w:rFonts w:ascii="Times New Roman" w:hAnsi="Times New Roman" w:cs="Times New Roman"/>
          <w:sz w:val="24"/>
          <w:szCs w:val="24"/>
        </w:rPr>
        <w:t xml:space="preserve">Volume 10, Number 2, December 2004. </w:t>
      </w:r>
    </w:p>
    <w:p w14:paraId="35972963" w14:textId="77777777" w:rsidR="002E1AD1" w:rsidRPr="00EC38ED" w:rsidRDefault="002E1AD1" w:rsidP="6910F45C">
      <w:pPr>
        <w:pStyle w:val="Textoindependiente3"/>
        <w:ind w:right="0"/>
        <w:mirrorIndents/>
        <w:rPr>
          <w:rFonts w:ascii="Times New Roman" w:hAnsi="Times New Roman" w:cs="Times New Roman"/>
          <w:sz w:val="24"/>
          <w:szCs w:val="24"/>
        </w:rPr>
      </w:pPr>
    </w:p>
    <w:p w14:paraId="1E8189C1" w14:textId="77777777" w:rsidR="002E1AD1" w:rsidRPr="00EC38ED" w:rsidRDefault="002E1AD1" w:rsidP="6910F45C">
      <w:pPr>
        <w:pStyle w:val="Textoindependiente3"/>
        <w:ind w:right="0"/>
        <w:mirrorIndents/>
        <w:rPr>
          <w:rFonts w:ascii="Times New Roman" w:hAnsi="Times New Roman" w:cs="Times New Roman"/>
          <w:sz w:val="24"/>
          <w:szCs w:val="24"/>
        </w:rPr>
      </w:pPr>
    </w:p>
    <w:p w14:paraId="783260F5" w14:textId="55AA8547" w:rsidR="002E1AD1" w:rsidRPr="00EC38ED" w:rsidRDefault="6910F45C" w:rsidP="6910F45C">
      <w:pPr>
        <w:pStyle w:val="Textoindependiente3"/>
        <w:ind w:right="0"/>
        <w:mirrorIndents/>
        <w:rPr>
          <w:rFonts w:ascii="Times New Roman" w:hAnsi="Times New Roman" w:cs="Times New Roman"/>
          <w:b/>
          <w:bCs/>
          <w:sz w:val="24"/>
          <w:szCs w:val="24"/>
        </w:rPr>
      </w:pPr>
      <w:r w:rsidRPr="6910F45C">
        <w:rPr>
          <w:rFonts w:ascii="Times New Roman" w:hAnsi="Times New Roman" w:cs="Times New Roman"/>
          <w:b/>
          <w:bCs/>
          <w:sz w:val="24"/>
          <w:szCs w:val="24"/>
        </w:rPr>
        <w:t>4.4. Artículos en publicaciones académicas y científicas</w:t>
      </w:r>
    </w:p>
    <w:p w14:paraId="253AE71E" w14:textId="2F92BF93" w:rsidR="002E1AD1" w:rsidRPr="00EC38ED" w:rsidRDefault="002E1AD1" w:rsidP="6910F45C">
      <w:pPr>
        <w:pStyle w:val="Textoindependiente3"/>
        <w:ind w:right="0"/>
        <w:mirrorIndents/>
        <w:rPr>
          <w:rFonts w:ascii="Times New Roman" w:hAnsi="Times New Roman" w:cs="Times New Roman"/>
          <w:b/>
          <w:bCs/>
          <w:sz w:val="24"/>
          <w:szCs w:val="24"/>
        </w:rPr>
      </w:pPr>
    </w:p>
    <w:p w14:paraId="43986558" w14:textId="77777777" w:rsidR="002E1AD1" w:rsidRPr="00EC38ED" w:rsidRDefault="6910F45C" w:rsidP="6910F45C">
      <w:pPr>
        <w:pStyle w:val="Textoindependiente3"/>
        <w:ind w:right="0"/>
        <w:mirrorIndents/>
        <w:rPr>
          <w:rFonts w:ascii="Times New Roman" w:hAnsi="Times New Roman" w:cs="Times New Roman"/>
          <w:b/>
          <w:bCs/>
          <w:sz w:val="24"/>
          <w:szCs w:val="24"/>
        </w:rPr>
      </w:pPr>
      <w:r w:rsidRPr="6910F45C">
        <w:rPr>
          <w:rFonts w:ascii="Times New Roman" w:hAnsi="Times New Roman" w:cs="Times New Roman"/>
          <w:color w:val="000000" w:themeColor="text1"/>
          <w:sz w:val="24"/>
          <w:szCs w:val="24"/>
          <w:lang w:val="es-AR"/>
        </w:rPr>
        <w:t xml:space="preserve">“Pobreza estructural, desigualdad y políticas públicas en América Latina y El Caribe. Historia y </w:t>
      </w:r>
      <w:r w:rsidRPr="6910F45C">
        <w:rPr>
          <w:rFonts w:ascii="Times New Roman" w:hAnsi="Times New Roman" w:cs="Times New Roman"/>
          <w:i/>
          <w:iCs/>
          <w:color w:val="000000" w:themeColor="text1"/>
          <w:sz w:val="24"/>
          <w:szCs w:val="24"/>
          <w:lang w:val="es-AR"/>
        </w:rPr>
        <w:t>performance</w:t>
      </w:r>
      <w:r w:rsidRPr="6910F45C">
        <w:rPr>
          <w:rFonts w:ascii="Times New Roman" w:hAnsi="Times New Roman" w:cs="Times New Roman"/>
          <w:color w:val="000000" w:themeColor="text1"/>
          <w:sz w:val="24"/>
          <w:szCs w:val="24"/>
          <w:lang w:val="es-AR"/>
        </w:rPr>
        <w:t xml:space="preserve"> de las formas familiares ¿y ahora qué?</w:t>
      </w:r>
      <w:r w:rsidRPr="6910F45C">
        <w:rPr>
          <w:rFonts w:ascii="Times New Roman" w:hAnsi="Times New Roman" w:cs="Times New Roman"/>
          <w:sz w:val="24"/>
          <w:szCs w:val="24"/>
        </w:rPr>
        <w:t>”</w:t>
      </w:r>
      <w:r w:rsidRPr="6910F45C">
        <w:rPr>
          <w:rFonts w:ascii="Times New Roman" w:hAnsi="Times New Roman" w:cs="Times New Roman"/>
          <w:color w:val="000000" w:themeColor="text1"/>
          <w:sz w:val="24"/>
          <w:szCs w:val="24"/>
        </w:rPr>
        <w:t>.</w:t>
      </w:r>
      <w:r w:rsidRPr="6910F45C">
        <w:rPr>
          <w:rFonts w:ascii="Times New Roman" w:hAnsi="Times New Roman" w:cs="Times New Roman"/>
          <w:i/>
          <w:iCs/>
          <w:color w:val="000000" w:themeColor="text1"/>
          <w:sz w:val="24"/>
          <w:szCs w:val="24"/>
        </w:rPr>
        <w:t xml:space="preserve"> </w:t>
      </w:r>
      <w:r w:rsidRPr="6910F45C">
        <w:rPr>
          <w:rFonts w:ascii="Times New Roman" w:hAnsi="Times New Roman" w:cs="Times New Roman"/>
          <w:i/>
          <w:iCs/>
          <w:color w:val="000000" w:themeColor="text1"/>
          <w:sz w:val="24"/>
          <w:szCs w:val="24"/>
          <w:lang w:val="es-AR"/>
        </w:rPr>
        <w:t>Palobra</w:t>
      </w:r>
      <w:r w:rsidRPr="6910F45C">
        <w:rPr>
          <w:rFonts w:ascii="Times New Roman" w:hAnsi="Times New Roman" w:cs="Times New Roman"/>
          <w:color w:val="000000" w:themeColor="text1"/>
          <w:sz w:val="24"/>
          <w:szCs w:val="24"/>
          <w:lang w:val="es-AR"/>
        </w:rPr>
        <w:t>. Palabra que obra. Edición 14, Facultad de Ciencias Sociales y Educación/</w:t>
      </w:r>
      <w:r w:rsidRPr="6910F45C">
        <w:rPr>
          <w:rFonts w:ascii="Times New Roman" w:hAnsi="Times New Roman" w:cs="Times New Roman"/>
          <w:sz w:val="24"/>
          <w:szCs w:val="24"/>
        </w:rPr>
        <w:t>Universidad de Cartagena, Colombia</w:t>
      </w:r>
      <w:r w:rsidRPr="6910F45C">
        <w:rPr>
          <w:rFonts w:ascii="Times New Roman" w:hAnsi="Times New Roman" w:cs="Times New Roman"/>
          <w:color w:val="000000" w:themeColor="text1"/>
          <w:sz w:val="24"/>
          <w:szCs w:val="24"/>
          <w:lang w:val="es-AR"/>
        </w:rPr>
        <w:t xml:space="preserve"> (en prensa).</w:t>
      </w:r>
    </w:p>
    <w:p w14:paraId="14E61311" w14:textId="77777777" w:rsidR="002E1AD1" w:rsidRPr="00EC38ED" w:rsidRDefault="002E1AD1" w:rsidP="4F05FDB7">
      <w:pPr>
        <w:mirrorIndents/>
        <w:jc w:val="both"/>
        <w:rPr>
          <w:color w:val="000000" w:themeColor="text1"/>
          <w:sz w:val="24"/>
          <w:szCs w:val="24"/>
          <w:lang w:val="es-AR"/>
        </w:rPr>
      </w:pPr>
    </w:p>
    <w:p w14:paraId="7A138C66" w14:textId="77777777" w:rsidR="002E1AD1" w:rsidRPr="00EC38ED" w:rsidRDefault="4F05FDB7" w:rsidP="4F05FDB7">
      <w:pPr>
        <w:mirrorIndents/>
        <w:jc w:val="both"/>
        <w:rPr>
          <w:sz w:val="24"/>
          <w:szCs w:val="24"/>
          <w:lang w:val="es-AR"/>
        </w:rPr>
      </w:pPr>
      <w:r w:rsidRPr="4F05FDB7">
        <w:rPr>
          <w:sz w:val="24"/>
          <w:szCs w:val="24"/>
          <w:lang w:val="en-US"/>
        </w:rPr>
        <w:t xml:space="preserve">“A New Cultural Reading of Contemporary Latin American Political History”. </w:t>
      </w:r>
      <w:r w:rsidRPr="4F05FDB7">
        <w:rPr>
          <w:i/>
          <w:iCs/>
          <w:sz w:val="24"/>
          <w:szCs w:val="24"/>
          <w:lang w:val="es-AR"/>
        </w:rPr>
        <w:t xml:space="preserve">Journal of International Political Economy </w:t>
      </w:r>
      <w:r w:rsidRPr="4F05FDB7">
        <w:rPr>
          <w:sz w:val="24"/>
          <w:szCs w:val="24"/>
          <w:lang w:val="es-AR"/>
        </w:rPr>
        <w:t>(en prensa).</w:t>
      </w:r>
    </w:p>
    <w:p w14:paraId="2F3305C4" w14:textId="77777777" w:rsidR="002E1AD1" w:rsidRPr="00EC38ED" w:rsidRDefault="002E1AD1" w:rsidP="4F05FDB7">
      <w:pPr>
        <w:mirrorIndents/>
        <w:jc w:val="both"/>
        <w:rPr>
          <w:sz w:val="24"/>
          <w:szCs w:val="24"/>
          <w:lang w:val="es-AR"/>
        </w:rPr>
      </w:pPr>
    </w:p>
    <w:p w14:paraId="75B12D75" w14:textId="77777777" w:rsidR="002E1AD1" w:rsidRPr="00EC38ED" w:rsidRDefault="6910F45C" w:rsidP="6910F45C">
      <w:pPr>
        <w:pStyle w:val="Textoindependiente3"/>
        <w:ind w:right="0"/>
        <w:mirrorIndents/>
        <w:rPr>
          <w:rFonts w:ascii="Times New Roman" w:hAnsi="Times New Roman" w:cs="Times New Roman"/>
          <w:sz w:val="24"/>
          <w:szCs w:val="24"/>
        </w:rPr>
      </w:pPr>
      <w:r w:rsidRPr="6910F45C">
        <w:rPr>
          <w:rFonts w:ascii="Times New Roman" w:hAnsi="Times New Roman" w:cs="Times New Roman"/>
          <w:sz w:val="24"/>
          <w:szCs w:val="24"/>
        </w:rPr>
        <w:t xml:space="preserve">“Sobre viajes. Relatos de historia y otros ensayos”. </w:t>
      </w:r>
      <w:r w:rsidRPr="6910F45C">
        <w:rPr>
          <w:rFonts w:ascii="Times New Roman" w:hAnsi="Times New Roman" w:cs="Times New Roman"/>
          <w:i/>
          <w:iCs/>
          <w:sz w:val="24"/>
          <w:szCs w:val="24"/>
        </w:rPr>
        <w:t>Revista de Investigación en Ciencias Sociales</w:t>
      </w:r>
      <w:r w:rsidRPr="6910F45C">
        <w:rPr>
          <w:rFonts w:ascii="Times New Roman" w:hAnsi="Times New Roman" w:cs="Times New Roman"/>
          <w:sz w:val="24"/>
          <w:szCs w:val="24"/>
        </w:rPr>
        <w:t xml:space="preserve"> (en prensa).</w:t>
      </w:r>
    </w:p>
    <w:p w14:paraId="1AED90E1" w14:textId="77777777" w:rsidR="002E1AD1" w:rsidRPr="00EC38ED" w:rsidRDefault="002E1AD1" w:rsidP="6910F45C">
      <w:pPr>
        <w:pStyle w:val="Textoindependiente3"/>
        <w:ind w:right="0"/>
        <w:mirrorIndents/>
        <w:rPr>
          <w:rFonts w:ascii="Times New Roman" w:hAnsi="Times New Roman" w:cs="Times New Roman"/>
          <w:sz w:val="24"/>
          <w:szCs w:val="24"/>
        </w:rPr>
      </w:pPr>
    </w:p>
    <w:p w14:paraId="31D75257" w14:textId="77777777" w:rsidR="002E1AD1" w:rsidRPr="00EC38ED" w:rsidRDefault="4F05FDB7" w:rsidP="4F05FDB7">
      <w:pPr>
        <w:mirrorIndents/>
        <w:jc w:val="both"/>
        <w:rPr>
          <w:sz w:val="24"/>
          <w:szCs w:val="24"/>
        </w:rPr>
      </w:pPr>
      <w:r w:rsidRPr="4F05FDB7">
        <w:rPr>
          <w:sz w:val="24"/>
          <w:szCs w:val="24"/>
        </w:rPr>
        <w:t xml:space="preserve">“Ciencias Sociales y currícula escolar. Los combates por la historia: Un ensayo”. </w:t>
      </w:r>
      <w:r w:rsidRPr="4F05FDB7">
        <w:rPr>
          <w:i/>
          <w:iCs/>
          <w:sz w:val="24"/>
          <w:szCs w:val="24"/>
        </w:rPr>
        <w:t>Nómadas</w:t>
      </w:r>
      <w:r w:rsidRPr="4F05FDB7">
        <w:rPr>
          <w:sz w:val="24"/>
          <w:szCs w:val="24"/>
        </w:rPr>
        <w:t xml:space="preserve"> (en prensa).</w:t>
      </w:r>
    </w:p>
    <w:p w14:paraId="77D0B059" w14:textId="77777777" w:rsidR="002E1AD1" w:rsidRPr="00EC38ED" w:rsidRDefault="002E1AD1" w:rsidP="4F05FDB7">
      <w:pPr>
        <w:mirrorIndents/>
        <w:jc w:val="both"/>
        <w:rPr>
          <w:sz w:val="24"/>
          <w:szCs w:val="24"/>
        </w:rPr>
      </w:pPr>
    </w:p>
    <w:p w14:paraId="599B2A72" w14:textId="77777777" w:rsidR="002E1AD1" w:rsidRPr="00EC38ED" w:rsidRDefault="6910F45C" w:rsidP="6910F45C">
      <w:pPr>
        <w:pStyle w:val="Textoindependiente3"/>
        <w:ind w:right="0"/>
        <w:mirrorIndents/>
        <w:rPr>
          <w:rFonts w:ascii="Times New Roman" w:hAnsi="Times New Roman" w:cs="Times New Roman"/>
          <w:sz w:val="24"/>
          <w:szCs w:val="24"/>
        </w:rPr>
      </w:pPr>
      <w:r w:rsidRPr="6910F45C">
        <w:rPr>
          <w:rFonts w:ascii="Times New Roman" w:hAnsi="Times New Roman" w:cs="Times New Roman"/>
          <w:sz w:val="24"/>
          <w:szCs w:val="24"/>
        </w:rPr>
        <w:t xml:space="preserve">“Historia de América Latina del Cono Sur”. </w:t>
      </w:r>
      <w:r w:rsidRPr="6910F45C">
        <w:rPr>
          <w:rFonts w:ascii="Times New Roman" w:hAnsi="Times New Roman" w:cs="Times New Roman"/>
          <w:i/>
          <w:iCs/>
          <w:sz w:val="24"/>
          <w:szCs w:val="24"/>
        </w:rPr>
        <w:t>Historia de América</w:t>
      </w:r>
      <w:r w:rsidRPr="6910F45C">
        <w:rPr>
          <w:rFonts w:ascii="Times New Roman" w:hAnsi="Times New Roman" w:cs="Times New Roman"/>
          <w:sz w:val="24"/>
          <w:szCs w:val="24"/>
        </w:rPr>
        <w:t>. Barcelona, Agrupación Editorial-Planeta (en prensa).</w:t>
      </w:r>
    </w:p>
    <w:p w14:paraId="4BE551B4" w14:textId="77777777" w:rsidR="002E1AD1" w:rsidRPr="00EC38ED" w:rsidRDefault="002E1AD1" w:rsidP="6910F45C">
      <w:pPr>
        <w:pStyle w:val="Textoindependiente3"/>
        <w:ind w:right="0"/>
        <w:mirrorIndents/>
        <w:rPr>
          <w:rFonts w:ascii="Times New Roman" w:hAnsi="Times New Roman" w:cs="Times New Roman"/>
          <w:sz w:val="24"/>
          <w:szCs w:val="24"/>
        </w:rPr>
      </w:pPr>
    </w:p>
    <w:p w14:paraId="3E8DA4B8" w14:textId="77777777" w:rsidR="002E1AD1" w:rsidRPr="00EC38ED" w:rsidRDefault="4F05FDB7" w:rsidP="4F05FDB7">
      <w:pPr>
        <w:mirrorIndents/>
        <w:jc w:val="both"/>
        <w:rPr>
          <w:sz w:val="24"/>
          <w:szCs w:val="24"/>
        </w:rPr>
      </w:pPr>
      <w:r w:rsidRPr="4F05FDB7">
        <w:rPr>
          <w:sz w:val="24"/>
          <w:szCs w:val="24"/>
        </w:rPr>
        <w:t xml:space="preserve">“Introducción a la Historia Cultural de la Familia”. </w:t>
      </w:r>
      <w:r w:rsidRPr="4F05FDB7">
        <w:rPr>
          <w:i/>
          <w:iCs/>
          <w:sz w:val="24"/>
          <w:szCs w:val="24"/>
        </w:rPr>
        <w:t>Populacao e Familia.</w:t>
      </w:r>
      <w:r w:rsidRPr="4F05FDB7">
        <w:rPr>
          <w:sz w:val="24"/>
          <w:szCs w:val="24"/>
        </w:rPr>
        <w:t xml:space="preserve"> CEDHAL. Nro. 8, Sao Paulo (en prensa).</w:t>
      </w:r>
    </w:p>
    <w:p w14:paraId="16A46E61" w14:textId="624AC0BA" w:rsidR="002E1AD1" w:rsidRPr="00EC38ED" w:rsidRDefault="002E1AD1" w:rsidP="6910F45C">
      <w:pPr>
        <w:pStyle w:val="Textoindependiente3"/>
        <w:ind w:right="0"/>
        <w:mirrorIndents/>
        <w:rPr>
          <w:rFonts w:ascii="Times New Roman" w:hAnsi="Times New Roman" w:cs="Times New Roman"/>
          <w:color w:val="000000" w:themeColor="text1"/>
          <w:sz w:val="24"/>
          <w:szCs w:val="24"/>
          <w:lang w:val="es-AR"/>
        </w:rPr>
      </w:pPr>
    </w:p>
    <w:p w14:paraId="084555C5" w14:textId="59978447" w:rsidR="002E1AD1" w:rsidRPr="00EC38ED" w:rsidRDefault="002E1AD1" w:rsidP="6910F45C">
      <w:pPr>
        <w:pStyle w:val="Textoindependiente3"/>
        <w:ind w:right="0"/>
        <w:mirrorIndents/>
        <w:rPr>
          <w:rFonts w:ascii="Times New Roman" w:hAnsi="Times New Roman" w:cs="Times New Roman"/>
          <w:color w:val="000000" w:themeColor="text1"/>
          <w:sz w:val="24"/>
          <w:szCs w:val="24"/>
          <w:lang w:val="es-AR"/>
        </w:rPr>
      </w:pPr>
    </w:p>
    <w:p w14:paraId="0FC60C83" w14:textId="17070FA8" w:rsidR="002E1AD1" w:rsidRPr="00EC38ED" w:rsidRDefault="6910F45C" w:rsidP="6910F45C">
      <w:pPr>
        <w:pStyle w:val="Textoindependiente3"/>
        <w:ind w:right="0"/>
        <w:mirrorIndents/>
        <w:rPr>
          <w:rFonts w:ascii="Times New Roman" w:hAnsi="Times New Roman" w:cs="Times New Roman"/>
          <w:color w:val="000000" w:themeColor="text1"/>
          <w:sz w:val="24"/>
          <w:szCs w:val="24"/>
          <w:lang w:val="es-AR"/>
        </w:rPr>
      </w:pPr>
      <w:r w:rsidRPr="6910F45C">
        <w:rPr>
          <w:rFonts w:ascii="Times New Roman" w:hAnsi="Times New Roman" w:cs="Times New Roman"/>
          <w:color w:val="000000" w:themeColor="text1"/>
          <w:sz w:val="24"/>
          <w:szCs w:val="24"/>
          <w:lang w:val="es-AR"/>
        </w:rPr>
        <w:t>Cicerchia, Ricardo, “Pandemia e investigación científica. Laberintos y sinuosidades de los trayectos académicos”. Lo que Vendrá 12. 2021. FSOC/UBA (en prensa).</w:t>
      </w:r>
    </w:p>
    <w:p w14:paraId="782BF752" w14:textId="3F224258" w:rsidR="002E1AD1" w:rsidRPr="00EC38ED" w:rsidRDefault="002E1AD1" w:rsidP="4F05FDB7">
      <w:pPr>
        <w:mirrorIndents/>
        <w:jc w:val="both"/>
        <w:rPr>
          <w:sz w:val="24"/>
          <w:szCs w:val="24"/>
          <w:lang w:val="es-ES"/>
        </w:rPr>
      </w:pPr>
    </w:p>
    <w:p w14:paraId="048DCD53" w14:textId="77777777" w:rsidR="002E1AD1" w:rsidRDefault="4F05FDB7" w:rsidP="4F05FDB7">
      <w:pPr>
        <w:mirrorIndents/>
        <w:jc w:val="both"/>
        <w:rPr>
          <w:sz w:val="24"/>
          <w:szCs w:val="24"/>
          <w:lang w:eastAsia="es-AR"/>
        </w:rPr>
      </w:pPr>
      <w:r w:rsidRPr="4F05FDB7">
        <w:rPr>
          <w:sz w:val="24"/>
          <w:szCs w:val="24"/>
          <w:lang w:val="es-ES"/>
        </w:rPr>
        <w:t xml:space="preserve">“Tecnologías y Modernidad. Artefactos tecnológicos, apropiaciones y relaciones sociales, siglos XIX-XXI. Una aproximación…”. Con Cecilia Rustoyburu. </w:t>
      </w:r>
      <w:r w:rsidRPr="4F05FDB7">
        <w:rPr>
          <w:i/>
          <w:iCs/>
          <w:sz w:val="24"/>
          <w:szCs w:val="24"/>
          <w:lang w:eastAsia="es-AR"/>
        </w:rPr>
        <w:t>Historia y Sociedad</w:t>
      </w:r>
      <w:r w:rsidRPr="4F05FDB7">
        <w:rPr>
          <w:sz w:val="24"/>
          <w:szCs w:val="24"/>
          <w:lang w:eastAsia="es-AR"/>
        </w:rPr>
        <w:t>. Universidad Nacional de Colombia (Sede Medellín) Facultad de Ciencias Humanas y Económicas Departamento de Historia, (en prensa, 2021).</w:t>
      </w:r>
    </w:p>
    <w:p w14:paraId="2A3FB623" w14:textId="77777777" w:rsidR="00440233" w:rsidRDefault="00440233" w:rsidP="4F05FDB7">
      <w:pPr>
        <w:mirrorIndents/>
        <w:jc w:val="both"/>
        <w:rPr>
          <w:sz w:val="24"/>
          <w:szCs w:val="24"/>
          <w:lang w:eastAsia="es-AR"/>
        </w:rPr>
      </w:pPr>
    </w:p>
    <w:p w14:paraId="1D333395" w14:textId="3661D117" w:rsidR="00440233" w:rsidRPr="00D33B7C" w:rsidRDefault="00440233" w:rsidP="00440233">
      <w:pPr>
        <w:pStyle w:val="Textoindependiente3"/>
        <w:ind w:right="0"/>
        <w:mirrorIndents/>
        <w:rPr>
          <w:rFonts w:ascii="Times New Roman" w:hAnsi="Times New Roman" w:cs="Times New Roman"/>
          <w:color w:val="000000" w:themeColor="text1"/>
          <w:sz w:val="24"/>
          <w:szCs w:val="24"/>
          <w:lang w:val="es-AR"/>
        </w:rPr>
      </w:pPr>
      <w:r w:rsidRPr="00D33B7C">
        <w:rPr>
          <w:rFonts w:ascii="Times New Roman" w:hAnsi="Times New Roman" w:cs="Times New Roman"/>
          <w:color w:val="000000" w:themeColor="text1"/>
          <w:sz w:val="24"/>
          <w:szCs w:val="24"/>
          <w:lang w:val="es-AR"/>
        </w:rPr>
        <w:t xml:space="preserve">“Planes, trayectos y apropiación cultural sobre el ferrocarril S.S. Jujuy-La Quiaca. Pensando la valorización del patrimonio ferroviario en la Quebrada de Humahuaca, Argentina”. </w:t>
      </w:r>
      <w:r w:rsidR="00D33B7C" w:rsidRPr="00D33B7C">
        <w:rPr>
          <w:rFonts w:ascii="Times New Roman" w:hAnsi="Times New Roman" w:cs="Times New Roman"/>
          <w:color w:val="000000" w:themeColor="text1"/>
          <w:sz w:val="24"/>
          <w:szCs w:val="24"/>
          <w:lang w:val="es-AR"/>
        </w:rPr>
        <w:t xml:space="preserve">Con Gabriela Mayoni. </w:t>
      </w:r>
      <w:r w:rsidRPr="00D33B7C">
        <w:rPr>
          <w:rFonts w:ascii="Times New Roman" w:hAnsi="Times New Roman" w:cs="Times New Roman"/>
          <w:i/>
          <w:color w:val="201F1E"/>
          <w:sz w:val="24"/>
          <w:szCs w:val="24"/>
          <w:shd w:val="clear" w:color="auto" w:fill="FFFFFF"/>
        </w:rPr>
        <w:t>PASOS</w:t>
      </w:r>
      <w:r w:rsidRPr="00D33B7C">
        <w:rPr>
          <w:rFonts w:ascii="Times New Roman" w:hAnsi="Times New Roman" w:cs="Times New Roman"/>
          <w:color w:val="201F1E"/>
          <w:sz w:val="24"/>
          <w:szCs w:val="24"/>
          <w:shd w:val="clear" w:color="auto" w:fill="FFFFFF"/>
        </w:rPr>
        <w:t xml:space="preserve"> </w:t>
      </w:r>
      <w:r w:rsidRPr="00D33B7C">
        <w:rPr>
          <w:rFonts w:ascii="Times New Roman" w:hAnsi="Times New Roman" w:cs="Times New Roman"/>
          <w:i/>
          <w:color w:val="201F1E"/>
          <w:sz w:val="24"/>
          <w:szCs w:val="24"/>
          <w:shd w:val="clear" w:color="auto" w:fill="FFFFFF"/>
        </w:rPr>
        <w:t>Revista de Turismo y patrimonio Cultural</w:t>
      </w:r>
      <w:r w:rsidR="00D33B7C">
        <w:rPr>
          <w:rFonts w:ascii="Times New Roman" w:hAnsi="Times New Roman" w:cs="Times New Roman"/>
          <w:i/>
          <w:color w:val="201F1E"/>
          <w:sz w:val="24"/>
          <w:szCs w:val="24"/>
          <w:shd w:val="clear" w:color="auto" w:fill="FFFFFF"/>
        </w:rPr>
        <w:t xml:space="preserve">. </w:t>
      </w:r>
      <w:r w:rsidR="00D33B7C" w:rsidRPr="00D33B7C">
        <w:rPr>
          <w:rFonts w:ascii="Times New Roman" w:hAnsi="Times New Roman" w:cs="Times New Roman"/>
          <w:color w:val="000000" w:themeColor="text1"/>
          <w:sz w:val="24"/>
          <w:szCs w:val="24"/>
          <w:lang w:val="es-AR"/>
        </w:rPr>
        <w:t>(</w:t>
      </w:r>
      <w:r w:rsidR="00D33B7C" w:rsidRPr="00D33B7C">
        <w:rPr>
          <w:rFonts w:ascii="Times New Roman" w:hAnsi="Times New Roman" w:cs="Times New Roman"/>
          <w:color w:val="201F1E"/>
          <w:sz w:val="24"/>
          <w:szCs w:val="24"/>
          <w:shd w:val="clear" w:color="auto" w:fill="FFFFFF"/>
        </w:rPr>
        <w:t>20(2) 2022</w:t>
      </w:r>
      <w:r w:rsidR="00D33B7C">
        <w:rPr>
          <w:rFonts w:ascii="Times New Roman" w:hAnsi="Times New Roman" w:cs="Times New Roman"/>
          <w:color w:val="201F1E"/>
          <w:sz w:val="24"/>
          <w:szCs w:val="24"/>
          <w:shd w:val="clear" w:color="auto" w:fill="FFFFFF"/>
        </w:rPr>
        <w:t>.</w:t>
      </w:r>
      <w:r w:rsidRPr="00D33B7C">
        <w:rPr>
          <w:rFonts w:ascii="Times New Roman" w:hAnsi="Times New Roman" w:cs="Times New Roman"/>
          <w:color w:val="201F1E"/>
          <w:sz w:val="24"/>
          <w:szCs w:val="24"/>
          <w:shd w:val="clear" w:color="auto" w:fill="FFFFFF"/>
        </w:rPr>
        <w:t xml:space="preserve"> (</w:t>
      </w:r>
      <w:hyperlink r:id="rId17" w:tgtFrame="_blank" w:history="1">
        <w:r w:rsidRPr="00D33B7C">
          <w:rPr>
            <w:rStyle w:val="Hipervnculo"/>
            <w:rFonts w:ascii="Times New Roman" w:hAnsi="Times New Roman" w:cs="Times New Roman"/>
            <w:sz w:val="24"/>
            <w:szCs w:val="24"/>
            <w:u w:val="none"/>
            <w:bdr w:val="none" w:sz="0" w:space="0" w:color="auto" w:frame="1"/>
            <w:shd w:val="clear" w:color="auto" w:fill="FFFFFF"/>
          </w:rPr>
          <w:t>https://ojsull.webs.ull.es/index.php/Revista/issue/view/94</w:t>
        </w:r>
      </w:hyperlink>
      <w:r w:rsidRPr="00D33B7C">
        <w:rPr>
          <w:rFonts w:ascii="Times New Roman" w:hAnsi="Times New Roman" w:cs="Times New Roman"/>
          <w:color w:val="000000" w:themeColor="text1"/>
          <w:sz w:val="24"/>
          <w:szCs w:val="24"/>
          <w:lang w:val="es-AR"/>
        </w:rPr>
        <w:t xml:space="preserve">). ISSN  1695-7121  </w:t>
      </w:r>
    </w:p>
    <w:p w14:paraId="14FB8CBF" w14:textId="2186A9D5" w:rsidR="002E1AD1" w:rsidRPr="00EC38ED" w:rsidRDefault="002E1AD1" w:rsidP="4F05FDB7">
      <w:pPr>
        <w:mirrorIndents/>
        <w:jc w:val="both"/>
        <w:rPr>
          <w:sz w:val="24"/>
          <w:szCs w:val="24"/>
          <w:lang w:val="es-AR" w:eastAsia="es-AR"/>
        </w:rPr>
      </w:pPr>
    </w:p>
    <w:p w14:paraId="610F41D5" w14:textId="784681F4" w:rsidR="002E1AD1" w:rsidRPr="00EC38ED" w:rsidRDefault="6910F45C" w:rsidP="6910F45C">
      <w:pPr>
        <w:spacing w:line="253" w:lineRule="exact"/>
        <w:mirrorIndents/>
        <w:jc w:val="both"/>
        <w:rPr>
          <w:sz w:val="24"/>
          <w:szCs w:val="24"/>
          <w:lang w:val="es-AR"/>
        </w:rPr>
      </w:pPr>
      <w:r w:rsidRPr="6910F45C">
        <w:rPr>
          <w:sz w:val="24"/>
          <w:szCs w:val="24"/>
          <w:lang w:val="es-AR"/>
        </w:rPr>
        <w:t xml:space="preserve">“Plan Belgrano. Las lecciones olvidadas del pasado”. Con Cecilia Rustoyburu y Gabriela Mayoni. Revista </w:t>
      </w:r>
      <w:r w:rsidRPr="6910F45C">
        <w:rPr>
          <w:i/>
          <w:iCs/>
          <w:sz w:val="24"/>
          <w:szCs w:val="24"/>
          <w:lang w:val="es-AR"/>
        </w:rPr>
        <w:t>Nexos</w:t>
      </w:r>
      <w:r w:rsidRPr="6910F45C">
        <w:rPr>
          <w:sz w:val="24"/>
          <w:szCs w:val="24"/>
          <w:lang w:val="es-AR"/>
        </w:rPr>
        <w:t>. Nro. 33, octubre 2021, pp. 3-13.</w:t>
      </w:r>
      <w:r w:rsidRPr="6910F45C">
        <w:rPr>
          <w:color w:val="174E86"/>
          <w:sz w:val="24"/>
          <w:szCs w:val="24"/>
          <w:lang w:val="es-AR"/>
        </w:rPr>
        <w:t xml:space="preserve"> </w:t>
      </w:r>
      <w:r w:rsidR="00440233">
        <w:rPr>
          <w:color w:val="174E86"/>
          <w:sz w:val="24"/>
          <w:szCs w:val="24"/>
          <w:lang w:val="es-AR"/>
        </w:rPr>
        <w:t>(</w:t>
      </w:r>
      <w:hyperlink r:id="rId18">
        <w:r w:rsidRPr="6910F45C">
          <w:rPr>
            <w:rStyle w:val="Hipervnculo"/>
            <w:sz w:val="24"/>
            <w:szCs w:val="24"/>
            <w:lang w:val="es-AR"/>
          </w:rPr>
          <w:t>https://nexos.mdp.edu.ar/revista/index.php/nexos/index</w:t>
        </w:r>
      </w:hyperlink>
      <w:r w:rsidR="00440233">
        <w:rPr>
          <w:rStyle w:val="Hipervnculo"/>
          <w:sz w:val="24"/>
          <w:szCs w:val="24"/>
          <w:lang w:val="es-AR"/>
        </w:rPr>
        <w:t>)</w:t>
      </w:r>
      <w:r w:rsidRPr="6910F45C">
        <w:rPr>
          <w:color w:val="174E86"/>
          <w:sz w:val="24"/>
          <w:szCs w:val="24"/>
          <w:lang w:val="es-AR"/>
        </w:rPr>
        <w:t>.</w:t>
      </w:r>
      <w:r w:rsidR="00440233">
        <w:rPr>
          <w:sz w:val="24"/>
          <w:szCs w:val="24"/>
          <w:lang w:val="es-AR"/>
        </w:rPr>
        <w:t xml:space="preserve"> ISSN 0328-5030</w:t>
      </w:r>
    </w:p>
    <w:p w14:paraId="77ECD4B2" w14:textId="516EA549" w:rsidR="002E1AD1" w:rsidRPr="00EC38ED" w:rsidRDefault="002E1AD1" w:rsidP="4F05FDB7">
      <w:pPr>
        <w:mirrorIndents/>
        <w:jc w:val="both"/>
        <w:rPr>
          <w:sz w:val="24"/>
          <w:szCs w:val="24"/>
          <w:lang w:val="es-ES"/>
        </w:rPr>
      </w:pPr>
    </w:p>
    <w:p w14:paraId="0A27C257" w14:textId="77777777" w:rsidR="002E1AD1" w:rsidRPr="00EC38ED" w:rsidRDefault="4F05FDB7" w:rsidP="4F05FDB7">
      <w:pPr>
        <w:mirrorIndents/>
        <w:jc w:val="both"/>
        <w:rPr>
          <w:sz w:val="24"/>
          <w:szCs w:val="24"/>
        </w:rPr>
      </w:pPr>
      <w:r w:rsidRPr="4F05FDB7">
        <w:rPr>
          <w:sz w:val="24"/>
          <w:szCs w:val="24"/>
          <w:lang w:val="es-ES"/>
        </w:rPr>
        <w:t>“</w:t>
      </w:r>
      <w:r w:rsidRPr="4F05FDB7">
        <w:rPr>
          <w:sz w:val="24"/>
          <w:szCs w:val="24"/>
        </w:rPr>
        <w:t xml:space="preserve">¿POR QUÉ? y ¿PARA QUÉ? Dos propuestas analíticas para los estudios de familia". Con María Cristina Palacio Valencia. </w:t>
      </w:r>
      <w:r w:rsidRPr="4F05FDB7">
        <w:rPr>
          <w:i/>
          <w:iCs/>
          <w:sz w:val="24"/>
          <w:szCs w:val="24"/>
        </w:rPr>
        <w:t xml:space="preserve">Revista Latinoamericana de Estudios de Familia, </w:t>
      </w:r>
      <w:r w:rsidRPr="4F05FDB7">
        <w:rPr>
          <w:sz w:val="24"/>
          <w:szCs w:val="24"/>
        </w:rPr>
        <w:t>10 (2), Universidad de Caldas, 2018, pp. 11-29.</w:t>
      </w:r>
    </w:p>
    <w:p w14:paraId="0C9E3607" w14:textId="77777777" w:rsidR="002E1AD1" w:rsidRPr="00EC38ED" w:rsidRDefault="002E1AD1" w:rsidP="4F05FDB7">
      <w:pPr>
        <w:mirrorIndents/>
        <w:jc w:val="both"/>
        <w:rPr>
          <w:sz w:val="24"/>
          <w:szCs w:val="24"/>
        </w:rPr>
      </w:pPr>
    </w:p>
    <w:p w14:paraId="28E07298" w14:textId="77777777" w:rsidR="002E1AD1" w:rsidRPr="00EC38ED" w:rsidRDefault="4F05FDB7" w:rsidP="4F05FDB7">
      <w:pPr>
        <w:mirrorIndents/>
        <w:jc w:val="both"/>
        <w:rPr>
          <w:sz w:val="24"/>
          <w:szCs w:val="24"/>
        </w:rPr>
      </w:pPr>
      <w:r w:rsidRPr="4F05FDB7">
        <w:rPr>
          <w:sz w:val="24"/>
          <w:szCs w:val="24"/>
        </w:rPr>
        <w:t xml:space="preserve">“De viajer@s, textos y lecturas”. </w:t>
      </w:r>
      <w:r w:rsidRPr="4F05FDB7">
        <w:rPr>
          <w:i/>
          <w:iCs/>
          <w:sz w:val="24"/>
          <w:szCs w:val="24"/>
        </w:rPr>
        <w:t>Boletín de la Asociación Argentina para la Investigación en Historia de las Mujeres y Estudios de Género</w:t>
      </w:r>
      <w:r w:rsidRPr="4F05FDB7">
        <w:rPr>
          <w:sz w:val="24"/>
          <w:szCs w:val="24"/>
        </w:rPr>
        <w:t xml:space="preserve"> </w:t>
      </w:r>
      <w:r w:rsidRPr="4F05FDB7">
        <w:rPr>
          <w:i/>
          <w:iCs/>
          <w:sz w:val="24"/>
          <w:szCs w:val="24"/>
        </w:rPr>
        <w:t>(AAIHMEG)</w:t>
      </w:r>
      <w:r w:rsidRPr="4F05FDB7">
        <w:rPr>
          <w:sz w:val="24"/>
          <w:szCs w:val="24"/>
        </w:rPr>
        <w:t xml:space="preserve"> 4, nro. 2, diciembre, 2018, pp. 23-25.</w:t>
      </w:r>
    </w:p>
    <w:p w14:paraId="20A61B11" w14:textId="77777777" w:rsidR="002E1AD1" w:rsidRPr="00EC38ED" w:rsidRDefault="002E1AD1" w:rsidP="4F05FDB7">
      <w:pPr>
        <w:mirrorIndents/>
        <w:jc w:val="both"/>
        <w:rPr>
          <w:sz w:val="24"/>
          <w:szCs w:val="24"/>
        </w:rPr>
      </w:pPr>
    </w:p>
    <w:p w14:paraId="152CE520" w14:textId="77777777" w:rsidR="002E1AD1" w:rsidRPr="00EC38ED" w:rsidRDefault="4F05FDB7" w:rsidP="4F05FDB7">
      <w:pPr>
        <w:mirrorIndents/>
        <w:jc w:val="both"/>
        <w:rPr>
          <w:sz w:val="24"/>
          <w:szCs w:val="24"/>
        </w:rPr>
      </w:pPr>
      <w:r w:rsidRPr="4F05FDB7">
        <w:rPr>
          <w:sz w:val="24"/>
          <w:szCs w:val="24"/>
        </w:rPr>
        <w:t xml:space="preserve">“Revista RIEL Y FOMENTO. Políticas ferroviarias e imaginario federal, 1920-1932”. Con Cecilia Rustoyburu. </w:t>
      </w:r>
      <w:r w:rsidRPr="4F05FDB7">
        <w:rPr>
          <w:i/>
          <w:iCs/>
          <w:sz w:val="24"/>
          <w:szCs w:val="24"/>
        </w:rPr>
        <w:t xml:space="preserve">Pasado Abierto. Revista del CEHis, </w:t>
      </w:r>
      <w:r w:rsidRPr="4F05FDB7">
        <w:rPr>
          <w:sz w:val="24"/>
          <w:szCs w:val="24"/>
        </w:rPr>
        <w:t>digital, nro</w:t>
      </w:r>
      <w:r w:rsidRPr="4F05FDB7">
        <w:rPr>
          <w:i/>
          <w:iCs/>
          <w:sz w:val="24"/>
          <w:szCs w:val="24"/>
        </w:rPr>
        <w:t>.</w:t>
      </w:r>
      <w:r w:rsidRPr="4F05FDB7">
        <w:rPr>
          <w:sz w:val="24"/>
          <w:szCs w:val="24"/>
        </w:rPr>
        <w:t xml:space="preserve"> 3, enero-junio 2016, pp. 180-201.</w:t>
      </w:r>
    </w:p>
    <w:p w14:paraId="2A7ABC56" w14:textId="77777777" w:rsidR="002E1AD1" w:rsidRPr="00EC38ED" w:rsidRDefault="008A31B9" w:rsidP="4F05FDB7">
      <w:pPr>
        <w:mirrorIndents/>
        <w:jc w:val="both"/>
        <w:rPr>
          <w:sz w:val="24"/>
          <w:szCs w:val="24"/>
        </w:rPr>
      </w:pPr>
      <w:hyperlink r:id="rId19">
        <w:r w:rsidR="4F05FDB7" w:rsidRPr="4F05FDB7">
          <w:rPr>
            <w:rStyle w:val="Hipervnculo"/>
            <w:sz w:val="24"/>
            <w:szCs w:val="24"/>
          </w:rPr>
          <w:t>http://fh.mdp.edu.ar/revistas/index.php/pasadoabierto</w:t>
        </w:r>
      </w:hyperlink>
    </w:p>
    <w:p w14:paraId="0A1FB47C" w14:textId="77777777" w:rsidR="002E1AD1" w:rsidRPr="00EC38ED" w:rsidRDefault="002E1AD1" w:rsidP="4F05FDB7">
      <w:pPr>
        <w:mirrorIndents/>
        <w:jc w:val="both"/>
        <w:rPr>
          <w:sz w:val="24"/>
          <w:szCs w:val="24"/>
        </w:rPr>
      </w:pPr>
    </w:p>
    <w:p w14:paraId="07BAB968" w14:textId="77777777" w:rsidR="002E1AD1" w:rsidRPr="00EC38ED" w:rsidRDefault="4F05FDB7" w:rsidP="4F05FDB7">
      <w:pPr>
        <w:mirrorIndents/>
        <w:jc w:val="both"/>
        <w:rPr>
          <w:sz w:val="24"/>
          <w:szCs w:val="24"/>
          <w:lang w:val="es-AR"/>
        </w:rPr>
      </w:pPr>
      <w:r w:rsidRPr="4F05FDB7">
        <w:rPr>
          <w:sz w:val="24"/>
          <w:szCs w:val="24"/>
        </w:rPr>
        <w:t xml:space="preserve">“Avances de investigación. Historia regional, sistemas culturales y memoria. El sistema ferroviario del NOA 1870-1990: el ramal San Salvador de Jujuy- La Quiaca”. </w:t>
      </w:r>
      <w:r w:rsidRPr="4F05FDB7">
        <w:rPr>
          <w:i/>
          <w:iCs/>
          <w:sz w:val="24"/>
          <w:szCs w:val="24"/>
        </w:rPr>
        <w:t>CIENCIAS SOCIALES</w:t>
      </w:r>
      <w:r w:rsidRPr="4F05FDB7">
        <w:rPr>
          <w:sz w:val="24"/>
          <w:szCs w:val="24"/>
        </w:rPr>
        <w:t xml:space="preserve">. Revista de la Facultad de Ciencias Sociales/UBA, </w:t>
      </w:r>
      <w:r w:rsidRPr="4F05FDB7">
        <w:rPr>
          <w:sz w:val="24"/>
          <w:szCs w:val="24"/>
          <w:lang w:val="es-AR"/>
        </w:rPr>
        <w:t>Nro. 90, marzo 2016, pp. 150-151.</w:t>
      </w:r>
    </w:p>
    <w:p w14:paraId="1DDB6E61" w14:textId="77777777" w:rsidR="002E1AD1" w:rsidRPr="00EC38ED" w:rsidRDefault="002E1AD1" w:rsidP="6910F45C">
      <w:pPr>
        <w:pStyle w:val="Textoindependiente3"/>
        <w:ind w:right="0"/>
        <w:mirrorIndents/>
        <w:rPr>
          <w:rFonts w:ascii="Times New Roman" w:hAnsi="Times New Roman" w:cs="Times New Roman"/>
          <w:sz w:val="24"/>
          <w:szCs w:val="24"/>
        </w:rPr>
      </w:pPr>
    </w:p>
    <w:p w14:paraId="5AF13A3D" w14:textId="77777777" w:rsidR="002E1AD1" w:rsidRPr="00EC38ED" w:rsidRDefault="4F05FDB7" w:rsidP="4F05FDB7">
      <w:pPr>
        <w:mirrorIndents/>
        <w:jc w:val="both"/>
        <w:rPr>
          <w:sz w:val="24"/>
          <w:szCs w:val="24"/>
        </w:rPr>
      </w:pPr>
      <w:r w:rsidRPr="4F05FDB7">
        <w:rPr>
          <w:sz w:val="24"/>
          <w:szCs w:val="24"/>
        </w:rPr>
        <w:t xml:space="preserve">“Discursos sanitarios y rieles. Noroeste argentino entre las décadas de 1920 y 1940”. Con Cecilia Rustoyburu y Marcelo Garabedian. </w:t>
      </w:r>
      <w:r w:rsidRPr="4F05FDB7">
        <w:rPr>
          <w:i/>
          <w:iCs/>
          <w:sz w:val="24"/>
          <w:szCs w:val="24"/>
        </w:rPr>
        <w:t>Población &amp; Sociedad</w:t>
      </w:r>
      <w:r w:rsidRPr="4F05FDB7">
        <w:rPr>
          <w:sz w:val="24"/>
          <w:szCs w:val="24"/>
        </w:rPr>
        <w:t>. V. 22 tomo 1, mayo 2015, pp. 31-59.</w:t>
      </w:r>
    </w:p>
    <w:p w14:paraId="5F285B66" w14:textId="77777777" w:rsidR="002E1AD1" w:rsidRPr="00EC38ED" w:rsidRDefault="002E1AD1" w:rsidP="4F05FDB7">
      <w:pPr>
        <w:mirrorIndents/>
        <w:jc w:val="both"/>
        <w:rPr>
          <w:sz w:val="24"/>
          <w:szCs w:val="24"/>
        </w:rPr>
      </w:pPr>
    </w:p>
    <w:p w14:paraId="514E8183" w14:textId="77777777" w:rsidR="002E1AD1" w:rsidRPr="00EC38ED" w:rsidRDefault="4F05FDB7" w:rsidP="4F05FDB7">
      <w:pPr>
        <w:mirrorIndents/>
        <w:jc w:val="both"/>
        <w:rPr>
          <w:sz w:val="24"/>
          <w:szCs w:val="24"/>
        </w:rPr>
      </w:pPr>
      <w:r w:rsidRPr="4F05FDB7">
        <w:rPr>
          <w:sz w:val="24"/>
          <w:szCs w:val="24"/>
        </w:rPr>
        <w:t xml:space="preserve">“W. H. Hudson. Guías de viaje (1900-1910)”. </w:t>
      </w:r>
      <w:r w:rsidRPr="4F05FDB7">
        <w:rPr>
          <w:i/>
          <w:iCs/>
          <w:sz w:val="24"/>
          <w:szCs w:val="24"/>
        </w:rPr>
        <w:t>Estudios de Teoría Literaria</w:t>
      </w:r>
      <w:r w:rsidRPr="4F05FDB7">
        <w:rPr>
          <w:sz w:val="24"/>
          <w:szCs w:val="24"/>
        </w:rPr>
        <w:t>. Revista digital, Facultad de Humanidades /UNMDP. Vol. 2, Nro. 4, Año 2013, 17-36.</w:t>
      </w:r>
    </w:p>
    <w:p w14:paraId="25EA2CB5" w14:textId="77777777" w:rsidR="002E1AD1" w:rsidRPr="00EC38ED" w:rsidRDefault="008A31B9" w:rsidP="4F05FDB7">
      <w:pPr>
        <w:mirrorIndents/>
        <w:jc w:val="both"/>
        <w:rPr>
          <w:sz w:val="24"/>
          <w:szCs w:val="24"/>
          <w:lang w:val="es-AR"/>
        </w:rPr>
      </w:pPr>
      <w:hyperlink r:id="rId20">
        <w:r w:rsidR="4F05FDB7" w:rsidRPr="4F05FDB7">
          <w:rPr>
            <w:rStyle w:val="Hipervnculo"/>
            <w:sz w:val="24"/>
            <w:szCs w:val="24"/>
            <w:lang w:val="es-AR"/>
          </w:rPr>
          <w:t>http://fh.mdp.edu.ar/revistas/index.php/etl</w:t>
        </w:r>
      </w:hyperlink>
    </w:p>
    <w:p w14:paraId="40036E1F" w14:textId="77777777" w:rsidR="002E1AD1" w:rsidRPr="00EC38ED" w:rsidRDefault="002E1AD1" w:rsidP="4F05FDB7">
      <w:pPr>
        <w:tabs>
          <w:tab w:val="left" w:pos="1978"/>
        </w:tabs>
        <w:ind w:firstLine="1978"/>
        <w:mirrorIndents/>
        <w:jc w:val="both"/>
        <w:rPr>
          <w:sz w:val="24"/>
          <w:szCs w:val="24"/>
        </w:rPr>
      </w:pPr>
    </w:p>
    <w:p w14:paraId="3E9F90D0" w14:textId="2E0E0F47" w:rsidR="002E1AD1" w:rsidRPr="00EC38ED" w:rsidRDefault="678F4986" w:rsidP="4F05FDB7">
      <w:pPr>
        <w:mirrorIndents/>
        <w:jc w:val="both"/>
        <w:rPr>
          <w:sz w:val="24"/>
          <w:szCs w:val="24"/>
        </w:rPr>
      </w:pPr>
      <w:r w:rsidRPr="678F4986">
        <w:rPr>
          <w:sz w:val="24"/>
          <w:szCs w:val="24"/>
        </w:rPr>
        <w:t xml:space="preserve">“Avances de investigación. </w:t>
      </w:r>
      <w:r w:rsidRPr="678F4986">
        <w:rPr>
          <w:color w:val="000000" w:themeColor="text1"/>
          <w:sz w:val="24"/>
          <w:szCs w:val="24"/>
          <w:lang w:val="es-AR"/>
        </w:rPr>
        <w:t>Historia regional, sistemas culturales y memoria. El sistema ferroviario del</w:t>
      </w:r>
      <w:r w:rsidRPr="678F4986">
        <w:rPr>
          <w:color w:val="2A2A2A"/>
          <w:sz w:val="24"/>
          <w:szCs w:val="24"/>
          <w:lang w:val="es-AR"/>
        </w:rPr>
        <w:t xml:space="preserve"> </w:t>
      </w:r>
      <w:r w:rsidRPr="678F4986">
        <w:rPr>
          <w:color w:val="000000" w:themeColor="text1"/>
          <w:sz w:val="24"/>
          <w:szCs w:val="24"/>
          <w:lang w:val="es-AR"/>
        </w:rPr>
        <w:t>NOA 1870-1990: el ramal San Salvador de Jujuy-La Quiaca”.</w:t>
      </w:r>
      <w:r w:rsidRPr="678F4986">
        <w:rPr>
          <w:sz w:val="24"/>
          <w:szCs w:val="24"/>
        </w:rPr>
        <w:t xml:space="preserve"> </w:t>
      </w:r>
      <w:r w:rsidRPr="678F4986">
        <w:rPr>
          <w:i/>
          <w:iCs/>
          <w:sz w:val="24"/>
          <w:szCs w:val="24"/>
        </w:rPr>
        <w:t>CIENCIAS SOCIALES</w:t>
      </w:r>
      <w:r w:rsidRPr="678F4986">
        <w:rPr>
          <w:sz w:val="24"/>
          <w:szCs w:val="24"/>
        </w:rPr>
        <w:t>. Revista de la Facultad de Ciencias Sociales/UBA. Nro. 83, mayo 2013, pp. 114-115.</w:t>
      </w:r>
    </w:p>
    <w:p w14:paraId="597057CB" w14:textId="77777777" w:rsidR="002E1AD1" w:rsidRPr="00EC38ED" w:rsidRDefault="002E1AD1" w:rsidP="4F05FDB7">
      <w:pPr>
        <w:mirrorIndents/>
        <w:jc w:val="both"/>
        <w:rPr>
          <w:sz w:val="24"/>
          <w:szCs w:val="24"/>
        </w:rPr>
      </w:pPr>
    </w:p>
    <w:p w14:paraId="57EC06AB" w14:textId="77777777" w:rsidR="002E1AD1" w:rsidRPr="00EC38ED" w:rsidRDefault="4F05FDB7" w:rsidP="4F05FDB7">
      <w:pPr>
        <w:mirrorIndents/>
        <w:jc w:val="both"/>
        <w:rPr>
          <w:sz w:val="24"/>
          <w:szCs w:val="24"/>
          <w:lang w:val="es-AR"/>
        </w:rPr>
      </w:pPr>
      <w:r w:rsidRPr="4F05FDB7">
        <w:rPr>
          <w:sz w:val="24"/>
          <w:szCs w:val="24"/>
        </w:rPr>
        <w:t xml:space="preserve">“Pasado, carácter y destino de las formas familiares” en Dossier Quadern Central/Cuaderno Central, Joan Bestard (ed.), “Noves formes de família/Nuevas formas de familia”. </w:t>
      </w:r>
      <w:r w:rsidRPr="4F05FDB7">
        <w:rPr>
          <w:i/>
          <w:iCs/>
          <w:sz w:val="24"/>
          <w:szCs w:val="24"/>
        </w:rPr>
        <w:t xml:space="preserve">Barcelona Metròpolis. </w:t>
      </w:r>
      <w:r w:rsidRPr="4F05FDB7">
        <w:rPr>
          <w:sz w:val="24"/>
          <w:szCs w:val="24"/>
          <w:lang w:val="es-AR"/>
        </w:rPr>
        <w:t xml:space="preserve">Nro. 84, 2012, 68-70; </w:t>
      </w:r>
      <w:hyperlink r:id="rId21">
        <w:r w:rsidRPr="4F05FDB7">
          <w:rPr>
            <w:rStyle w:val="Hipervnculo"/>
            <w:sz w:val="24"/>
            <w:szCs w:val="24"/>
            <w:lang w:val="es-AR"/>
          </w:rPr>
          <w:t>www.bcn.cat/publicacions/b_mm/pdf/QCFamilia_Metropolis.pdf</w:t>
        </w:r>
      </w:hyperlink>
    </w:p>
    <w:p w14:paraId="47934BFF" w14:textId="77777777" w:rsidR="002E1AD1" w:rsidRPr="00EC38ED" w:rsidRDefault="002E1AD1" w:rsidP="4F05FDB7">
      <w:pPr>
        <w:mirrorIndents/>
        <w:jc w:val="both"/>
        <w:rPr>
          <w:sz w:val="24"/>
          <w:szCs w:val="24"/>
          <w:lang w:val="es-AR"/>
        </w:rPr>
      </w:pPr>
    </w:p>
    <w:p w14:paraId="3D123CD8" w14:textId="77777777" w:rsidR="002E1AD1" w:rsidRPr="00EC38ED" w:rsidRDefault="4F05FDB7" w:rsidP="4F05FDB7">
      <w:pPr>
        <w:mirrorIndents/>
        <w:jc w:val="both"/>
        <w:rPr>
          <w:sz w:val="24"/>
          <w:szCs w:val="24"/>
        </w:rPr>
      </w:pPr>
      <w:r w:rsidRPr="4F05FDB7">
        <w:rPr>
          <w:sz w:val="24"/>
          <w:szCs w:val="24"/>
        </w:rPr>
        <w:t>“Los intereses en juego y las interpretaciones en las independencias latinoamericanas: Memoria, historia y relatos de los bicentenarios”.</w:t>
      </w:r>
      <w:r w:rsidRPr="4F05FDB7">
        <w:rPr>
          <w:i/>
          <w:iCs/>
          <w:sz w:val="24"/>
          <w:szCs w:val="24"/>
        </w:rPr>
        <w:t xml:space="preserve"> Lo Que Vendrá. </w:t>
      </w:r>
      <w:r w:rsidRPr="4F05FDB7">
        <w:rPr>
          <w:sz w:val="24"/>
          <w:szCs w:val="24"/>
        </w:rPr>
        <w:t>Año 8, Nro. 6, octubre de 2011, 169-173.</w:t>
      </w:r>
    </w:p>
    <w:p w14:paraId="4F049285" w14:textId="77777777" w:rsidR="002E1AD1" w:rsidRPr="00EC38ED" w:rsidRDefault="002E1AD1" w:rsidP="4F05FDB7">
      <w:pPr>
        <w:mirrorIndents/>
        <w:jc w:val="both"/>
        <w:rPr>
          <w:sz w:val="24"/>
          <w:szCs w:val="24"/>
        </w:rPr>
      </w:pPr>
    </w:p>
    <w:p w14:paraId="4940DAF7" w14:textId="77777777" w:rsidR="002E1AD1" w:rsidRPr="00EC38ED" w:rsidRDefault="4F05FDB7" w:rsidP="4F05FDB7">
      <w:pPr>
        <w:mirrorIndents/>
        <w:jc w:val="both"/>
        <w:rPr>
          <w:sz w:val="24"/>
          <w:szCs w:val="24"/>
        </w:rPr>
      </w:pPr>
      <w:r w:rsidRPr="4F05FDB7">
        <w:rPr>
          <w:sz w:val="24"/>
          <w:szCs w:val="24"/>
        </w:rPr>
        <w:t xml:space="preserve">“De familias, revoluciones, historias, memorias… y relatos”. </w:t>
      </w:r>
      <w:r w:rsidRPr="4F05FDB7">
        <w:rPr>
          <w:i/>
          <w:iCs/>
          <w:sz w:val="24"/>
          <w:szCs w:val="24"/>
        </w:rPr>
        <w:t>Revista Estudios del ISHIR.</w:t>
      </w:r>
      <w:r w:rsidRPr="4F05FDB7">
        <w:rPr>
          <w:sz w:val="24"/>
          <w:szCs w:val="24"/>
        </w:rPr>
        <w:t xml:space="preserve"> Publicación digital UER-ISHIR-CONICET, Nro. 1, segundo trimestre de 2011, 56-70. </w:t>
      </w:r>
    </w:p>
    <w:p w14:paraId="540FC3DB" w14:textId="77777777" w:rsidR="002E1AD1" w:rsidRPr="00EC38ED" w:rsidRDefault="002E1AD1" w:rsidP="4F05FDB7">
      <w:pPr>
        <w:mirrorIndents/>
        <w:jc w:val="both"/>
        <w:rPr>
          <w:sz w:val="24"/>
          <w:szCs w:val="24"/>
        </w:rPr>
      </w:pPr>
    </w:p>
    <w:p w14:paraId="342DE1A7" w14:textId="77777777" w:rsidR="002E1AD1" w:rsidRPr="00EC38ED" w:rsidRDefault="4F05FDB7" w:rsidP="4F05FDB7">
      <w:pPr>
        <w:mirrorIndents/>
        <w:jc w:val="both"/>
        <w:rPr>
          <w:sz w:val="24"/>
          <w:szCs w:val="24"/>
        </w:rPr>
      </w:pPr>
      <w:r w:rsidRPr="4F05FDB7">
        <w:rPr>
          <w:sz w:val="24"/>
          <w:szCs w:val="24"/>
        </w:rPr>
        <w:t>“Revisitando la acción social. Estudios de familia, dinámicas de la sociedad e historiografías”.</w:t>
      </w:r>
      <w:r w:rsidRPr="4F05FDB7">
        <w:rPr>
          <w:i/>
          <w:iCs/>
          <w:sz w:val="24"/>
          <w:szCs w:val="24"/>
        </w:rPr>
        <w:t xml:space="preserve"> Historia 396</w:t>
      </w:r>
      <w:r w:rsidRPr="4F05FDB7">
        <w:rPr>
          <w:sz w:val="24"/>
          <w:szCs w:val="24"/>
        </w:rPr>
        <w:t>. Vol. 1, Nro. 1, 2011, 35-49.</w:t>
      </w:r>
    </w:p>
    <w:p w14:paraId="3387057A" w14:textId="77777777" w:rsidR="002E1AD1" w:rsidRPr="00EC38ED" w:rsidRDefault="002E1AD1" w:rsidP="4F05FDB7">
      <w:pPr>
        <w:mirrorIndents/>
        <w:jc w:val="both"/>
        <w:rPr>
          <w:sz w:val="24"/>
          <w:szCs w:val="24"/>
        </w:rPr>
      </w:pPr>
    </w:p>
    <w:p w14:paraId="7E06FDA9" w14:textId="77777777" w:rsidR="002E1AD1" w:rsidRPr="00EC38ED" w:rsidRDefault="4F05FDB7" w:rsidP="4F05FDB7">
      <w:pPr>
        <w:mirrorIndents/>
        <w:jc w:val="both"/>
        <w:rPr>
          <w:sz w:val="24"/>
          <w:szCs w:val="24"/>
        </w:rPr>
      </w:pPr>
      <w:r w:rsidRPr="4F05FDB7">
        <w:rPr>
          <w:sz w:val="24"/>
          <w:szCs w:val="24"/>
        </w:rPr>
        <w:t xml:space="preserve">“Regreso al futuro. El ramal ferroviario entre San Salvador de Jujuy y La Quiaca”. </w:t>
      </w:r>
      <w:r w:rsidRPr="4F05FDB7">
        <w:rPr>
          <w:i/>
          <w:iCs/>
          <w:sz w:val="24"/>
          <w:szCs w:val="24"/>
        </w:rPr>
        <w:t>Ciencia Hoy</w:t>
      </w:r>
      <w:r w:rsidRPr="4F05FDB7">
        <w:rPr>
          <w:sz w:val="24"/>
          <w:szCs w:val="24"/>
        </w:rPr>
        <w:t>. Vol. 21, Nro. 123, Junio-Julio 2011, 15-23.</w:t>
      </w:r>
    </w:p>
    <w:p w14:paraId="6DC5713D" w14:textId="77777777" w:rsidR="002E1AD1" w:rsidRPr="00EC38ED" w:rsidRDefault="002E1AD1" w:rsidP="4F05FDB7">
      <w:pPr>
        <w:mirrorIndents/>
        <w:jc w:val="both"/>
        <w:rPr>
          <w:sz w:val="24"/>
          <w:szCs w:val="24"/>
        </w:rPr>
      </w:pPr>
    </w:p>
    <w:p w14:paraId="1F215720" w14:textId="3443CE50" w:rsidR="002E1AD1" w:rsidRPr="00EC38ED" w:rsidRDefault="4F05FDB7" w:rsidP="4F05FDB7">
      <w:pPr>
        <w:mirrorIndents/>
        <w:jc w:val="both"/>
        <w:rPr>
          <w:sz w:val="24"/>
          <w:szCs w:val="24"/>
        </w:rPr>
      </w:pPr>
      <w:r w:rsidRPr="4F05FDB7">
        <w:rPr>
          <w:sz w:val="24"/>
          <w:szCs w:val="24"/>
        </w:rPr>
        <w:t>“¡Estado de alerta! Pobreza y exclusión social en Latinoamérica (los efectos de la crisis en la región)” con Patricia Pierángeli. Ágora Internacional, año 4, Nro. 10, noviembre de 2009, 6 y ss.</w:t>
      </w:r>
    </w:p>
    <w:p w14:paraId="340777E9" w14:textId="77777777" w:rsidR="002E1AD1" w:rsidRPr="00EC38ED" w:rsidRDefault="002E1AD1" w:rsidP="4F05FDB7">
      <w:pPr>
        <w:mirrorIndents/>
        <w:jc w:val="both"/>
        <w:rPr>
          <w:sz w:val="24"/>
          <w:szCs w:val="24"/>
        </w:rPr>
      </w:pPr>
    </w:p>
    <w:p w14:paraId="652FEF3F" w14:textId="3B95EB03" w:rsidR="002E1AD1" w:rsidRPr="00EC38ED" w:rsidRDefault="4F05FDB7" w:rsidP="4F05FDB7">
      <w:pPr>
        <w:mirrorIndents/>
        <w:jc w:val="both"/>
        <w:rPr>
          <w:sz w:val="24"/>
          <w:szCs w:val="24"/>
        </w:rPr>
      </w:pPr>
      <w:r w:rsidRPr="4F05FDB7">
        <w:rPr>
          <w:sz w:val="24"/>
          <w:szCs w:val="24"/>
        </w:rPr>
        <w:t xml:space="preserve">“Historiografía das formas familiares. Dilemas e encruzilhadas”. </w:t>
      </w:r>
      <w:r w:rsidRPr="4F05FDB7">
        <w:rPr>
          <w:i/>
          <w:iCs/>
          <w:sz w:val="24"/>
          <w:szCs w:val="24"/>
        </w:rPr>
        <w:t>História: Questões &amp; Debates</w:t>
      </w:r>
      <w:r w:rsidRPr="4F05FDB7">
        <w:rPr>
          <w:sz w:val="24"/>
          <w:szCs w:val="24"/>
        </w:rPr>
        <w:t>. Tomo 26, Nro. 50, 2009, 103-124.</w:t>
      </w:r>
    </w:p>
    <w:p w14:paraId="14164302" w14:textId="77777777" w:rsidR="002E1AD1" w:rsidRPr="00EC38ED" w:rsidRDefault="002E1AD1" w:rsidP="4F05FDB7">
      <w:pPr>
        <w:mirrorIndents/>
        <w:jc w:val="both"/>
        <w:rPr>
          <w:sz w:val="24"/>
          <w:szCs w:val="24"/>
        </w:rPr>
      </w:pPr>
    </w:p>
    <w:p w14:paraId="5A582238" w14:textId="557621C1" w:rsidR="002E1AD1" w:rsidRPr="00EC38ED" w:rsidRDefault="6910F45C" w:rsidP="6910F45C">
      <w:pPr>
        <w:pStyle w:val="Textoindependiente3"/>
        <w:ind w:right="0"/>
        <w:mirrorIndents/>
        <w:rPr>
          <w:rFonts w:ascii="Times New Roman" w:hAnsi="Times New Roman" w:cs="Times New Roman"/>
          <w:sz w:val="24"/>
          <w:szCs w:val="24"/>
        </w:rPr>
      </w:pPr>
      <w:r w:rsidRPr="6910F45C">
        <w:rPr>
          <w:rFonts w:ascii="Times New Roman" w:hAnsi="Times New Roman" w:cs="Times New Roman"/>
          <w:sz w:val="24"/>
          <w:szCs w:val="24"/>
        </w:rPr>
        <w:t xml:space="preserve">“Proyectos y utopías exploratorias de la edad científica. Africanismo, balloons y narrativas durante la última mitad del siglo XIX”. </w:t>
      </w:r>
      <w:r w:rsidRPr="6910F45C">
        <w:rPr>
          <w:rFonts w:ascii="Times New Roman" w:hAnsi="Times New Roman" w:cs="Times New Roman"/>
          <w:i/>
          <w:iCs/>
          <w:sz w:val="24"/>
          <w:szCs w:val="24"/>
        </w:rPr>
        <w:t>Ciencia Hoy</w:t>
      </w:r>
      <w:r w:rsidRPr="6910F45C">
        <w:rPr>
          <w:rFonts w:ascii="Times New Roman" w:hAnsi="Times New Roman" w:cs="Times New Roman"/>
          <w:sz w:val="24"/>
          <w:szCs w:val="24"/>
        </w:rPr>
        <w:t>. Vol. 16, Nro. 95, octubre-noviembre 2006, 40-47.</w:t>
      </w:r>
    </w:p>
    <w:p w14:paraId="413731C6" w14:textId="77777777" w:rsidR="002E1AD1" w:rsidRPr="00EC38ED" w:rsidRDefault="002E1AD1" w:rsidP="6910F45C">
      <w:pPr>
        <w:pStyle w:val="Textoindependiente3"/>
        <w:ind w:right="0"/>
        <w:mirrorIndents/>
        <w:rPr>
          <w:rFonts w:ascii="Times New Roman" w:hAnsi="Times New Roman" w:cs="Times New Roman"/>
          <w:sz w:val="24"/>
          <w:szCs w:val="24"/>
        </w:rPr>
      </w:pPr>
    </w:p>
    <w:p w14:paraId="2A3FFCDB" w14:textId="77777777" w:rsidR="002E1AD1" w:rsidRPr="00EC38ED" w:rsidRDefault="6910F45C" w:rsidP="6910F45C">
      <w:pPr>
        <w:pStyle w:val="Textoindependiente3"/>
        <w:ind w:right="0"/>
        <w:mirrorIndents/>
        <w:rPr>
          <w:rFonts w:ascii="Times New Roman" w:hAnsi="Times New Roman" w:cs="Times New Roman"/>
          <w:sz w:val="24"/>
          <w:szCs w:val="24"/>
        </w:rPr>
      </w:pPr>
      <w:r w:rsidRPr="6910F45C">
        <w:rPr>
          <w:rFonts w:ascii="Times New Roman" w:hAnsi="Times New Roman" w:cs="Times New Roman"/>
          <w:sz w:val="24"/>
          <w:szCs w:val="24"/>
        </w:rPr>
        <w:t xml:space="preserve">“¡Todavía una historia de la familia! Encrucijadas e itinerarios en los estudios sobre las formas familiares” en colaboración con Joan Bestard. </w:t>
      </w:r>
      <w:r w:rsidRPr="6910F45C">
        <w:rPr>
          <w:rFonts w:ascii="Times New Roman" w:hAnsi="Times New Roman" w:cs="Times New Roman"/>
          <w:i/>
          <w:iCs/>
          <w:sz w:val="24"/>
          <w:szCs w:val="24"/>
        </w:rPr>
        <w:t>Revista Latinoamericana de Ciencias Sociales, Niñez y Juventud (CINDE)</w:t>
      </w:r>
      <w:r w:rsidRPr="6910F45C">
        <w:rPr>
          <w:rFonts w:ascii="Times New Roman" w:hAnsi="Times New Roman" w:cs="Times New Roman"/>
          <w:sz w:val="24"/>
          <w:szCs w:val="24"/>
        </w:rPr>
        <w:t xml:space="preserve"> Vol. 4, Nro. 1, enero-junio 2006, 17-36.</w:t>
      </w:r>
    </w:p>
    <w:p w14:paraId="519B33C4" w14:textId="77777777" w:rsidR="002E1AD1" w:rsidRPr="00EC38ED" w:rsidRDefault="002E1AD1" w:rsidP="6910F45C">
      <w:pPr>
        <w:pStyle w:val="Textoindependiente3"/>
        <w:ind w:right="0"/>
        <w:mirrorIndents/>
        <w:rPr>
          <w:rFonts w:ascii="Times New Roman" w:hAnsi="Times New Roman" w:cs="Times New Roman"/>
          <w:sz w:val="24"/>
          <w:szCs w:val="24"/>
        </w:rPr>
      </w:pPr>
    </w:p>
    <w:p w14:paraId="0D31F40F" w14:textId="77777777" w:rsidR="002E1AD1" w:rsidRPr="00EC38ED" w:rsidRDefault="6910F45C" w:rsidP="6910F45C">
      <w:pPr>
        <w:pStyle w:val="Textoindependiente3"/>
        <w:ind w:right="0"/>
        <w:mirrorIndents/>
        <w:rPr>
          <w:rFonts w:ascii="Times New Roman" w:hAnsi="Times New Roman" w:cs="Times New Roman"/>
          <w:sz w:val="24"/>
          <w:szCs w:val="24"/>
          <w:lang w:val="en-US"/>
        </w:rPr>
      </w:pPr>
      <w:r w:rsidRPr="6910F45C">
        <w:rPr>
          <w:rFonts w:ascii="Times New Roman" w:hAnsi="Times New Roman" w:cs="Times New Roman"/>
          <w:sz w:val="24"/>
          <w:szCs w:val="24"/>
        </w:rPr>
        <w:t xml:space="preserve">“Una lección de fundamentos. Londres 1851. Baratos y durables en el Palacio de Cristal”. </w:t>
      </w:r>
      <w:r w:rsidRPr="6910F45C">
        <w:rPr>
          <w:rFonts w:ascii="Times New Roman" w:hAnsi="Times New Roman" w:cs="Times New Roman"/>
          <w:i/>
          <w:iCs/>
          <w:sz w:val="24"/>
          <w:szCs w:val="24"/>
          <w:lang w:val="en-US"/>
        </w:rPr>
        <w:t>Tipográfica</w:t>
      </w:r>
      <w:r w:rsidRPr="6910F45C">
        <w:rPr>
          <w:rFonts w:ascii="Times New Roman" w:hAnsi="Times New Roman" w:cs="Times New Roman"/>
          <w:sz w:val="24"/>
          <w:szCs w:val="24"/>
          <w:lang w:val="en-US"/>
        </w:rPr>
        <w:t>, febrero 2005, 34-40.</w:t>
      </w:r>
    </w:p>
    <w:p w14:paraId="35E6A7D8" w14:textId="77777777" w:rsidR="002E1AD1" w:rsidRPr="00EC38ED" w:rsidRDefault="002E1AD1" w:rsidP="6910F45C">
      <w:pPr>
        <w:pStyle w:val="Textoindependiente3"/>
        <w:ind w:right="0"/>
        <w:mirrorIndents/>
        <w:rPr>
          <w:rFonts w:ascii="Times New Roman" w:hAnsi="Times New Roman" w:cs="Times New Roman"/>
          <w:sz w:val="24"/>
          <w:szCs w:val="24"/>
          <w:lang w:val="en-US"/>
        </w:rPr>
      </w:pPr>
    </w:p>
    <w:p w14:paraId="13F19605" w14:textId="77777777" w:rsidR="002E1AD1" w:rsidRPr="00EC38ED" w:rsidRDefault="6910F45C" w:rsidP="6910F45C">
      <w:pPr>
        <w:pStyle w:val="Textoindependiente3"/>
        <w:ind w:right="0"/>
        <w:mirrorIndents/>
        <w:rPr>
          <w:rFonts w:ascii="Times New Roman" w:hAnsi="Times New Roman" w:cs="Times New Roman"/>
          <w:sz w:val="24"/>
          <w:szCs w:val="24"/>
          <w:lang w:val="en-US"/>
        </w:rPr>
      </w:pPr>
      <w:r w:rsidRPr="6910F45C">
        <w:rPr>
          <w:rFonts w:ascii="Times New Roman" w:hAnsi="Times New Roman" w:cs="Times New Roman"/>
          <w:sz w:val="24"/>
          <w:szCs w:val="24"/>
          <w:lang w:val="en-US"/>
        </w:rPr>
        <w:t xml:space="preserve">“Introduction: El legado de la crisis”. </w:t>
      </w:r>
      <w:r w:rsidRPr="6910F45C">
        <w:rPr>
          <w:rFonts w:ascii="Times New Roman" w:hAnsi="Times New Roman" w:cs="Times New Roman"/>
          <w:i/>
          <w:iCs/>
          <w:sz w:val="24"/>
          <w:szCs w:val="24"/>
          <w:lang w:val="en-US"/>
        </w:rPr>
        <w:t>Journal of Iberian and Latin American Studies (JILAS),</w:t>
      </w:r>
      <w:r w:rsidRPr="6910F45C">
        <w:rPr>
          <w:rFonts w:ascii="Times New Roman" w:hAnsi="Times New Roman" w:cs="Times New Roman"/>
          <w:sz w:val="24"/>
          <w:szCs w:val="24"/>
          <w:lang w:val="en-US"/>
        </w:rPr>
        <w:t xml:space="preserve"> Volume 10, Number 2, December 2004, 3-7.</w:t>
      </w:r>
    </w:p>
    <w:p w14:paraId="279366F5" w14:textId="77777777" w:rsidR="002E1AD1" w:rsidRPr="00EC38ED" w:rsidRDefault="002E1AD1" w:rsidP="6910F45C">
      <w:pPr>
        <w:pStyle w:val="Textoindependiente3"/>
        <w:ind w:right="0"/>
        <w:mirrorIndents/>
        <w:rPr>
          <w:rFonts w:ascii="Times New Roman" w:hAnsi="Times New Roman" w:cs="Times New Roman"/>
          <w:sz w:val="24"/>
          <w:szCs w:val="24"/>
          <w:lang w:val="en-US"/>
        </w:rPr>
      </w:pPr>
    </w:p>
    <w:p w14:paraId="729384F6" w14:textId="77777777" w:rsidR="002E1AD1" w:rsidRPr="00EC38ED" w:rsidRDefault="6910F45C" w:rsidP="6910F45C">
      <w:pPr>
        <w:pStyle w:val="Textoindependiente3"/>
        <w:ind w:right="0"/>
        <w:mirrorIndents/>
        <w:rPr>
          <w:rFonts w:ascii="Times New Roman" w:hAnsi="Times New Roman" w:cs="Times New Roman"/>
          <w:sz w:val="24"/>
          <w:szCs w:val="24"/>
          <w:lang w:val="es-AR"/>
        </w:rPr>
      </w:pPr>
      <w:r w:rsidRPr="6910F45C">
        <w:rPr>
          <w:rFonts w:ascii="Times New Roman" w:hAnsi="Times New Roman" w:cs="Times New Roman"/>
          <w:sz w:val="24"/>
          <w:szCs w:val="24"/>
          <w:lang w:val="en-US"/>
        </w:rPr>
        <w:t xml:space="preserve">“Journey to the Centre of the Earth. Domingo F. Sarmiento: A Man of Letters in Algeria”. </w:t>
      </w:r>
      <w:r w:rsidRPr="6910F45C">
        <w:rPr>
          <w:rFonts w:ascii="Times New Roman" w:hAnsi="Times New Roman" w:cs="Times New Roman"/>
          <w:i/>
          <w:iCs/>
          <w:sz w:val="24"/>
          <w:szCs w:val="24"/>
          <w:lang w:val="es-AR"/>
        </w:rPr>
        <w:t>Journal of Latin American Studies (JLAS)</w:t>
      </w:r>
      <w:r w:rsidRPr="6910F45C">
        <w:rPr>
          <w:rFonts w:ascii="Times New Roman" w:hAnsi="Times New Roman" w:cs="Times New Roman"/>
          <w:sz w:val="24"/>
          <w:szCs w:val="24"/>
          <w:lang w:val="es-AR"/>
        </w:rPr>
        <w:t>, 36, 2004, 665-686.</w:t>
      </w:r>
    </w:p>
    <w:p w14:paraId="1D887396" w14:textId="77777777" w:rsidR="002E1AD1" w:rsidRPr="00EC38ED" w:rsidRDefault="002E1AD1" w:rsidP="6910F45C">
      <w:pPr>
        <w:pStyle w:val="Textoindependiente3"/>
        <w:ind w:right="0"/>
        <w:mirrorIndents/>
        <w:rPr>
          <w:rFonts w:ascii="Times New Roman" w:hAnsi="Times New Roman" w:cs="Times New Roman"/>
          <w:sz w:val="24"/>
          <w:szCs w:val="24"/>
          <w:lang w:val="es-AR"/>
        </w:rPr>
      </w:pPr>
    </w:p>
    <w:p w14:paraId="5BED6959" w14:textId="77777777" w:rsidR="002E1AD1" w:rsidRPr="00EC38ED" w:rsidRDefault="4F05FDB7" w:rsidP="4F05FDB7">
      <w:pPr>
        <w:mirrorIndents/>
        <w:jc w:val="both"/>
        <w:rPr>
          <w:sz w:val="24"/>
          <w:szCs w:val="24"/>
        </w:rPr>
      </w:pPr>
      <w:r w:rsidRPr="4F05FDB7">
        <w:rPr>
          <w:sz w:val="24"/>
          <w:szCs w:val="24"/>
        </w:rPr>
        <w:t xml:space="preserve">“Toi Moko: Un ensayo etnográfico”. </w:t>
      </w:r>
      <w:r w:rsidRPr="4F05FDB7">
        <w:rPr>
          <w:i/>
          <w:iCs/>
          <w:sz w:val="24"/>
          <w:szCs w:val="24"/>
        </w:rPr>
        <w:t>Tipográfica</w:t>
      </w:r>
      <w:r w:rsidRPr="4F05FDB7">
        <w:rPr>
          <w:sz w:val="24"/>
          <w:szCs w:val="24"/>
        </w:rPr>
        <w:t xml:space="preserve">, Octubre-Noviembre 2004, 40-41. También publicado en </w:t>
      </w:r>
      <w:r w:rsidRPr="4F05FDB7">
        <w:rPr>
          <w:i/>
          <w:iCs/>
          <w:sz w:val="24"/>
          <w:szCs w:val="24"/>
        </w:rPr>
        <w:t>Quaderns de l’nstitut Català d’Antropologia</w:t>
      </w:r>
      <w:r w:rsidRPr="4F05FDB7">
        <w:rPr>
          <w:sz w:val="24"/>
          <w:szCs w:val="24"/>
        </w:rPr>
        <w:t>, 20, 2004, 241-246.</w:t>
      </w:r>
    </w:p>
    <w:p w14:paraId="1243CED2" w14:textId="77777777" w:rsidR="002E1AD1" w:rsidRPr="00EC38ED" w:rsidRDefault="002E1AD1" w:rsidP="4F05FDB7">
      <w:pPr>
        <w:mirrorIndents/>
        <w:jc w:val="both"/>
        <w:rPr>
          <w:sz w:val="24"/>
          <w:szCs w:val="24"/>
        </w:rPr>
      </w:pPr>
    </w:p>
    <w:p w14:paraId="0E22B7A0" w14:textId="09837CC0" w:rsidR="002E1AD1" w:rsidRPr="00EC38ED" w:rsidRDefault="6910F45C" w:rsidP="4F05FDB7">
      <w:pPr>
        <w:mirrorIndents/>
        <w:jc w:val="both"/>
        <w:rPr>
          <w:sz w:val="24"/>
          <w:szCs w:val="24"/>
        </w:rPr>
      </w:pPr>
      <w:r w:rsidRPr="6910F45C">
        <w:rPr>
          <w:sz w:val="24"/>
          <w:szCs w:val="24"/>
        </w:rPr>
        <w:t xml:space="preserve">“Literatura de viaje y modernidad: genealogía y réquiem”. </w:t>
      </w:r>
      <w:r w:rsidRPr="6910F45C">
        <w:rPr>
          <w:i/>
          <w:iCs/>
          <w:sz w:val="24"/>
          <w:szCs w:val="24"/>
        </w:rPr>
        <w:t>Tipográfica</w:t>
      </w:r>
      <w:r w:rsidRPr="6910F45C">
        <w:rPr>
          <w:sz w:val="24"/>
          <w:szCs w:val="24"/>
        </w:rPr>
        <w:t>, junio-julio 2004, 34-40.</w:t>
      </w:r>
    </w:p>
    <w:p w14:paraId="511323D5" w14:textId="77777777" w:rsidR="002E1AD1" w:rsidRPr="00EC38ED" w:rsidRDefault="002E1AD1" w:rsidP="4F05FDB7">
      <w:pPr>
        <w:mirrorIndents/>
        <w:jc w:val="both"/>
        <w:rPr>
          <w:sz w:val="24"/>
          <w:szCs w:val="24"/>
        </w:rPr>
      </w:pPr>
    </w:p>
    <w:p w14:paraId="322480A3" w14:textId="645C940B" w:rsidR="002E1AD1" w:rsidRPr="00EC38ED" w:rsidRDefault="6910F45C" w:rsidP="4F05FDB7">
      <w:pPr>
        <w:mirrorIndents/>
        <w:jc w:val="both"/>
        <w:rPr>
          <w:sz w:val="24"/>
          <w:szCs w:val="24"/>
          <w:lang w:val="en-US"/>
        </w:rPr>
      </w:pPr>
      <w:r w:rsidRPr="6910F45C">
        <w:rPr>
          <w:sz w:val="24"/>
          <w:szCs w:val="24"/>
        </w:rPr>
        <w:t xml:space="preserve">“Historia de las prácticas, discursos y representaciones familiares. El espectáculo del disenso en la ciudad secular”. </w:t>
      </w:r>
      <w:r w:rsidRPr="6910F45C">
        <w:rPr>
          <w:i/>
          <w:iCs/>
          <w:sz w:val="24"/>
          <w:szCs w:val="24"/>
        </w:rPr>
        <w:t>Revista Iberoamericana</w:t>
      </w:r>
      <w:r w:rsidRPr="6910F45C">
        <w:rPr>
          <w:sz w:val="24"/>
          <w:szCs w:val="24"/>
        </w:rPr>
        <w:t xml:space="preserve">, Número especial: Políticas familiares: género y espacio doméstico en América Latina. </w:t>
      </w:r>
      <w:r w:rsidRPr="6910F45C">
        <w:rPr>
          <w:sz w:val="24"/>
          <w:szCs w:val="24"/>
          <w:lang w:val="en-US"/>
        </w:rPr>
        <w:t>Nro. 206. enero-marzo 2004, 37-52.</w:t>
      </w:r>
    </w:p>
    <w:p w14:paraId="1D0CBA71" w14:textId="77777777" w:rsidR="002E1AD1" w:rsidRPr="00EC38ED" w:rsidRDefault="002E1AD1" w:rsidP="4F05FDB7">
      <w:pPr>
        <w:mirrorIndents/>
        <w:jc w:val="both"/>
        <w:rPr>
          <w:sz w:val="24"/>
          <w:szCs w:val="24"/>
          <w:lang w:val="en-US"/>
        </w:rPr>
      </w:pPr>
    </w:p>
    <w:p w14:paraId="276BAA07" w14:textId="77777777" w:rsidR="002E1AD1" w:rsidRPr="00EC38ED" w:rsidRDefault="4F05FDB7" w:rsidP="4F05FDB7">
      <w:pPr>
        <w:mirrorIndents/>
        <w:jc w:val="both"/>
        <w:rPr>
          <w:sz w:val="24"/>
          <w:szCs w:val="24"/>
          <w:lang w:val="en-US"/>
        </w:rPr>
      </w:pPr>
      <w:r w:rsidRPr="4F05FDB7">
        <w:rPr>
          <w:sz w:val="24"/>
          <w:szCs w:val="24"/>
          <w:lang w:val="en-US"/>
        </w:rPr>
        <w:t xml:space="preserve">“The Arena of Memory. Travelers, Historians and Cultural Frontiers”. </w:t>
      </w:r>
      <w:r w:rsidRPr="4F05FDB7">
        <w:rPr>
          <w:i/>
          <w:iCs/>
          <w:sz w:val="24"/>
          <w:szCs w:val="24"/>
          <w:lang w:val="en-US"/>
        </w:rPr>
        <w:t>The Americas</w:t>
      </w:r>
      <w:r w:rsidRPr="4F05FDB7">
        <w:rPr>
          <w:sz w:val="24"/>
          <w:szCs w:val="24"/>
          <w:lang w:val="en-US"/>
        </w:rPr>
        <w:t>. A Quarterly Review of Inter-American Cultural History, 60:1, July 2003, 1-9.</w:t>
      </w:r>
    </w:p>
    <w:p w14:paraId="4F4232EF" w14:textId="77777777" w:rsidR="002E1AD1" w:rsidRPr="00EC38ED" w:rsidRDefault="002E1AD1" w:rsidP="4F05FDB7">
      <w:pPr>
        <w:mirrorIndents/>
        <w:jc w:val="both"/>
        <w:rPr>
          <w:sz w:val="24"/>
          <w:szCs w:val="24"/>
          <w:lang w:val="en-US"/>
        </w:rPr>
      </w:pPr>
    </w:p>
    <w:p w14:paraId="0EC02A64" w14:textId="77777777" w:rsidR="002E1AD1" w:rsidRPr="00EC38ED" w:rsidRDefault="4F05FDB7" w:rsidP="4F05FDB7">
      <w:pPr>
        <w:mirrorIndents/>
        <w:jc w:val="both"/>
        <w:rPr>
          <w:sz w:val="24"/>
          <w:szCs w:val="24"/>
        </w:rPr>
      </w:pPr>
      <w:r w:rsidRPr="4F05FDB7">
        <w:rPr>
          <w:sz w:val="24"/>
          <w:szCs w:val="24"/>
        </w:rPr>
        <w:t xml:space="preserve">“Historia y genealogía de la identidad latinoamericana. Un ensayo sobre Chiapas”. </w:t>
      </w:r>
      <w:r w:rsidRPr="4F05FDB7">
        <w:rPr>
          <w:i/>
          <w:iCs/>
          <w:sz w:val="24"/>
          <w:szCs w:val="24"/>
        </w:rPr>
        <w:t xml:space="preserve">Ciudadanos. </w:t>
      </w:r>
      <w:r w:rsidRPr="4F05FDB7">
        <w:rPr>
          <w:sz w:val="24"/>
          <w:szCs w:val="24"/>
        </w:rPr>
        <w:t>Revista de Crítica Política y Propuesta, Año 2, Nro. 5, Otoño 2002, 123-131.</w:t>
      </w:r>
    </w:p>
    <w:p w14:paraId="60D61929" w14:textId="77777777" w:rsidR="002E1AD1" w:rsidRPr="00EC38ED" w:rsidRDefault="002E1AD1" w:rsidP="4F05FDB7">
      <w:pPr>
        <w:mirrorIndents/>
        <w:jc w:val="both"/>
        <w:rPr>
          <w:sz w:val="24"/>
          <w:szCs w:val="24"/>
        </w:rPr>
      </w:pPr>
    </w:p>
    <w:p w14:paraId="6A4760C6" w14:textId="77777777" w:rsidR="002E1AD1" w:rsidRPr="00EC38ED" w:rsidRDefault="4F05FDB7" w:rsidP="4F05FDB7">
      <w:pPr>
        <w:mirrorIndents/>
        <w:jc w:val="both"/>
        <w:rPr>
          <w:sz w:val="24"/>
          <w:szCs w:val="24"/>
        </w:rPr>
      </w:pPr>
      <w:r w:rsidRPr="4F05FDB7">
        <w:rPr>
          <w:sz w:val="24"/>
          <w:szCs w:val="24"/>
        </w:rPr>
        <w:t xml:space="preserve">“Historias de chicos, chicas y ciudades”. </w:t>
      </w:r>
      <w:r w:rsidRPr="4F05FDB7">
        <w:rPr>
          <w:i/>
          <w:iCs/>
          <w:sz w:val="24"/>
          <w:szCs w:val="24"/>
        </w:rPr>
        <w:t>Novedades Educativas</w:t>
      </w:r>
      <w:r w:rsidRPr="4F05FDB7">
        <w:rPr>
          <w:sz w:val="24"/>
          <w:szCs w:val="24"/>
        </w:rPr>
        <w:t>, marzo 2002, 135.</w:t>
      </w:r>
    </w:p>
    <w:p w14:paraId="6B90882D" w14:textId="77777777" w:rsidR="002E1AD1" w:rsidRPr="00EC38ED" w:rsidRDefault="002E1AD1" w:rsidP="4F05FDB7">
      <w:pPr>
        <w:mirrorIndents/>
        <w:jc w:val="both"/>
        <w:rPr>
          <w:sz w:val="24"/>
          <w:szCs w:val="24"/>
        </w:rPr>
      </w:pPr>
    </w:p>
    <w:p w14:paraId="4BAC9C2D" w14:textId="1EE459A7" w:rsidR="002E1AD1" w:rsidRPr="00EC38ED" w:rsidRDefault="6910F45C" w:rsidP="6910F45C">
      <w:pPr>
        <w:jc w:val="both"/>
        <w:rPr>
          <w:sz w:val="24"/>
          <w:szCs w:val="24"/>
          <w:lang w:val="en-US"/>
        </w:rPr>
      </w:pPr>
      <w:r w:rsidRPr="6910F45C">
        <w:rPr>
          <w:sz w:val="24"/>
          <w:szCs w:val="24"/>
        </w:rPr>
        <w:t>“</w:t>
      </w:r>
      <w:r w:rsidRPr="001C66EA">
        <w:rPr>
          <w:sz w:val="24"/>
          <w:szCs w:val="24"/>
          <w:lang w:val="es-AR"/>
        </w:rPr>
        <w:t>‘</w:t>
      </w:r>
      <w:r w:rsidRPr="6910F45C">
        <w:rPr>
          <w:sz w:val="24"/>
          <w:szCs w:val="24"/>
        </w:rPr>
        <w:t xml:space="preserve">O Senhor Freyre’. Del mito de Viriato a la historia jamás contada del lusotropicalismo”. </w:t>
      </w:r>
      <w:r w:rsidRPr="6910F45C">
        <w:rPr>
          <w:i/>
          <w:iCs/>
          <w:sz w:val="24"/>
          <w:szCs w:val="24"/>
          <w:lang w:val="en-US"/>
        </w:rPr>
        <w:t xml:space="preserve">Prismas. </w:t>
      </w:r>
      <w:r w:rsidRPr="6910F45C">
        <w:rPr>
          <w:sz w:val="24"/>
          <w:szCs w:val="24"/>
          <w:lang w:val="en-US"/>
        </w:rPr>
        <w:t>Revista De Historia Intelectual, 5, 2001, 177-183.</w:t>
      </w:r>
    </w:p>
    <w:p w14:paraId="289E8A9A" w14:textId="77777777" w:rsidR="002E1AD1" w:rsidRPr="00EC38ED" w:rsidRDefault="002E1AD1" w:rsidP="4F05FDB7">
      <w:pPr>
        <w:mirrorIndents/>
        <w:jc w:val="both"/>
        <w:rPr>
          <w:sz w:val="24"/>
          <w:szCs w:val="24"/>
          <w:lang w:val="en-US"/>
        </w:rPr>
      </w:pPr>
    </w:p>
    <w:p w14:paraId="12DE9B47" w14:textId="77777777" w:rsidR="002E1AD1" w:rsidRPr="00EC38ED" w:rsidRDefault="4F05FDB7" w:rsidP="4F05FDB7">
      <w:pPr>
        <w:mirrorIndents/>
        <w:jc w:val="both"/>
        <w:rPr>
          <w:sz w:val="24"/>
          <w:szCs w:val="24"/>
          <w:lang w:val="en-US"/>
        </w:rPr>
      </w:pPr>
      <w:r w:rsidRPr="4F05FDB7">
        <w:rPr>
          <w:sz w:val="24"/>
          <w:szCs w:val="24"/>
          <w:lang w:val="en-US"/>
        </w:rPr>
        <w:t xml:space="preserve">“Latin American Nationalisms”. Alexander J. Motyl (Editor-in-chief) </w:t>
      </w:r>
      <w:r w:rsidRPr="4F05FDB7">
        <w:rPr>
          <w:i/>
          <w:iCs/>
          <w:sz w:val="24"/>
          <w:szCs w:val="24"/>
          <w:lang w:val="en-US"/>
        </w:rPr>
        <w:t>Encyclopedia of Nationalism</w:t>
      </w:r>
      <w:r w:rsidRPr="4F05FDB7">
        <w:rPr>
          <w:sz w:val="24"/>
          <w:szCs w:val="24"/>
          <w:lang w:val="en-US"/>
        </w:rPr>
        <w:t>, San Diego/London, Academic Press, 2001, 284-286.</w:t>
      </w:r>
    </w:p>
    <w:p w14:paraId="408FC962" w14:textId="77777777" w:rsidR="002E1AD1" w:rsidRPr="00EC38ED" w:rsidRDefault="002E1AD1" w:rsidP="4F05FDB7">
      <w:pPr>
        <w:mirrorIndents/>
        <w:jc w:val="both"/>
        <w:rPr>
          <w:sz w:val="24"/>
          <w:szCs w:val="24"/>
          <w:lang w:val="en-US"/>
        </w:rPr>
      </w:pPr>
    </w:p>
    <w:p w14:paraId="7CE4C3EB" w14:textId="67C66AC8" w:rsidR="002E1AD1" w:rsidRPr="00EC38ED" w:rsidRDefault="4F05FDB7" w:rsidP="4F05FDB7">
      <w:pPr>
        <w:mirrorIndents/>
        <w:jc w:val="both"/>
        <w:rPr>
          <w:sz w:val="24"/>
          <w:szCs w:val="24"/>
        </w:rPr>
      </w:pPr>
      <w:r w:rsidRPr="4F05FDB7">
        <w:rPr>
          <w:sz w:val="24"/>
          <w:szCs w:val="24"/>
        </w:rPr>
        <w:t xml:space="preserve">“Subversiones estructurales”. </w:t>
      </w:r>
      <w:r w:rsidRPr="4F05FDB7">
        <w:rPr>
          <w:i/>
          <w:iCs/>
          <w:sz w:val="24"/>
          <w:szCs w:val="24"/>
        </w:rPr>
        <w:t>Nueva Sociedad</w:t>
      </w:r>
      <w:r w:rsidRPr="4F05FDB7">
        <w:rPr>
          <w:sz w:val="24"/>
          <w:szCs w:val="24"/>
        </w:rPr>
        <w:t>, Caracas, Nro. 170, noviembre-diciembre 2000, 158-161.</w:t>
      </w:r>
    </w:p>
    <w:p w14:paraId="2AEA4317" w14:textId="77777777" w:rsidR="002E1AD1" w:rsidRPr="00EC38ED" w:rsidRDefault="002E1AD1" w:rsidP="4F05FDB7">
      <w:pPr>
        <w:mirrorIndents/>
        <w:jc w:val="both"/>
        <w:rPr>
          <w:sz w:val="24"/>
          <w:szCs w:val="24"/>
        </w:rPr>
      </w:pPr>
    </w:p>
    <w:p w14:paraId="7D01F540" w14:textId="77777777" w:rsidR="002E1AD1" w:rsidRPr="00EC38ED" w:rsidRDefault="4F05FDB7" w:rsidP="4F05FDB7">
      <w:pPr>
        <w:mirrorIndents/>
        <w:jc w:val="both"/>
        <w:rPr>
          <w:sz w:val="24"/>
          <w:szCs w:val="24"/>
          <w:lang w:val="en-US"/>
        </w:rPr>
      </w:pPr>
      <w:r w:rsidRPr="4F05FDB7">
        <w:rPr>
          <w:sz w:val="24"/>
          <w:szCs w:val="24"/>
        </w:rPr>
        <w:t xml:space="preserve">“Alianzas, redes y estrategias. El encanto y la crisis de las formas familiares”. </w:t>
      </w:r>
      <w:r w:rsidRPr="4F05FDB7">
        <w:rPr>
          <w:i/>
          <w:iCs/>
          <w:sz w:val="24"/>
          <w:szCs w:val="24"/>
          <w:lang w:val="en-US"/>
        </w:rPr>
        <w:t>Nómadas</w:t>
      </w:r>
      <w:r w:rsidRPr="4F05FDB7">
        <w:rPr>
          <w:sz w:val="24"/>
          <w:szCs w:val="24"/>
          <w:lang w:val="en-US"/>
        </w:rPr>
        <w:t>, 11, Bogotá, octubre 1999-abril 2000, 46-53.</w:t>
      </w:r>
    </w:p>
    <w:p w14:paraId="4117D14B" w14:textId="77777777" w:rsidR="002E1AD1" w:rsidRPr="00EC38ED" w:rsidRDefault="002E1AD1" w:rsidP="4F05FDB7">
      <w:pPr>
        <w:mirrorIndents/>
        <w:jc w:val="both"/>
        <w:rPr>
          <w:sz w:val="24"/>
          <w:szCs w:val="24"/>
          <w:lang w:val="en-US"/>
        </w:rPr>
      </w:pPr>
    </w:p>
    <w:p w14:paraId="79358579" w14:textId="4D2F9FB5" w:rsidR="002E1AD1" w:rsidRPr="00EC38ED" w:rsidRDefault="6910F45C" w:rsidP="4F05FDB7">
      <w:pPr>
        <w:mirrorIndents/>
        <w:jc w:val="both"/>
        <w:rPr>
          <w:sz w:val="24"/>
          <w:szCs w:val="24"/>
          <w:lang w:val="en-US"/>
        </w:rPr>
      </w:pPr>
      <w:r w:rsidRPr="001C66EA">
        <w:rPr>
          <w:noProof/>
          <w:sz w:val="24"/>
          <w:szCs w:val="24"/>
          <w:lang w:val="en-GB"/>
        </w:rPr>
        <w:t>“</w:t>
      </w:r>
      <w:r w:rsidRPr="6910F45C">
        <w:rPr>
          <w:sz w:val="24"/>
          <w:szCs w:val="24"/>
          <w:lang w:val="en-US"/>
        </w:rPr>
        <w:t xml:space="preserve">Minors, Gender and Justice: The Discourses in the Court System of Traditional Buenos Aires”. </w:t>
      </w:r>
      <w:r w:rsidRPr="6910F45C">
        <w:rPr>
          <w:i/>
          <w:iCs/>
          <w:sz w:val="24"/>
          <w:szCs w:val="24"/>
          <w:lang w:val="en-US"/>
        </w:rPr>
        <w:t>The History of the Family. An International Quarterly</w:t>
      </w:r>
      <w:r w:rsidRPr="6910F45C">
        <w:rPr>
          <w:sz w:val="24"/>
          <w:szCs w:val="24"/>
          <w:lang w:val="en-US"/>
        </w:rPr>
        <w:t>, Volume 2, Number 3, 1997, 331-346.</w:t>
      </w:r>
    </w:p>
    <w:p w14:paraId="44ACB99C" w14:textId="4DB379EE" w:rsidR="6910F45C" w:rsidRDefault="6910F45C" w:rsidP="6910F45C">
      <w:pPr>
        <w:jc w:val="both"/>
        <w:rPr>
          <w:sz w:val="24"/>
          <w:szCs w:val="24"/>
          <w:lang w:val="en-US"/>
        </w:rPr>
      </w:pPr>
    </w:p>
    <w:p w14:paraId="7005868A" w14:textId="6A2E88C0" w:rsidR="002E1AD1" w:rsidRPr="00EC38ED" w:rsidRDefault="6910F45C" w:rsidP="4F05FDB7">
      <w:pPr>
        <w:mirrorIndents/>
        <w:jc w:val="both"/>
        <w:rPr>
          <w:sz w:val="24"/>
          <w:szCs w:val="24"/>
        </w:rPr>
      </w:pPr>
      <w:r w:rsidRPr="6910F45C">
        <w:rPr>
          <w:sz w:val="24"/>
          <w:szCs w:val="24"/>
        </w:rPr>
        <w:t xml:space="preserve">“Cronología de América Latina y el Caribe. Utopías y terror conservador. 1972-1980. Democracias. La vida frágil. 1981-1989. Democracia, ajuste y globalización. 1990-1996”. En colaboración con Diana Marre y Eduardo Paladín. </w:t>
      </w:r>
      <w:r w:rsidRPr="6910F45C">
        <w:rPr>
          <w:i/>
          <w:iCs/>
          <w:sz w:val="24"/>
          <w:szCs w:val="24"/>
        </w:rPr>
        <w:t>Nueva Sociedad</w:t>
      </w:r>
      <w:r w:rsidRPr="6910F45C">
        <w:rPr>
          <w:sz w:val="24"/>
          <w:szCs w:val="24"/>
        </w:rPr>
        <w:t>, número 150, julio-agosto 1997, 119-214.</w:t>
      </w:r>
    </w:p>
    <w:p w14:paraId="6C64942E" w14:textId="71DE690B" w:rsidR="6910F45C" w:rsidRDefault="6910F45C" w:rsidP="6910F45C">
      <w:pPr>
        <w:jc w:val="both"/>
        <w:rPr>
          <w:sz w:val="24"/>
          <w:szCs w:val="24"/>
        </w:rPr>
      </w:pPr>
    </w:p>
    <w:p w14:paraId="2F5D74C6" w14:textId="687BB46F" w:rsidR="002E1AD1" w:rsidRPr="00EC38ED" w:rsidRDefault="6910F45C" w:rsidP="4F05FDB7">
      <w:pPr>
        <w:mirrorIndents/>
        <w:jc w:val="both"/>
        <w:rPr>
          <w:sz w:val="24"/>
          <w:szCs w:val="24"/>
        </w:rPr>
      </w:pPr>
      <w:r w:rsidRPr="6910F45C">
        <w:rPr>
          <w:sz w:val="24"/>
          <w:szCs w:val="24"/>
        </w:rPr>
        <w:t xml:space="preserve">“De cronos, política y buen sentido. Un modelo para armar”. </w:t>
      </w:r>
      <w:r w:rsidRPr="6910F45C">
        <w:rPr>
          <w:i/>
          <w:iCs/>
          <w:sz w:val="24"/>
          <w:szCs w:val="24"/>
        </w:rPr>
        <w:t>Nueva Sociedad</w:t>
      </w:r>
      <w:r w:rsidRPr="6910F45C">
        <w:rPr>
          <w:sz w:val="24"/>
          <w:szCs w:val="24"/>
        </w:rPr>
        <w:t>, Caracas, número 150, julio-agosto 1997, 4-9.</w:t>
      </w:r>
    </w:p>
    <w:p w14:paraId="10BDD9AF" w14:textId="77777777" w:rsidR="002E1AD1" w:rsidRPr="00EC38ED" w:rsidRDefault="002E1AD1" w:rsidP="4F05FDB7">
      <w:pPr>
        <w:mirrorIndents/>
        <w:jc w:val="both"/>
        <w:rPr>
          <w:sz w:val="24"/>
          <w:szCs w:val="24"/>
        </w:rPr>
      </w:pPr>
    </w:p>
    <w:p w14:paraId="0FFA4998" w14:textId="77777777" w:rsidR="002E1AD1" w:rsidRPr="00EC38ED" w:rsidRDefault="4F05FDB7" w:rsidP="4F05FDB7">
      <w:pPr>
        <w:mirrorIndents/>
        <w:jc w:val="both"/>
        <w:rPr>
          <w:sz w:val="24"/>
          <w:szCs w:val="24"/>
        </w:rPr>
      </w:pPr>
      <w:r w:rsidRPr="4F05FDB7">
        <w:rPr>
          <w:sz w:val="24"/>
          <w:szCs w:val="24"/>
        </w:rPr>
        <w:t xml:space="preserve">“Familia y Ciencias Sociales: El Encanto de las Formas Familiares”. </w:t>
      </w:r>
      <w:r w:rsidRPr="4F05FDB7">
        <w:rPr>
          <w:i/>
          <w:iCs/>
          <w:sz w:val="24"/>
          <w:szCs w:val="24"/>
        </w:rPr>
        <w:t>Documento UNICEF</w:t>
      </w:r>
      <w:r w:rsidRPr="4F05FDB7">
        <w:rPr>
          <w:sz w:val="24"/>
          <w:szCs w:val="24"/>
        </w:rPr>
        <w:t xml:space="preserve">. </w:t>
      </w:r>
      <w:r w:rsidRPr="4F05FDB7">
        <w:rPr>
          <w:i/>
          <w:iCs/>
          <w:sz w:val="24"/>
          <w:szCs w:val="24"/>
        </w:rPr>
        <w:t>Argentina,</w:t>
      </w:r>
      <w:r w:rsidRPr="4F05FDB7">
        <w:rPr>
          <w:sz w:val="24"/>
          <w:szCs w:val="24"/>
        </w:rPr>
        <w:t xml:space="preserve"> Buenos Aires, UNICEF, 1994.</w:t>
      </w:r>
    </w:p>
    <w:p w14:paraId="6E4BEEB1" w14:textId="77777777" w:rsidR="002E1AD1" w:rsidRPr="00EC38ED" w:rsidRDefault="002E1AD1" w:rsidP="4F05FDB7">
      <w:pPr>
        <w:mirrorIndents/>
        <w:jc w:val="both"/>
        <w:rPr>
          <w:sz w:val="24"/>
          <w:szCs w:val="24"/>
        </w:rPr>
      </w:pPr>
    </w:p>
    <w:p w14:paraId="239AE565" w14:textId="77777777" w:rsidR="002E1AD1" w:rsidRPr="00EC38ED" w:rsidRDefault="4F05FDB7" w:rsidP="4F05FDB7">
      <w:pPr>
        <w:mirrorIndents/>
        <w:jc w:val="both"/>
        <w:rPr>
          <w:sz w:val="24"/>
          <w:szCs w:val="24"/>
        </w:rPr>
      </w:pPr>
      <w:r w:rsidRPr="4F05FDB7">
        <w:rPr>
          <w:sz w:val="24"/>
          <w:szCs w:val="24"/>
        </w:rPr>
        <w:t xml:space="preserve">“En Memoria de Edward Thompson”. </w:t>
      </w:r>
      <w:r w:rsidRPr="4F05FDB7">
        <w:rPr>
          <w:i/>
          <w:iCs/>
          <w:sz w:val="24"/>
          <w:szCs w:val="24"/>
        </w:rPr>
        <w:t xml:space="preserve">Entrepasados. </w:t>
      </w:r>
      <w:r w:rsidRPr="4F05FDB7">
        <w:rPr>
          <w:sz w:val="24"/>
          <w:szCs w:val="24"/>
        </w:rPr>
        <w:t>Revista de Historia, año III número 4-5 fines de 1993, 189-190.</w:t>
      </w:r>
    </w:p>
    <w:p w14:paraId="042457A7" w14:textId="77777777" w:rsidR="002E1AD1" w:rsidRPr="00EC38ED" w:rsidRDefault="002E1AD1" w:rsidP="4F05FDB7">
      <w:pPr>
        <w:mirrorIndents/>
        <w:jc w:val="both"/>
        <w:rPr>
          <w:sz w:val="24"/>
          <w:szCs w:val="24"/>
        </w:rPr>
      </w:pPr>
    </w:p>
    <w:p w14:paraId="5750A8A5" w14:textId="77777777" w:rsidR="002E1AD1" w:rsidRPr="00EC38ED" w:rsidRDefault="4F05FDB7" w:rsidP="4F05FDB7">
      <w:pPr>
        <w:mirrorIndents/>
        <w:jc w:val="both"/>
        <w:rPr>
          <w:sz w:val="24"/>
          <w:szCs w:val="24"/>
        </w:rPr>
      </w:pPr>
      <w:r w:rsidRPr="4F05FDB7">
        <w:rPr>
          <w:sz w:val="24"/>
          <w:szCs w:val="24"/>
        </w:rPr>
        <w:t xml:space="preserve">“O inventamos o erramos. América Latina: ¿La política de la crisis o la crisis de la política?”. </w:t>
      </w:r>
      <w:r w:rsidRPr="4F05FDB7">
        <w:rPr>
          <w:i/>
          <w:iCs/>
          <w:sz w:val="24"/>
          <w:szCs w:val="24"/>
        </w:rPr>
        <w:t>Nueva Sociedad</w:t>
      </w:r>
      <w:r w:rsidRPr="4F05FDB7">
        <w:rPr>
          <w:sz w:val="24"/>
          <w:szCs w:val="24"/>
        </w:rPr>
        <w:t>, Caracas, número 128, 1993, 166-177.</w:t>
      </w:r>
    </w:p>
    <w:p w14:paraId="3B92F510" w14:textId="77777777" w:rsidR="002E1AD1" w:rsidRPr="00EC38ED" w:rsidRDefault="002E1AD1" w:rsidP="4F05FDB7">
      <w:pPr>
        <w:mirrorIndents/>
        <w:jc w:val="both"/>
        <w:rPr>
          <w:sz w:val="24"/>
          <w:szCs w:val="24"/>
        </w:rPr>
      </w:pPr>
    </w:p>
    <w:p w14:paraId="33DC1D50" w14:textId="77777777" w:rsidR="002E1AD1" w:rsidRPr="00EC38ED" w:rsidRDefault="4F05FDB7" w:rsidP="4F05FDB7">
      <w:pPr>
        <w:mirrorIndents/>
        <w:jc w:val="both"/>
        <w:rPr>
          <w:sz w:val="24"/>
          <w:szCs w:val="24"/>
        </w:rPr>
      </w:pPr>
      <w:r w:rsidRPr="4F05FDB7">
        <w:rPr>
          <w:sz w:val="24"/>
          <w:szCs w:val="24"/>
        </w:rPr>
        <w:t xml:space="preserve">“Estados Unidos. La pobreza posmoderna y el comienzo de la historia”. </w:t>
      </w:r>
      <w:r w:rsidRPr="4F05FDB7">
        <w:rPr>
          <w:i/>
          <w:iCs/>
          <w:sz w:val="24"/>
          <w:szCs w:val="24"/>
        </w:rPr>
        <w:t>Nueva Sociedad</w:t>
      </w:r>
      <w:r w:rsidRPr="4F05FDB7">
        <w:rPr>
          <w:sz w:val="24"/>
          <w:szCs w:val="24"/>
        </w:rPr>
        <w:t>, Caracas, número 125, 1993, 162-164.</w:t>
      </w:r>
    </w:p>
    <w:p w14:paraId="59EA3189" w14:textId="77777777" w:rsidR="002E1AD1" w:rsidRPr="00EC38ED" w:rsidRDefault="002E1AD1" w:rsidP="4F05FDB7">
      <w:pPr>
        <w:mirrorIndents/>
        <w:jc w:val="both"/>
        <w:rPr>
          <w:sz w:val="24"/>
          <w:szCs w:val="24"/>
        </w:rPr>
      </w:pPr>
    </w:p>
    <w:p w14:paraId="1F7B611A" w14:textId="73FC1A2F" w:rsidR="002E1AD1" w:rsidRPr="00EC38ED" w:rsidRDefault="4F05FDB7" w:rsidP="4F05FDB7">
      <w:pPr>
        <w:mirrorIndents/>
        <w:jc w:val="both"/>
        <w:rPr>
          <w:sz w:val="24"/>
          <w:szCs w:val="24"/>
        </w:rPr>
      </w:pPr>
      <w:r w:rsidRPr="4F05FDB7">
        <w:rPr>
          <w:noProof/>
          <w:sz w:val="24"/>
          <w:szCs w:val="24"/>
        </w:rPr>
        <w:t>“</w:t>
      </w:r>
      <w:r w:rsidRPr="4F05FDB7">
        <w:rPr>
          <w:sz w:val="24"/>
          <w:szCs w:val="24"/>
        </w:rPr>
        <w:t xml:space="preserve">Control social y orden doméstico. Mujeres y familias populares, Buenos Aires Siglos XVIII y XIX”. </w:t>
      </w:r>
      <w:r w:rsidRPr="4F05FDB7">
        <w:rPr>
          <w:i/>
          <w:iCs/>
          <w:sz w:val="24"/>
          <w:szCs w:val="24"/>
        </w:rPr>
        <w:t>Historia y Cultura</w:t>
      </w:r>
      <w:r w:rsidRPr="4F05FDB7">
        <w:rPr>
          <w:sz w:val="24"/>
          <w:szCs w:val="24"/>
        </w:rPr>
        <w:t xml:space="preserve">, La Paz, número 21, 1992, 245-261. </w:t>
      </w:r>
    </w:p>
    <w:p w14:paraId="2BFA3ADB" w14:textId="77777777" w:rsidR="002E1AD1" w:rsidRPr="00EC38ED" w:rsidRDefault="002E1AD1" w:rsidP="4F05FDB7">
      <w:pPr>
        <w:mirrorIndents/>
        <w:jc w:val="both"/>
        <w:rPr>
          <w:sz w:val="24"/>
          <w:szCs w:val="24"/>
        </w:rPr>
      </w:pPr>
    </w:p>
    <w:p w14:paraId="7F6E094E" w14:textId="0CF50D59" w:rsidR="002E1AD1" w:rsidRPr="00EC38ED" w:rsidRDefault="4F05FDB7" w:rsidP="4F05FDB7">
      <w:pPr>
        <w:mirrorIndents/>
        <w:jc w:val="both"/>
        <w:rPr>
          <w:sz w:val="24"/>
          <w:szCs w:val="24"/>
        </w:rPr>
      </w:pPr>
      <w:r w:rsidRPr="4F05FDB7">
        <w:rPr>
          <w:noProof/>
          <w:sz w:val="24"/>
          <w:szCs w:val="24"/>
        </w:rPr>
        <w:t>“</w:t>
      </w:r>
      <w:r w:rsidRPr="4F05FDB7">
        <w:rPr>
          <w:sz w:val="24"/>
          <w:szCs w:val="24"/>
        </w:rPr>
        <w:t xml:space="preserve">De amores y honores coloniales”. </w:t>
      </w:r>
      <w:r w:rsidRPr="4F05FDB7">
        <w:rPr>
          <w:i/>
          <w:iCs/>
          <w:sz w:val="24"/>
          <w:szCs w:val="24"/>
        </w:rPr>
        <w:t>Nueva Sociedad</w:t>
      </w:r>
      <w:r w:rsidRPr="4F05FDB7">
        <w:rPr>
          <w:sz w:val="24"/>
          <w:szCs w:val="24"/>
        </w:rPr>
        <w:t xml:space="preserve">, Caracas, número 114, 1991, 65-69. </w:t>
      </w:r>
    </w:p>
    <w:p w14:paraId="65AD6378" w14:textId="77777777" w:rsidR="002E1AD1" w:rsidRPr="00EC38ED" w:rsidRDefault="002E1AD1" w:rsidP="4F05FDB7">
      <w:pPr>
        <w:mirrorIndents/>
        <w:jc w:val="both"/>
        <w:rPr>
          <w:sz w:val="24"/>
          <w:szCs w:val="24"/>
        </w:rPr>
      </w:pPr>
    </w:p>
    <w:p w14:paraId="12BFEB8E" w14:textId="277B26B6" w:rsidR="002E1AD1" w:rsidRPr="00EC38ED" w:rsidRDefault="4F05FDB7" w:rsidP="4F05FDB7">
      <w:pPr>
        <w:mirrorIndents/>
        <w:jc w:val="both"/>
        <w:rPr>
          <w:sz w:val="24"/>
          <w:szCs w:val="24"/>
        </w:rPr>
      </w:pPr>
      <w:r w:rsidRPr="4F05FDB7">
        <w:rPr>
          <w:noProof/>
          <w:sz w:val="24"/>
          <w:szCs w:val="24"/>
        </w:rPr>
        <w:t>“</w:t>
      </w:r>
      <w:r w:rsidRPr="4F05FDB7">
        <w:rPr>
          <w:sz w:val="24"/>
          <w:szCs w:val="24"/>
        </w:rPr>
        <w:t>La guerra doméstica. Familias porteñas, 1810-1850</w:t>
      </w:r>
      <w:r w:rsidRPr="4F05FDB7">
        <w:rPr>
          <w:noProof/>
          <w:sz w:val="24"/>
          <w:szCs w:val="24"/>
        </w:rPr>
        <w:t>”</w:t>
      </w:r>
      <w:r w:rsidRPr="4F05FDB7">
        <w:rPr>
          <w:sz w:val="24"/>
          <w:szCs w:val="24"/>
        </w:rPr>
        <w:t xml:space="preserve">. </w:t>
      </w:r>
      <w:r w:rsidRPr="4F05FDB7">
        <w:rPr>
          <w:i/>
          <w:iCs/>
          <w:sz w:val="24"/>
          <w:szCs w:val="24"/>
        </w:rPr>
        <w:t>Derecho de Familia.</w:t>
      </w:r>
      <w:r w:rsidRPr="4F05FDB7">
        <w:rPr>
          <w:sz w:val="24"/>
          <w:szCs w:val="24"/>
        </w:rPr>
        <w:t xml:space="preserve"> Revista Interdisciplinaria de Doctrina y Jurisprudencia, Abeledo Perrot, Buenos Aires, nro. 4, 1990, 35-46.</w:t>
      </w:r>
    </w:p>
    <w:p w14:paraId="5963F91C" w14:textId="77777777" w:rsidR="002E1AD1" w:rsidRPr="00EC38ED" w:rsidRDefault="002E1AD1" w:rsidP="4F05FDB7">
      <w:pPr>
        <w:mirrorIndents/>
        <w:jc w:val="both"/>
        <w:rPr>
          <w:sz w:val="24"/>
          <w:szCs w:val="24"/>
        </w:rPr>
      </w:pPr>
    </w:p>
    <w:p w14:paraId="214C0185" w14:textId="7853B128" w:rsidR="002E1AD1" w:rsidRPr="00EC38ED" w:rsidRDefault="4F05FDB7" w:rsidP="4F05FDB7">
      <w:pPr>
        <w:mirrorIndents/>
        <w:jc w:val="both"/>
        <w:rPr>
          <w:sz w:val="24"/>
          <w:szCs w:val="24"/>
        </w:rPr>
      </w:pPr>
      <w:r w:rsidRPr="4F05FDB7">
        <w:rPr>
          <w:noProof/>
          <w:sz w:val="24"/>
          <w:szCs w:val="24"/>
        </w:rPr>
        <w:t>“</w:t>
      </w:r>
      <w:r w:rsidRPr="4F05FDB7">
        <w:rPr>
          <w:sz w:val="24"/>
          <w:szCs w:val="24"/>
        </w:rPr>
        <w:t xml:space="preserve">Historia y mujeres: ¡Viva la diferencia!”. </w:t>
      </w:r>
      <w:r w:rsidRPr="4F05FDB7">
        <w:rPr>
          <w:i/>
          <w:iCs/>
          <w:sz w:val="24"/>
          <w:szCs w:val="24"/>
        </w:rPr>
        <w:t>Nueva Sociedad</w:t>
      </w:r>
      <w:r w:rsidRPr="4F05FDB7">
        <w:rPr>
          <w:sz w:val="24"/>
          <w:szCs w:val="24"/>
        </w:rPr>
        <w:t>, Caracas, número 108, 1990, 18-24.</w:t>
      </w:r>
    </w:p>
    <w:p w14:paraId="3F84C89C" w14:textId="77777777" w:rsidR="002E1AD1" w:rsidRPr="00EC38ED" w:rsidRDefault="002E1AD1" w:rsidP="4F05FDB7">
      <w:pPr>
        <w:mirrorIndents/>
        <w:jc w:val="both"/>
        <w:rPr>
          <w:sz w:val="24"/>
          <w:szCs w:val="24"/>
        </w:rPr>
      </w:pPr>
    </w:p>
    <w:p w14:paraId="252227C4" w14:textId="160E0EE2" w:rsidR="002E1AD1" w:rsidRPr="00EC38ED" w:rsidRDefault="4F05FDB7" w:rsidP="4F05FDB7">
      <w:pPr>
        <w:mirrorIndents/>
        <w:jc w:val="both"/>
        <w:rPr>
          <w:sz w:val="24"/>
          <w:szCs w:val="24"/>
        </w:rPr>
      </w:pPr>
      <w:r w:rsidRPr="4F05FDB7">
        <w:rPr>
          <w:noProof/>
          <w:sz w:val="24"/>
          <w:szCs w:val="24"/>
        </w:rPr>
        <w:t>“</w:t>
      </w:r>
      <w:r w:rsidRPr="4F05FDB7">
        <w:rPr>
          <w:sz w:val="24"/>
          <w:szCs w:val="24"/>
        </w:rPr>
        <w:t>Vida Familiar y prácticas conyugales. Clases populares en una ciudad colonial. Buenos Aires, 1800-1810</w:t>
      </w:r>
      <w:r w:rsidRPr="4F05FDB7">
        <w:rPr>
          <w:noProof/>
          <w:sz w:val="24"/>
          <w:szCs w:val="24"/>
        </w:rPr>
        <w:t>”</w:t>
      </w:r>
      <w:r w:rsidRPr="4F05FDB7">
        <w:rPr>
          <w:sz w:val="24"/>
          <w:szCs w:val="24"/>
        </w:rPr>
        <w:t xml:space="preserve">. </w:t>
      </w:r>
      <w:r w:rsidRPr="4F05FDB7">
        <w:rPr>
          <w:i/>
          <w:iCs/>
          <w:sz w:val="24"/>
          <w:szCs w:val="24"/>
        </w:rPr>
        <w:t>Boletín del Instituto de Historia Argentina y Americana “Dr. Emilio Ravignani”</w:t>
      </w:r>
      <w:r w:rsidRPr="4F05FDB7">
        <w:rPr>
          <w:sz w:val="24"/>
          <w:szCs w:val="24"/>
        </w:rPr>
        <w:t>, Universidad de Buenos Aires. Buenos Aires, número 2, 3ra. serie, primer semestre de 1990, 91-109.</w:t>
      </w:r>
    </w:p>
    <w:p w14:paraId="58750371" w14:textId="77777777" w:rsidR="002E1AD1" w:rsidRPr="00EC38ED" w:rsidRDefault="002E1AD1" w:rsidP="4F05FDB7">
      <w:pPr>
        <w:mirrorIndents/>
        <w:jc w:val="both"/>
        <w:rPr>
          <w:sz w:val="24"/>
          <w:szCs w:val="24"/>
        </w:rPr>
      </w:pPr>
    </w:p>
    <w:p w14:paraId="61CAF0A7" w14:textId="77777777" w:rsidR="002E1AD1" w:rsidRPr="00EC38ED" w:rsidRDefault="002E1AD1" w:rsidP="4F05FDB7">
      <w:pPr>
        <w:mirrorIndents/>
        <w:jc w:val="both"/>
        <w:rPr>
          <w:sz w:val="24"/>
          <w:szCs w:val="24"/>
        </w:rPr>
      </w:pPr>
    </w:p>
    <w:p w14:paraId="61267BED" w14:textId="0343A293" w:rsidR="002E1AD1" w:rsidRPr="00EC38ED" w:rsidRDefault="4F05FDB7" w:rsidP="4F05FDB7">
      <w:pPr>
        <w:mirrorIndents/>
        <w:jc w:val="both"/>
        <w:rPr>
          <w:b/>
          <w:bCs/>
          <w:sz w:val="24"/>
          <w:szCs w:val="24"/>
        </w:rPr>
      </w:pPr>
      <w:r w:rsidRPr="4F05FDB7">
        <w:rPr>
          <w:b/>
          <w:bCs/>
          <w:sz w:val="24"/>
          <w:szCs w:val="24"/>
        </w:rPr>
        <w:t>4.5. Materiales de Cátedra y Postgrados</w:t>
      </w:r>
    </w:p>
    <w:p w14:paraId="4C2251C9" w14:textId="77777777" w:rsidR="002E1AD1" w:rsidRPr="00EC38ED" w:rsidRDefault="002E1AD1" w:rsidP="4F05FDB7">
      <w:pPr>
        <w:mirrorIndents/>
        <w:jc w:val="both"/>
        <w:rPr>
          <w:sz w:val="24"/>
          <w:szCs w:val="24"/>
        </w:rPr>
      </w:pPr>
    </w:p>
    <w:p w14:paraId="2ABCDEDA" w14:textId="77777777" w:rsidR="002E1AD1" w:rsidRPr="00EC38ED" w:rsidRDefault="4F05FDB7" w:rsidP="4F05FDB7">
      <w:pPr>
        <w:mirrorIndents/>
        <w:jc w:val="both"/>
        <w:rPr>
          <w:sz w:val="24"/>
          <w:szCs w:val="24"/>
          <w:lang w:val="es-ES"/>
        </w:rPr>
      </w:pPr>
      <w:r w:rsidRPr="4F05FDB7">
        <w:rPr>
          <w:sz w:val="24"/>
          <w:szCs w:val="24"/>
          <w:lang w:val="es-ES"/>
        </w:rPr>
        <w:t xml:space="preserve">Guías de Estudio y Video. “Sociedad Colonial#. Cátedra de Historia Latinoamericana. Carrera de Ciencia Política. Facultad de Ciencias Sociales. UBA, 2020-2021. </w:t>
      </w:r>
    </w:p>
    <w:p w14:paraId="5323492D" w14:textId="77777777" w:rsidR="002E1AD1" w:rsidRPr="00EC38ED" w:rsidRDefault="002E1AD1" w:rsidP="4F05FDB7">
      <w:pPr>
        <w:mirrorIndents/>
        <w:jc w:val="both"/>
        <w:rPr>
          <w:sz w:val="24"/>
          <w:szCs w:val="24"/>
          <w:lang w:val="es-ES"/>
        </w:rPr>
      </w:pPr>
    </w:p>
    <w:p w14:paraId="7430BEE4" w14:textId="77777777" w:rsidR="002E1AD1" w:rsidRPr="00EC38ED" w:rsidRDefault="4F05FDB7" w:rsidP="4F05FDB7">
      <w:pPr>
        <w:mirrorIndents/>
        <w:jc w:val="both"/>
        <w:rPr>
          <w:sz w:val="24"/>
          <w:szCs w:val="24"/>
          <w:lang w:val="es-ES"/>
        </w:rPr>
      </w:pPr>
      <w:r w:rsidRPr="4F05FDB7">
        <w:rPr>
          <w:sz w:val="24"/>
          <w:szCs w:val="24"/>
          <w:lang w:val="es-ES"/>
        </w:rPr>
        <w:t>Guías de Estudio y Video. “Guerras de Independencia”. Cátedra de Historia Latinoamericana. Carrera de Ciencia Política. Facultad de Ciencias Sociales. UBA, 2020-2021.</w:t>
      </w:r>
    </w:p>
    <w:p w14:paraId="2B759BE1" w14:textId="77777777" w:rsidR="002E1AD1" w:rsidRPr="00EC38ED" w:rsidRDefault="002E1AD1" w:rsidP="4F05FDB7">
      <w:pPr>
        <w:mirrorIndents/>
        <w:jc w:val="both"/>
        <w:rPr>
          <w:sz w:val="24"/>
          <w:szCs w:val="24"/>
          <w:lang w:val="es-ES"/>
        </w:rPr>
      </w:pPr>
    </w:p>
    <w:p w14:paraId="072DAF39" w14:textId="77777777" w:rsidR="002E1AD1" w:rsidRPr="00EC38ED" w:rsidRDefault="4F05FDB7" w:rsidP="4F05FDB7">
      <w:pPr>
        <w:mirrorIndents/>
        <w:jc w:val="both"/>
        <w:rPr>
          <w:sz w:val="24"/>
          <w:szCs w:val="24"/>
        </w:rPr>
      </w:pPr>
      <w:r w:rsidRPr="4F05FDB7">
        <w:rPr>
          <w:sz w:val="24"/>
          <w:szCs w:val="24"/>
        </w:rPr>
        <w:t>Guías de Estudio y Video. “Movimientos Sociales”. Cátedra de Historia Latinoamericana. Carrera de Ciencia Política. Facultad de Ciencias Sociales. UBA, 2020-2021.</w:t>
      </w:r>
    </w:p>
    <w:p w14:paraId="0B000764" w14:textId="77777777" w:rsidR="002E1AD1" w:rsidRPr="00EC38ED" w:rsidRDefault="002E1AD1" w:rsidP="4F05FDB7">
      <w:pPr>
        <w:mirrorIndents/>
        <w:jc w:val="both"/>
        <w:rPr>
          <w:sz w:val="24"/>
          <w:szCs w:val="24"/>
        </w:rPr>
      </w:pPr>
    </w:p>
    <w:p w14:paraId="0B071029" w14:textId="77777777" w:rsidR="002E1AD1" w:rsidRPr="00EC38ED" w:rsidRDefault="4F05FDB7" w:rsidP="4F05FDB7">
      <w:pPr>
        <w:mirrorIndents/>
        <w:jc w:val="both"/>
        <w:rPr>
          <w:sz w:val="24"/>
          <w:szCs w:val="24"/>
          <w:lang w:val="es-ES"/>
        </w:rPr>
      </w:pPr>
      <w:r w:rsidRPr="4F05FDB7">
        <w:rPr>
          <w:sz w:val="24"/>
          <w:szCs w:val="24"/>
          <w:lang w:val="es-ES"/>
        </w:rPr>
        <w:t xml:space="preserve">Guías de Estudio y Video. “Crisis del 30”. Cátedra de Historia Latinoamericana. Carrera de Ciencia Política. Facultad de Ciencias Sociales. UBA, 2020-2021. </w:t>
      </w:r>
    </w:p>
    <w:p w14:paraId="7AB7824D" w14:textId="77777777" w:rsidR="002E1AD1" w:rsidRPr="00EC38ED" w:rsidRDefault="002E1AD1" w:rsidP="4F05FDB7">
      <w:pPr>
        <w:mirrorIndents/>
        <w:jc w:val="both"/>
        <w:rPr>
          <w:sz w:val="24"/>
          <w:szCs w:val="24"/>
          <w:lang w:val="es-ES"/>
        </w:rPr>
      </w:pPr>
    </w:p>
    <w:p w14:paraId="2CD02022" w14:textId="77777777" w:rsidR="002E1AD1" w:rsidRPr="00EC38ED" w:rsidRDefault="4F05FDB7" w:rsidP="4F05FDB7">
      <w:pPr>
        <w:mirrorIndents/>
        <w:jc w:val="both"/>
        <w:rPr>
          <w:sz w:val="24"/>
          <w:szCs w:val="24"/>
          <w:lang w:val="es-ES"/>
        </w:rPr>
      </w:pPr>
      <w:r w:rsidRPr="4F05FDB7">
        <w:rPr>
          <w:sz w:val="24"/>
          <w:szCs w:val="24"/>
          <w:lang w:val="es-ES"/>
        </w:rPr>
        <w:t>Guías de Estudio y Video. “Populismo”. Cátedra de Historia Latinoamericana. Carrera de Ciencia Política. Facultad de Ciencias Sociales. UBA, 2020-2021.</w:t>
      </w:r>
    </w:p>
    <w:p w14:paraId="6C00384D" w14:textId="77777777" w:rsidR="002E1AD1" w:rsidRPr="00EC38ED" w:rsidRDefault="002E1AD1" w:rsidP="4F05FDB7">
      <w:pPr>
        <w:mirrorIndents/>
        <w:jc w:val="both"/>
        <w:rPr>
          <w:sz w:val="24"/>
          <w:szCs w:val="24"/>
        </w:rPr>
      </w:pPr>
    </w:p>
    <w:p w14:paraId="527A0C0F" w14:textId="77777777" w:rsidR="002E1AD1" w:rsidRPr="00EC38ED" w:rsidRDefault="4F05FDB7" w:rsidP="4F05FDB7">
      <w:pPr>
        <w:mirrorIndents/>
        <w:jc w:val="both"/>
        <w:rPr>
          <w:sz w:val="24"/>
          <w:szCs w:val="24"/>
        </w:rPr>
      </w:pPr>
      <w:r w:rsidRPr="4F05FDB7">
        <w:rPr>
          <w:sz w:val="24"/>
          <w:szCs w:val="24"/>
        </w:rPr>
        <w:t>“Epistemología, Escritura y Taller de Tesis”. Especialización y Maestría en Infancia e Instituciones. Facultad de Psicología, Universidad de Mar del Plata, desde 2020.</w:t>
      </w:r>
    </w:p>
    <w:p w14:paraId="7EC8AFCC" w14:textId="77777777" w:rsidR="002E1AD1" w:rsidRPr="00EC38ED" w:rsidRDefault="002E1AD1" w:rsidP="4F05FDB7">
      <w:pPr>
        <w:mirrorIndents/>
        <w:jc w:val="both"/>
        <w:rPr>
          <w:sz w:val="24"/>
          <w:szCs w:val="24"/>
        </w:rPr>
      </w:pPr>
    </w:p>
    <w:p w14:paraId="11F83EB5" w14:textId="328B14BB" w:rsidR="002E1AD1" w:rsidRPr="00EC38ED" w:rsidRDefault="6910F45C" w:rsidP="4F05FDB7">
      <w:pPr>
        <w:mirrorIndents/>
        <w:jc w:val="both"/>
        <w:rPr>
          <w:sz w:val="24"/>
          <w:szCs w:val="24"/>
        </w:rPr>
      </w:pPr>
      <w:r w:rsidRPr="6910F45C">
        <w:rPr>
          <w:sz w:val="24"/>
          <w:szCs w:val="24"/>
          <w:lang w:val="es-AR"/>
        </w:rPr>
        <w:t>“Formas familiares, procesos históricos y concepciones sobre la infancia y la familia en América Latina”.</w:t>
      </w:r>
      <w:r w:rsidRPr="6910F45C">
        <w:rPr>
          <w:sz w:val="24"/>
          <w:szCs w:val="24"/>
        </w:rPr>
        <w:t xml:space="preserve"> Especialización y Maestría en Infancia e Instituciones. Facultad de Psicología, Universidad de Mar del Plata, desde 2013.</w:t>
      </w:r>
    </w:p>
    <w:p w14:paraId="13C91C00" w14:textId="77777777" w:rsidR="002E1AD1" w:rsidRPr="00EC38ED" w:rsidRDefault="002E1AD1" w:rsidP="4F05FDB7">
      <w:pPr>
        <w:mirrorIndents/>
        <w:jc w:val="both"/>
        <w:rPr>
          <w:sz w:val="24"/>
          <w:szCs w:val="24"/>
          <w:lang w:val="es-AR"/>
        </w:rPr>
      </w:pPr>
    </w:p>
    <w:p w14:paraId="2A935808" w14:textId="77777777" w:rsidR="002E1AD1" w:rsidRDefault="4F05FDB7" w:rsidP="4F05FDB7">
      <w:pPr>
        <w:mirrorIndents/>
        <w:jc w:val="both"/>
        <w:rPr>
          <w:sz w:val="24"/>
          <w:szCs w:val="24"/>
        </w:rPr>
      </w:pPr>
      <w:r w:rsidRPr="4F05FDB7">
        <w:rPr>
          <w:sz w:val="24"/>
          <w:szCs w:val="24"/>
          <w:lang w:val="es-AR"/>
        </w:rPr>
        <w:t xml:space="preserve">“Estado, modernidad e instituciones: Lo sagrado y lo profano en la sociedad y la familia”. </w:t>
      </w:r>
      <w:r w:rsidRPr="4F05FDB7">
        <w:rPr>
          <w:sz w:val="24"/>
          <w:szCs w:val="24"/>
        </w:rPr>
        <w:t>Especialización y Maestría en Infancia e Instituciones. Facultad de Psicología, Universidad de Mar del Plata, desde</w:t>
      </w:r>
      <w:r w:rsidRPr="4F05FDB7">
        <w:rPr>
          <w:sz w:val="24"/>
          <w:szCs w:val="24"/>
          <w:lang w:val="es-AR"/>
        </w:rPr>
        <w:t xml:space="preserve"> 2013</w:t>
      </w:r>
      <w:r w:rsidRPr="4F05FDB7">
        <w:rPr>
          <w:sz w:val="24"/>
          <w:szCs w:val="24"/>
        </w:rPr>
        <w:t>.</w:t>
      </w:r>
    </w:p>
    <w:p w14:paraId="5C91C874" w14:textId="77777777" w:rsidR="00C360EF" w:rsidRDefault="00C360EF" w:rsidP="4F05FDB7">
      <w:pPr>
        <w:mirrorIndents/>
        <w:jc w:val="both"/>
        <w:rPr>
          <w:sz w:val="24"/>
          <w:szCs w:val="24"/>
        </w:rPr>
      </w:pPr>
    </w:p>
    <w:p w14:paraId="784A6EA5" w14:textId="0811BDF3" w:rsidR="00C360EF" w:rsidRPr="00C360EF" w:rsidRDefault="00C360EF" w:rsidP="00C360EF">
      <w:pPr>
        <w:jc w:val="both"/>
        <w:rPr>
          <w:sz w:val="24"/>
          <w:szCs w:val="24"/>
        </w:rPr>
      </w:pPr>
      <w:r w:rsidRPr="00C360EF">
        <w:rPr>
          <w:sz w:val="24"/>
          <w:szCs w:val="24"/>
        </w:rPr>
        <w:t xml:space="preserve">“Campos de Exterminio. Maternidad en la trata”. Mayo, 2021, en </w:t>
      </w:r>
      <w:hyperlink r:id="rId22" w:history="1">
        <w:r w:rsidRPr="00C360EF">
          <w:rPr>
            <w:rStyle w:val="Hipervnculo"/>
            <w:color w:val="auto"/>
            <w:sz w:val="24"/>
            <w:szCs w:val="24"/>
            <w:u w:val="none"/>
            <w:lang w:val="es-ES"/>
          </w:rPr>
          <w:t>https://madresvictimastrata.wixsite.com/nuestraong/post/campos-de-exterminio</w:t>
        </w:r>
      </w:hyperlink>
      <w:r w:rsidRPr="00C360EF">
        <w:rPr>
          <w:sz w:val="24"/>
          <w:szCs w:val="24"/>
        </w:rPr>
        <w:t xml:space="preserve">. </w:t>
      </w:r>
    </w:p>
    <w:p w14:paraId="2BB0C3FB" w14:textId="77777777" w:rsidR="00C360EF" w:rsidRPr="00C360EF" w:rsidRDefault="00C360EF" w:rsidP="00C360EF">
      <w:pPr>
        <w:jc w:val="both"/>
        <w:rPr>
          <w:sz w:val="24"/>
          <w:szCs w:val="24"/>
        </w:rPr>
      </w:pPr>
    </w:p>
    <w:p w14:paraId="5A83BB62" w14:textId="588EBA39" w:rsidR="00C360EF" w:rsidRPr="00C360EF" w:rsidRDefault="00C360EF" w:rsidP="00C360EF">
      <w:pPr>
        <w:jc w:val="both"/>
        <w:rPr>
          <w:sz w:val="24"/>
          <w:szCs w:val="24"/>
        </w:rPr>
      </w:pPr>
      <w:r w:rsidRPr="00C360EF">
        <w:rPr>
          <w:sz w:val="24"/>
          <w:szCs w:val="24"/>
        </w:rPr>
        <w:t>“La p</w:t>
      </w:r>
      <w:r>
        <w:rPr>
          <w:sz w:val="24"/>
          <w:szCs w:val="24"/>
        </w:rPr>
        <w:t xml:space="preserve">rostitución en Oriente antiguo”. </w:t>
      </w:r>
      <w:r w:rsidRPr="00C360EF">
        <w:rPr>
          <w:sz w:val="24"/>
          <w:szCs w:val="24"/>
        </w:rPr>
        <w:t xml:space="preserve">Junio, 2021. </w:t>
      </w:r>
      <w:r>
        <w:rPr>
          <w:sz w:val="24"/>
          <w:szCs w:val="24"/>
        </w:rPr>
        <w:t>Feminismo A</w:t>
      </w:r>
      <w:r w:rsidRPr="00C360EF">
        <w:rPr>
          <w:sz w:val="24"/>
          <w:szCs w:val="24"/>
        </w:rPr>
        <w:t>bolicionista en Lucha</w:t>
      </w:r>
      <w:r>
        <w:rPr>
          <w:sz w:val="24"/>
          <w:szCs w:val="24"/>
        </w:rPr>
        <w:t xml:space="preserve"> (FAL).</w:t>
      </w:r>
    </w:p>
    <w:p w14:paraId="6D020C15" w14:textId="77777777" w:rsidR="00C360EF" w:rsidRPr="00C360EF" w:rsidRDefault="00C360EF" w:rsidP="00C360EF">
      <w:pPr>
        <w:jc w:val="both"/>
        <w:rPr>
          <w:sz w:val="24"/>
          <w:szCs w:val="24"/>
          <w:highlight w:val="yellow"/>
        </w:rPr>
      </w:pPr>
    </w:p>
    <w:p w14:paraId="0AB879CB" w14:textId="768B14AA" w:rsidR="00C360EF" w:rsidRPr="00C360EF" w:rsidRDefault="00C360EF" w:rsidP="00C360EF">
      <w:pPr>
        <w:jc w:val="both"/>
        <w:rPr>
          <w:sz w:val="24"/>
          <w:szCs w:val="24"/>
        </w:rPr>
      </w:pPr>
      <w:r w:rsidRPr="00C360EF">
        <w:rPr>
          <w:sz w:val="24"/>
          <w:szCs w:val="24"/>
        </w:rPr>
        <w:t>“Prostitución en el mundo Bajomedieval”</w:t>
      </w:r>
      <w:r>
        <w:rPr>
          <w:sz w:val="24"/>
          <w:szCs w:val="24"/>
        </w:rPr>
        <w:t>.</w:t>
      </w:r>
      <w:r w:rsidRPr="00C360EF">
        <w:rPr>
          <w:sz w:val="24"/>
          <w:szCs w:val="24"/>
        </w:rPr>
        <w:t xml:space="preserve"> Julio, 2021. F</w:t>
      </w:r>
      <w:r>
        <w:rPr>
          <w:sz w:val="24"/>
          <w:szCs w:val="24"/>
        </w:rPr>
        <w:t>eminismo Abolicionista en Lucha (FAL).</w:t>
      </w:r>
    </w:p>
    <w:p w14:paraId="5FC3DEE2" w14:textId="77777777" w:rsidR="00C360EF" w:rsidRPr="00EC38ED" w:rsidRDefault="00C360EF" w:rsidP="4F05FDB7">
      <w:pPr>
        <w:mirrorIndents/>
        <w:jc w:val="both"/>
        <w:rPr>
          <w:sz w:val="24"/>
          <w:szCs w:val="24"/>
        </w:rPr>
      </w:pPr>
    </w:p>
    <w:p w14:paraId="5C9F04A2" w14:textId="77777777" w:rsidR="002E1AD1" w:rsidRPr="00EC38ED" w:rsidRDefault="002E1AD1" w:rsidP="4F05FDB7">
      <w:pPr>
        <w:mirrorIndents/>
        <w:jc w:val="both"/>
        <w:rPr>
          <w:b/>
          <w:bCs/>
          <w:sz w:val="24"/>
          <w:szCs w:val="24"/>
        </w:rPr>
      </w:pPr>
    </w:p>
    <w:p w14:paraId="1ECBBADA" w14:textId="77777777" w:rsidR="002E1AD1" w:rsidRPr="00EC38ED" w:rsidRDefault="002E1AD1" w:rsidP="4F05FDB7">
      <w:pPr>
        <w:mirrorIndents/>
        <w:jc w:val="both"/>
        <w:rPr>
          <w:b/>
          <w:bCs/>
          <w:sz w:val="24"/>
          <w:szCs w:val="24"/>
        </w:rPr>
      </w:pPr>
    </w:p>
    <w:p w14:paraId="2C22B1D6" w14:textId="747E74BE" w:rsidR="002E1AD1" w:rsidRPr="00EC38ED" w:rsidRDefault="4F05FDB7" w:rsidP="4F05FDB7">
      <w:pPr>
        <w:mirrorIndents/>
        <w:jc w:val="both"/>
        <w:rPr>
          <w:b/>
          <w:bCs/>
          <w:sz w:val="24"/>
          <w:szCs w:val="24"/>
        </w:rPr>
      </w:pPr>
      <w:r w:rsidRPr="4F05FDB7">
        <w:rPr>
          <w:b/>
          <w:bCs/>
          <w:sz w:val="24"/>
          <w:szCs w:val="24"/>
        </w:rPr>
        <w:t xml:space="preserve">4.6. Exhibiciones y Curatorías </w:t>
      </w:r>
    </w:p>
    <w:p w14:paraId="4F39FC0A" w14:textId="77777777" w:rsidR="002E1AD1" w:rsidRPr="00EC38ED" w:rsidRDefault="002E1AD1" w:rsidP="4F05FDB7">
      <w:pPr>
        <w:mirrorIndents/>
        <w:jc w:val="both"/>
        <w:rPr>
          <w:b/>
          <w:bCs/>
          <w:sz w:val="24"/>
          <w:szCs w:val="24"/>
        </w:rPr>
      </w:pPr>
    </w:p>
    <w:p w14:paraId="06EE8D77" w14:textId="095C0680" w:rsidR="002E1AD1" w:rsidRPr="00EC38ED" w:rsidRDefault="6910F45C" w:rsidP="4F05FDB7">
      <w:pPr>
        <w:mirrorIndents/>
        <w:jc w:val="both"/>
        <w:rPr>
          <w:sz w:val="24"/>
          <w:szCs w:val="24"/>
        </w:rPr>
      </w:pPr>
      <w:r w:rsidRPr="6910F45C">
        <w:rPr>
          <w:sz w:val="24"/>
          <w:szCs w:val="24"/>
        </w:rPr>
        <w:t xml:space="preserve">Presentación del libro </w:t>
      </w:r>
      <w:r w:rsidRPr="6910F45C">
        <w:rPr>
          <w:i/>
          <w:iCs/>
          <w:sz w:val="24"/>
          <w:szCs w:val="24"/>
        </w:rPr>
        <w:t>Jujuy en el Trópico de Capricornio</w:t>
      </w:r>
      <w:r w:rsidRPr="6910F45C">
        <w:rPr>
          <w:sz w:val="24"/>
          <w:szCs w:val="24"/>
        </w:rPr>
        <w:t xml:space="preserve">… con Lino Salvatierra, Carlos Bacellar y Mario Aggio, acompaña muestra Plástica de Marcelo Bronstein. Humahuaca, febrero 2015. </w:t>
      </w:r>
    </w:p>
    <w:p w14:paraId="35CA1902" w14:textId="77777777" w:rsidR="002E1AD1" w:rsidRPr="00EC38ED" w:rsidRDefault="002E1AD1" w:rsidP="4F05FDB7">
      <w:pPr>
        <w:mirrorIndents/>
        <w:jc w:val="both"/>
        <w:rPr>
          <w:sz w:val="24"/>
          <w:szCs w:val="24"/>
        </w:rPr>
      </w:pPr>
    </w:p>
    <w:p w14:paraId="2D92A408" w14:textId="6D14840F" w:rsidR="002E1AD1" w:rsidRPr="00EC38ED" w:rsidRDefault="4F05FDB7" w:rsidP="4F05FDB7">
      <w:pPr>
        <w:mirrorIndents/>
        <w:jc w:val="both"/>
        <w:rPr>
          <w:sz w:val="24"/>
          <w:szCs w:val="24"/>
        </w:rPr>
      </w:pPr>
      <w:r w:rsidRPr="4F05FDB7">
        <w:rPr>
          <w:sz w:val="24"/>
          <w:szCs w:val="24"/>
        </w:rPr>
        <w:t>Exposición/Creación artística “La Otra Voz, El Arte de Viajar y Collages y Misterio...” de Marcelo Bronstein con textos de Ricardo Cicerchia. Tilcara, Rinconada y La Quiaca, julio 2014.</w:t>
      </w:r>
    </w:p>
    <w:p w14:paraId="23E15409" w14:textId="77777777" w:rsidR="002E1AD1" w:rsidRPr="00EC38ED" w:rsidRDefault="002E1AD1" w:rsidP="4F05FDB7">
      <w:pPr>
        <w:mirrorIndents/>
        <w:jc w:val="both"/>
        <w:rPr>
          <w:b/>
          <w:bCs/>
          <w:sz w:val="24"/>
          <w:szCs w:val="24"/>
        </w:rPr>
      </w:pPr>
    </w:p>
    <w:p w14:paraId="2400BD9E" w14:textId="77777777" w:rsidR="002E1AD1" w:rsidRPr="00EC38ED" w:rsidRDefault="4F05FDB7" w:rsidP="4F05FDB7">
      <w:pPr>
        <w:mirrorIndents/>
        <w:jc w:val="both"/>
        <w:rPr>
          <w:sz w:val="24"/>
          <w:szCs w:val="24"/>
        </w:rPr>
      </w:pPr>
      <w:r w:rsidRPr="4F05FDB7">
        <w:rPr>
          <w:sz w:val="24"/>
          <w:szCs w:val="24"/>
        </w:rPr>
        <w:t>Exposición Fotográfica, “Ramal C” con Marcelo Javier Bronstein (Creativo Visual). Instituto Ravignani, UBA/Conicet. Buenos Aires, julio 2013.</w:t>
      </w:r>
    </w:p>
    <w:p w14:paraId="7511CB2B" w14:textId="77777777" w:rsidR="002E1AD1" w:rsidRPr="00EC38ED" w:rsidRDefault="002E1AD1" w:rsidP="4F05FDB7">
      <w:pPr>
        <w:mirrorIndents/>
        <w:jc w:val="both"/>
        <w:rPr>
          <w:sz w:val="24"/>
          <w:szCs w:val="24"/>
        </w:rPr>
      </w:pPr>
    </w:p>
    <w:p w14:paraId="4301A4C5" w14:textId="45B6B0C8" w:rsidR="002E1AD1" w:rsidRPr="00EC38ED" w:rsidRDefault="6910F45C" w:rsidP="4F05FDB7">
      <w:pPr>
        <w:spacing w:afterAutospacing="1"/>
        <w:mirrorIndents/>
        <w:jc w:val="both"/>
        <w:rPr>
          <w:color w:val="FF0000"/>
          <w:sz w:val="24"/>
          <w:szCs w:val="24"/>
          <w:lang w:val="es-AR"/>
        </w:rPr>
      </w:pPr>
      <w:r w:rsidRPr="6910F45C">
        <w:rPr>
          <w:sz w:val="24"/>
          <w:szCs w:val="24"/>
        </w:rPr>
        <w:t xml:space="preserve">Presentación del libro </w:t>
      </w:r>
      <w:r w:rsidRPr="6910F45C">
        <w:rPr>
          <w:i/>
          <w:iCs/>
          <w:sz w:val="24"/>
          <w:szCs w:val="24"/>
        </w:rPr>
        <w:t xml:space="preserve">Caminos de fierro… </w:t>
      </w:r>
      <w:r w:rsidRPr="6910F45C">
        <w:rPr>
          <w:sz w:val="24"/>
          <w:szCs w:val="24"/>
        </w:rPr>
        <w:t>con Norberto Álvarez. Buenos Aires, Instituto Ravignani/UBA-CONICET, julio 2013.</w:t>
      </w:r>
    </w:p>
    <w:p w14:paraId="1F620B45" w14:textId="3437B51A" w:rsidR="6910F45C" w:rsidRDefault="6910F45C" w:rsidP="6910F45C">
      <w:pPr>
        <w:spacing w:afterAutospacing="1"/>
        <w:jc w:val="both"/>
        <w:rPr>
          <w:sz w:val="24"/>
          <w:szCs w:val="24"/>
        </w:rPr>
      </w:pPr>
    </w:p>
    <w:p w14:paraId="2C14C423" w14:textId="0912A486" w:rsidR="002E1AD1" w:rsidRPr="00EC38ED" w:rsidRDefault="6910F45C" w:rsidP="6910F45C">
      <w:pPr>
        <w:pStyle w:val="Textoindependiente3"/>
        <w:ind w:right="0"/>
        <w:mirrorIndents/>
        <w:rPr>
          <w:rFonts w:ascii="Times New Roman" w:hAnsi="Times New Roman" w:cs="Times New Roman"/>
          <w:sz w:val="24"/>
          <w:szCs w:val="24"/>
        </w:rPr>
      </w:pPr>
      <w:r w:rsidRPr="6910F45C">
        <w:rPr>
          <w:rFonts w:ascii="Times New Roman" w:hAnsi="Times New Roman" w:cs="Times New Roman"/>
          <w:sz w:val="24"/>
          <w:szCs w:val="24"/>
        </w:rPr>
        <w:t>Exposición Fotográfica. Rodrigo Trasciatti. “De un tiempo a esta parte. Un registro del cosmos popular andino. Imágenes del Noroeste argentino, Bolivia, Perú y Ecuador”. Presentación. Espacio Cultural Carlos Gardel, octubre 2012.</w:t>
      </w:r>
    </w:p>
    <w:p w14:paraId="39802E82" w14:textId="77777777" w:rsidR="002E1AD1" w:rsidRPr="00EC38ED" w:rsidRDefault="002E1AD1" w:rsidP="6910F45C">
      <w:pPr>
        <w:pStyle w:val="Textoindependiente3"/>
        <w:ind w:right="0"/>
        <w:mirrorIndents/>
        <w:rPr>
          <w:rFonts w:ascii="Times New Roman" w:hAnsi="Times New Roman" w:cs="Times New Roman"/>
          <w:sz w:val="24"/>
          <w:szCs w:val="24"/>
        </w:rPr>
      </w:pPr>
    </w:p>
    <w:p w14:paraId="78087208" w14:textId="77777777" w:rsidR="002E1AD1" w:rsidRPr="00EC38ED" w:rsidRDefault="6910F45C" w:rsidP="4F05FDB7">
      <w:pPr>
        <w:spacing w:afterAutospacing="1"/>
        <w:mirrorIndents/>
        <w:jc w:val="both"/>
        <w:rPr>
          <w:sz w:val="24"/>
          <w:szCs w:val="24"/>
        </w:rPr>
      </w:pPr>
      <w:r w:rsidRPr="6910F45C">
        <w:rPr>
          <w:sz w:val="24"/>
          <w:szCs w:val="24"/>
        </w:rPr>
        <w:t xml:space="preserve">Presentación del libro </w:t>
      </w:r>
      <w:r w:rsidRPr="6910F45C">
        <w:rPr>
          <w:i/>
          <w:iCs/>
          <w:sz w:val="24"/>
          <w:szCs w:val="24"/>
        </w:rPr>
        <w:t>Argentina-Chile, Chile-Argentina: 1820-2010. Desarrollos políticos, económicos y culturales</w:t>
      </w:r>
      <w:r w:rsidRPr="6910F45C">
        <w:rPr>
          <w:sz w:val="24"/>
          <w:szCs w:val="24"/>
        </w:rPr>
        <w:t xml:space="preserve">… con Eduardo Cavieres y Adolfo Zaldívar. Buenos Aires, Biblioteca Nacional, Auditorio Jorge Luis Borges, marzo 2012.  </w:t>
      </w:r>
    </w:p>
    <w:p w14:paraId="24610F27" w14:textId="1C6FA5E6" w:rsidR="6910F45C" w:rsidRDefault="6910F45C" w:rsidP="6910F45C">
      <w:pPr>
        <w:spacing w:afterAutospacing="1"/>
        <w:jc w:val="both"/>
        <w:rPr>
          <w:sz w:val="24"/>
          <w:szCs w:val="24"/>
        </w:rPr>
      </w:pPr>
    </w:p>
    <w:p w14:paraId="0BB93119" w14:textId="781A6E8C" w:rsidR="002E1AD1" w:rsidRPr="00EC38ED" w:rsidRDefault="6910F45C" w:rsidP="4F05FDB7">
      <w:pPr>
        <w:mirrorIndents/>
        <w:jc w:val="both"/>
        <w:rPr>
          <w:sz w:val="24"/>
          <w:szCs w:val="24"/>
        </w:rPr>
      </w:pPr>
      <w:r w:rsidRPr="6910F45C">
        <w:rPr>
          <w:sz w:val="24"/>
          <w:szCs w:val="24"/>
        </w:rPr>
        <w:t xml:space="preserve">Video Entrevista. “Los límites de la representación. Redescubriendo una historia material de la infancia y la familia”. </w:t>
      </w:r>
      <w:r w:rsidRPr="6910F45C">
        <w:rPr>
          <w:i/>
          <w:iCs/>
          <w:sz w:val="24"/>
          <w:szCs w:val="24"/>
        </w:rPr>
        <w:t>INFEIES-RM Revista Científica Multimedia sobre Infancia e Institución(es)</w:t>
      </w:r>
      <w:r w:rsidRPr="6910F45C">
        <w:rPr>
          <w:sz w:val="24"/>
          <w:szCs w:val="24"/>
        </w:rPr>
        <w:t xml:space="preserve">, año 1 nro. 1. Universidad de Mar del Plata, mayo 2012.  </w:t>
      </w:r>
      <w:hyperlink r:id="rId23">
        <w:r w:rsidRPr="6910F45C">
          <w:rPr>
            <w:rStyle w:val="Hipervnculo"/>
            <w:sz w:val="24"/>
            <w:szCs w:val="24"/>
          </w:rPr>
          <w:t>www.infeies.com.ar</w:t>
        </w:r>
      </w:hyperlink>
      <w:r w:rsidRPr="6910F45C">
        <w:rPr>
          <w:sz w:val="24"/>
          <w:szCs w:val="24"/>
        </w:rPr>
        <w:t xml:space="preserve"> </w:t>
      </w:r>
    </w:p>
    <w:p w14:paraId="029C425A" w14:textId="77777777" w:rsidR="002E1AD1" w:rsidRPr="00EC38ED" w:rsidRDefault="002E1AD1" w:rsidP="4F05FDB7">
      <w:pPr>
        <w:mirrorIndents/>
        <w:jc w:val="both"/>
        <w:rPr>
          <w:sz w:val="24"/>
          <w:szCs w:val="24"/>
        </w:rPr>
      </w:pPr>
    </w:p>
    <w:p w14:paraId="4B1589B7" w14:textId="77777777" w:rsidR="002E1AD1" w:rsidRPr="00EC38ED" w:rsidRDefault="4F05FDB7" w:rsidP="4F05FDB7">
      <w:pPr>
        <w:mirrorIndents/>
        <w:jc w:val="both"/>
        <w:rPr>
          <w:sz w:val="24"/>
          <w:szCs w:val="24"/>
        </w:rPr>
      </w:pPr>
      <w:r w:rsidRPr="4F05FDB7">
        <w:rPr>
          <w:sz w:val="24"/>
          <w:szCs w:val="24"/>
        </w:rPr>
        <w:t xml:space="preserve">Exhibición Fotográfica “Instantáneas del mundo andino: una invitación a mirar su gente con otros ojos” Coordinador. Carrera de Ciencias Políticas/Secretaría de Cultura, Facultad de Ciencias Sociales, Universidad de Buenos Aires, septiembre-octubre 2011. </w:t>
      </w:r>
    </w:p>
    <w:p w14:paraId="5CC5AEBB" w14:textId="77777777" w:rsidR="002E1AD1" w:rsidRPr="00EC38ED" w:rsidRDefault="002E1AD1" w:rsidP="4F05FDB7">
      <w:pPr>
        <w:mirrorIndents/>
        <w:jc w:val="both"/>
        <w:rPr>
          <w:sz w:val="24"/>
          <w:szCs w:val="24"/>
        </w:rPr>
      </w:pPr>
    </w:p>
    <w:p w14:paraId="72703D5E" w14:textId="77777777" w:rsidR="002E1AD1" w:rsidRPr="00EC38ED" w:rsidRDefault="4F05FDB7" w:rsidP="4F05FDB7">
      <w:pPr>
        <w:mirrorIndents/>
        <w:jc w:val="both"/>
        <w:rPr>
          <w:sz w:val="24"/>
          <w:szCs w:val="24"/>
        </w:rPr>
      </w:pPr>
      <w:r w:rsidRPr="4F05FDB7">
        <w:rPr>
          <w:sz w:val="24"/>
          <w:szCs w:val="24"/>
        </w:rPr>
        <w:t>II Ciclo de Cine Latinoamericano. “Pueblos y Lugares en el universo rural. Pasado y Presente. El campesinado latinoamericano en las encrucijadas de los ‘70”. Coordinador. Carrera de Ciencias Políticas/Secretaría de Cultura, Facultad de Ciencias Sociales, Universidad de Buenos Aires, septiembre-octubre 2011.</w:t>
      </w:r>
    </w:p>
    <w:p w14:paraId="5DB7F0F5" w14:textId="77777777" w:rsidR="002E1AD1" w:rsidRPr="00EC38ED" w:rsidRDefault="002E1AD1" w:rsidP="4F05FDB7">
      <w:pPr>
        <w:mirrorIndents/>
        <w:jc w:val="both"/>
        <w:rPr>
          <w:sz w:val="24"/>
          <w:szCs w:val="24"/>
        </w:rPr>
      </w:pPr>
    </w:p>
    <w:p w14:paraId="3DE06CD7" w14:textId="77777777" w:rsidR="002E1AD1" w:rsidRPr="00EC38ED" w:rsidRDefault="4F05FDB7" w:rsidP="4F05FDB7">
      <w:pPr>
        <w:mirrorIndents/>
        <w:jc w:val="both"/>
        <w:rPr>
          <w:sz w:val="24"/>
          <w:szCs w:val="24"/>
        </w:rPr>
      </w:pPr>
      <w:r w:rsidRPr="4F05FDB7">
        <w:rPr>
          <w:sz w:val="24"/>
          <w:szCs w:val="24"/>
        </w:rPr>
        <w:t>I Ciclo de Cine sobre América Latina. Cátedras de Historia Latinoamericana/Política Latinoamericana. Coordinador. Carrera de Ciencias Políticas, Facultad de Ciencias Sociales, Universidad de Buenos Aires, septiembre-diciembre 2009.</w:t>
      </w:r>
    </w:p>
    <w:p w14:paraId="4844E69F" w14:textId="77777777" w:rsidR="002E1AD1" w:rsidRPr="00EC38ED" w:rsidRDefault="002E1AD1" w:rsidP="4F05FDB7">
      <w:pPr>
        <w:mirrorIndents/>
        <w:jc w:val="both"/>
        <w:rPr>
          <w:sz w:val="24"/>
          <w:szCs w:val="24"/>
        </w:rPr>
      </w:pPr>
    </w:p>
    <w:p w14:paraId="13B1CC26" w14:textId="469C11F0" w:rsidR="002E1AD1" w:rsidRPr="00EC38ED" w:rsidRDefault="6910F45C" w:rsidP="4F05FDB7">
      <w:pPr>
        <w:mirrorIndents/>
        <w:jc w:val="both"/>
        <w:rPr>
          <w:sz w:val="24"/>
          <w:szCs w:val="24"/>
        </w:rPr>
      </w:pPr>
      <w:r w:rsidRPr="6910F45C">
        <w:rPr>
          <w:sz w:val="24"/>
          <w:szCs w:val="24"/>
        </w:rPr>
        <w:t>Exhibición Fotográfica. “Trabajadoras en las calles, rebeliones y revolución”. Coordinador. Instituto Interdisciplinario de Estudios de Género, Facultad de Filosofía y Letras, Universidad de Buenos Aires, noviembre 2003.</w:t>
      </w:r>
    </w:p>
    <w:p w14:paraId="2281EE45" w14:textId="77777777" w:rsidR="002E1AD1" w:rsidRPr="00EC38ED" w:rsidRDefault="002E1AD1" w:rsidP="4F05FDB7">
      <w:pPr>
        <w:mirrorIndents/>
        <w:jc w:val="both"/>
        <w:rPr>
          <w:sz w:val="24"/>
          <w:szCs w:val="24"/>
        </w:rPr>
      </w:pPr>
    </w:p>
    <w:p w14:paraId="338DE016" w14:textId="5624D8C0" w:rsidR="002E1AD1" w:rsidRPr="00EC38ED" w:rsidRDefault="6910F45C" w:rsidP="4F05FDB7">
      <w:pPr>
        <w:mirrorIndents/>
        <w:jc w:val="both"/>
        <w:rPr>
          <w:sz w:val="24"/>
          <w:szCs w:val="24"/>
        </w:rPr>
      </w:pPr>
      <w:r w:rsidRPr="6910F45C">
        <w:rPr>
          <w:sz w:val="24"/>
          <w:szCs w:val="24"/>
        </w:rPr>
        <w:t>Exhibición Fotográfica. “Representaciones e imaginarios regionales. Viajeros fotógrafos en América Latina a fines del siglo XIX”. Coordinador. Facultad de Ciencias Sociales, Universidad de Buenos Aires, julio 2003.</w:t>
      </w:r>
    </w:p>
    <w:p w14:paraId="15A31F2F" w14:textId="77777777" w:rsidR="002E1AD1" w:rsidRPr="00EC38ED" w:rsidRDefault="002E1AD1" w:rsidP="4F05FDB7">
      <w:pPr>
        <w:mirrorIndents/>
        <w:jc w:val="both"/>
        <w:rPr>
          <w:sz w:val="24"/>
          <w:szCs w:val="24"/>
        </w:rPr>
      </w:pPr>
    </w:p>
    <w:p w14:paraId="1A866A18" w14:textId="7B99795F" w:rsidR="002E1AD1" w:rsidRPr="00EC38ED" w:rsidRDefault="4F05FDB7" w:rsidP="4F05FDB7">
      <w:pPr>
        <w:mirrorIndents/>
        <w:jc w:val="both"/>
        <w:rPr>
          <w:sz w:val="24"/>
          <w:szCs w:val="24"/>
        </w:rPr>
      </w:pPr>
      <w:r w:rsidRPr="4F05FDB7">
        <w:rPr>
          <w:sz w:val="24"/>
          <w:szCs w:val="24"/>
        </w:rPr>
        <w:t xml:space="preserve">Exhibición Fotográfica. </w:t>
      </w:r>
      <w:r w:rsidRPr="4F05FDB7">
        <w:rPr>
          <w:noProof/>
          <w:sz w:val="24"/>
          <w:szCs w:val="24"/>
        </w:rPr>
        <w:t>“</w:t>
      </w:r>
      <w:r w:rsidRPr="4F05FDB7">
        <w:rPr>
          <w:sz w:val="24"/>
          <w:szCs w:val="24"/>
        </w:rPr>
        <w:t>La construcción social de América Latina: Fragmentos de un imaginario regional</w:t>
      </w:r>
      <w:r w:rsidRPr="4F05FDB7">
        <w:rPr>
          <w:noProof/>
          <w:sz w:val="24"/>
          <w:szCs w:val="24"/>
        </w:rPr>
        <w:t>”</w:t>
      </w:r>
      <w:r w:rsidRPr="4F05FDB7">
        <w:rPr>
          <w:sz w:val="24"/>
          <w:szCs w:val="24"/>
        </w:rPr>
        <w:t xml:space="preserve">. Coordinador. Facultad de Ciencias Sociales, Universidad de Buenos Aires, mayo 2002; y Colegio Nacional Buenos Aires, junio 2002. </w:t>
      </w:r>
    </w:p>
    <w:p w14:paraId="6D7BBE1C" w14:textId="77777777" w:rsidR="002E1AD1" w:rsidRPr="00EC38ED" w:rsidRDefault="002E1AD1" w:rsidP="4F05FDB7">
      <w:pPr>
        <w:mirrorIndents/>
        <w:jc w:val="both"/>
        <w:rPr>
          <w:sz w:val="24"/>
          <w:szCs w:val="24"/>
        </w:rPr>
      </w:pPr>
    </w:p>
    <w:p w14:paraId="22B3DF7F" w14:textId="77777777" w:rsidR="002E1AD1" w:rsidRPr="00EC38ED" w:rsidRDefault="002E1AD1" w:rsidP="4F05FDB7">
      <w:pPr>
        <w:mirrorIndents/>
        <w:jc w:val="both"/>
        <w:rPr>
          <w:sz w:val="24"/>
          <w:szCs w:val="24"/>
        </w:rPr>
      </w:pPr>
    </w:p>
    <w:p w14:paraId="12B16044" w14:textId="165176E1" w:rsidR="002E1AD1" w:rsidRPr="00EC38ED" w:rsidRDefault="4F05FDB7" w:rsidP="4F05FDB7">
      <w:pPr>
        <w:mirrorIndents/>
        <w:jc w:val="both"/>
        <w:rPr>
          <w:b/>
          <w:bCs/>
          <w:sz w:val="24"/>
          <w:szCs w:val="24"/>
        </w:rPr>
      </w:pPr>
      <w:r w:rsidRPr="4F05FDB7">
        <w:rPr>
          <w:b/>
          <w:bCs/>
          <w:sz w:val="24"/>
          <w:szCs w:val="24"/>
        </w:rPr>
        <w:t>4.7. Ensayos y Colaboraciones</w:t>
      </w:r>
    </w:p>
    <w:p w14:paraId="4FDA4ECF" w14:textId="77777777" w:rsidR="002E1AD1" w:rsidRPr="00EC38ED" w:rsidRDefault="002E1AD1" w:rsidP="4F05FDB7">
      <w:pPr>
        <w:mirrorIndents/>
        <w:jc w:val="both"/>
        <w:rPr>
          <w:sz w:val="24"/>
          <w:szCs w:val="24"/>
        </w:rPr>
      </w:pPr>
    </w:p>
    <w:p w14:paraId="1F0FE147" w14:textId="77777777" w:rsidR="002E1AD1" w:rsidRPr="00EC38ED" w:rsidRDefault="4F05FDB7" w:rsidP="4F05FDB7">
      <w:pPr>
        <w:mirrorIndents/>
        <w:jc w:val="both"/>
        <w:rPr>
          <w:sz w:val="24"/>
          <w:szCs w:val="24"/>
        </w:rPr>
      </w:pPr>
      <w:r w:rsidRPr="4F05FDB7">
        <w:rPr>
          <w:sz w:val="24"/>
          <w:szCs w:val="24"/>
        </w:rPr>
        <w:t>DEBATES DE LA SOCIEDAD Y EL ESTADO (Buenos Aires).</w:t>
      </w:r>
    </w:p>
    <w:p w14:paraId="61647395" w14:textId="77777777" w:rsidR="002E1AD1" w:rsidRPr="00EC38ED" w:rsidRDefault="4F05FDB7" w:rsidP="4F05FDB7">
      <w:pPr>
        <w:mirrorIndents/>
        <w:jc w:val="both"/>
        <w:rPr>
          <w:sz w:val="24"/>
          <w:szCs w:val="24"/>
        </w:rPr>
      </w:pPr>
      <w:r w:rsidRPr="4F05FDB7">
        <w:rPr>
          <w:sz w:val="24"/>
          <w:szCs w:val="24"/>
        </w:rPr>
        <w:t>CUADERNOS DE HISTORIA EUROPEA (La Plata).</w:t>
      </w:r>
    </w:p>
    <w:p w14:paraId="64F78AAF" w14:textId="77777777" w:rsidR="002E1AD1" w:rsidRPr="00EC38ED" w:rsidRDefault="4F05FDB7" w:rsidP="4F05FDB7">
      <w:pPr>
        <w:mirrorIndents/>
        <w:jc w:val="both"/>
        <w:rPr>
          <w:sz w:val="24"/>
          <w:szCs w:val="24"/>
        </w:rPr>
      </w:pPr>
      <w:r w:rsidRPr="4F05FDB7">
        <w:rPr>
          <w:sz w:val="24"/>
          <w:szCs w:val="24"/>
        </w:rPr>
        <w:t>REVISTA CRISIS (Buenos Aires).</w:t>
      </w:r>
    </w:p>
    <w:p w14:paraId="5CF31E3D" w14:textId="77777777" w:rsidR="002E1AD1" w:rsidRPr="00EC38ED" w:rsidRDefault="4F05FDB7" w:rsidP="4F05FDB7">
      <w:pPr>
        <w:mirrorIndents/>
        <w:jc w:val="both"/>
        <w:rPr>
          <w:sz w:val="24"/>
          <w:szCs w:val="24"/>
        </w:rPr>
      </w:pPr>
      <w:r w:rsidRPr="4F05FDB7">
        <w:rPr>
          <w:sz w:val="24"/>
          <w:szCs w:val="24"/>
        </w:rPr>
        <w:t>NUEVA SOCIEDAD (Caracas)</w:t>
      </w:r>
    </w:p>
    <w:p w14:paraId="45823403" w14:textId="77777777" w:rsidR="002E1AD1" w:rsidRPr="00EC38ED" w:rsidRDefault="4F05FDB7" w:rsidP="4F05FDB7">
      <w:pPr>
        <w:mirrorIndents/>
        <w:jc w:val="both"/>
        <w:rPr>
          <w:sz w:val="24"/>
          <w:szCs w:val="24"/>
        </w:rPr>
      </w:pPr>
      <w:r w:rsidRPr="4F05FDB7">
        <w:rPr>
          <w:sz w:val="24"/>
          <w:szCs w:val="24"/>
        </w:rPr>
        <w:t>SEÑALES -corresponsal- (Buenos Aires)</w:t>
      </w:r>
    </w:p>
    <w:p w14:paraId="54732C75" w14:textId="77777777" w:rsidR="002E1AD1" w:rsidRPr="00EC38ED" w:rsidRDefault="4F05FDB7" w:rsidP="4F05FDB7">
      <w:pPr>
        <w:mirrorIndents/>
        <w:jc w:val="both"/>
        <w:rPr>
          <w:sz w:val="24"/>
          <w:szCs w:val="24"/>
        </w:rPr>
      </w:pPr>
      <w:r w:rsidRPr="4F05FDB7">
        <w:rPr>
          <w:sz w:val="24"/>
          <w:szCs w:val="24"/>
        </w:rPr>
        <w:t xml:space="preserve">EL DIARIO/LA PRENSA -columnista- (Nueva York).   </w:t>
      </w:r>
    </w:p>
    <w:p w14:paraId="0D250421" w14:textId="77777777" w:rsidR="002E1AD1" w:rsidRPr="00EC38ED" w:rsidRDefault="4F05FDB7" w:rsidP="4F05FDB7">
      <w:pPr>
        <w:mirrorIndents/>
        <w:jc w:val="both"/>
        <w:rPr>
          <w:sz w:val="24"/>
          <w:szCs w:val="24"/>
        </w:rPr>
      </w:pPr>
      <w:r w:rsidRPr="4F05FDB7">
        <w:rPr>
          <w:sz w:val="24"/>
          <w:szCs w:val="24"/>
        </w:rPr>
        <w:t>BOLETÍN DEL INSTITUTO DE HISTORIA ARGENTINA Y AMERICANA (Buenos Aires)</w:t>
      </w:r>
    </w:p>
    <w:p w14:paraId="3FCA33D7" w14:textId="77777777" w:rsidR="002E1AD1" w:rsidRPr="00EC38ED" w:rsidRDefault="4F05FDB7" w:rsidP="4F05FDB7">
      <w:pPr>
        <w:mirrorIndents/>
        <w:jc w:val="both"/>
        <w:rPr>
          <w:sz w:val="24"/>
          <w:szCs w:val="24"/>
        </w:rPr>
      </w:pPr>
      <w:r w:rsidRPr="4F05FDB7">
        <w:rPr>
          <w:sz w:val="24"/>
          <w:szCs w:val="24"/>
        </w:rPr>
        <w:t>MACMILLAN/MACGRAW-HILL, ENCICLOPEDIAS (Nueva York)</w:t>
      </w:r>
    </w:p>
    <w:p w14:paraId="7288CE39" w14:textId="77777777" w:rsidR="002E1AD1" w:rsidRPr="00EC38ED" w:rsidRDefault="4F05FDB7" w:rsidP="4F05FDB7">
      <w:pPr>
        <w:mirrorIndents/>
        <w:jc w:val="both"/>
        <w:rPr>
          <w:sz w:val="24"/>
          <w:szCs w:val="24"/>
        </w:rPr>
      </w:pPr>
      <w:r w:rsidRPr="4F05FDB7">
        <w:rPr>
          <w:sz w:val="24"/>
          <w:szCs w:val="24"/>
        </w:rPr>
        <w:t>ENTREPASADOS (Buenos Aires)</w:t>
      </w:r>
    </w:p>
    <w:p w14:paraId="7D5A6F47" w14:textId="77777777" w:rsidR="002E1AD1" w:rsidRPr="00EC38ED" w:rsidRDefault="4F05FDB7" w:rsidP="4F05FDB7">
      <w:pPr>
        <w:mirrorIndents/>
        <w:jc w:val="both"/>
        <w:rPr>
          <w:sz w:val="24"/>
          <w:szCs w:val="24"/>
        </w:rPr>
      </w:pPr>
      <w:r w:rsidRPr="4F05FDB7">
        <w:rPr>
          <w:sz w:val="24"/>
          <w:szCs w:val="24"/>
        </w:rPr>
        <w:t>HOY (Caracas)</w:t>
      </w:r>
    </w:p>
    <w:p w14:paraId="6624D5D8" w14:textId="77777777" w:rsidR="002E1AD1" w:rsidRPr="00EC38ED" w:rsidRDefault="4F05FDB7" w:rsidP="4F05FDB7">
      <w:pPr>
        <w:mirrorIndents/>
        <w:jc w:val="both"/>
        <w:rPr>
          <w:sz w:val="24"/>
          <w:szCs w:val="24"/>
          <w:lang w:val="en-US"/>
        </w:rPr>
      </w:pPr>
      <w:r w:rsidRPr="4F05FDB7">
        <w:rPr>
          <w:sz w:val="24"/>
          <w:szCs w:val="24"/>
          <w:lang w:val="en-US"/>
        </w:rPr>
        <w:t>JOURNAL OF LATIN AMERICAN STUDIES (London, Cambridge)</w:t>
      </w:r>
    </w:p>
    <w:p w14:paraId="2D257307" w14:textId="77777777" w:rsidR="002E1AD1" w:rsidRPr="00EC38ED" w:rsidRDefault="4F05FDB7" w:rsidP="4F05FDB7">
      <w:pPr>
        <w:mirrorIndents/>
        <w:jc w:val="both"/>
        <w:rPr>
          <w:sz w:val="24"/>
          <w:szCs w:val="24"/>
        </w:rPr>
      </w:pPr>
      <w:r w:rsidRPr="4F05FDB7">
        <w:rPr>
          <w:sz w:val="24"/>
          <w:szCs w:val="24"/>
        </w:rPr>
        <w:t>CLARÍN (SUPLEMENTO ZONA) (Buenos Aires)</w:t>
      </w:r>
    </w:p>
    <w:p w14:paraId="4206C013" w14:textId="77777777" w:rsidR="002E1AD1" w:rsidRPr="00EC38ED" w:rsidRDefault="4F05FDB7" w:rsidP="4F05FDB7">
      <w:pPr>
        <w:mirrorIndents/>
        <w:jc w:val="both"/>
        <w:rPr>
          <w:sz w:val="24"/>
          <w:szCs w:val="24"/>
        </w:rPr>
      </w:pPr>
      <w:r w:rsidRPr="4F05FDB7">
        <w:rPr>
          <w:sz w:val="24"/>
          <w:szCs w:val="24"/>
        </w:rPr>
        <w:t>REVISTA MORA (Buenos Aires)</w:t>
      </w:r>
    </w:p>
    <w:p w14:paraId="18D9B792" w14:textId="77777777" w:rsidR="002E1AD1" w:rsidRPr="00EC38ED" w:rsidRDefault="4F05FDB7" w:rsidP="4F05FDB7">
      <w:pPr>
        <w:mirrorIndents/>
        <w:jc w:val="both"/>
        <w:rPr>
          <w:sz w:val="24"/>
          <w:szCs w:val="24"/>
        </w:rPr>
      </w:pPr>
      <w:r w:rsidRPr="4F05FDB7">
        <w:rPr>
          <w:sz w:val="24"/>
          <w:szCs w:val="24"/>
        </w:rPr>
        <w:t>LO QUE VENDRÁ (Buenos Aires)</w:t>
      </w:r>
    </w:p>
    <w:p w14:paraId="5EA19B70" w14:textId="77777777" w:rsidR="002E1AD1" w:rsidRPr="00EC38ED" w:rsidRDefault="4F05FDB7" w:rsidP="4F05FDB7">
      <w:pPr>
        <w:mirrorIndents/>
        <w:jc w:val="both"/>
        <w:rPr>
          <w:sz w:val="24"/>
          <w:szCs w:val="24"/>
        </w:rPr>
      </w:pPr>
      <w:r w:rsidRPr="4F05FDB7">
        <w:rPr>
          <w:sz w:val="24"/>
          <w:szCs w:val="24"/>
        </w:rPr>
        <w:t>ñ. REVISTA DE CULTURA (Buenos Aires)</w:t>
      </w:r>
    </w:p>
    <w:p w14:paraId="118D8718" w14:textId="77777777" w:rsidR="002E1AD1" w:rsidRPr="00EC38ED" w:rsidRDefault="4F05FDB7" w:rsidP="4F05FDB7">
      <w:pPr>
        <w:mirrorIndents/>
        <w:jc w:val="both"/>
        <w:rPr>
          <w:sz w:val="24"/>
          <w:szCs w:val="24"/>
        </w:rPr>
      </w:pPr>
      <w:r w:rsidRPr="4F05FDB7">
        <w:rPr>
          <w:sz w:val="24"/>
          <w:szCs w:val="24"/>
        </w:rPr>
        <w:t>TIPOGRÁFICA (Buenos Aires)</w:t>
      </w:r>
    </w:p>
    <w:p w14:paraId="640A25C0" w14:textId="77777777" w:rsidR="002E1AD1" w:rsidRPr="00EC38ED" w:rsidRDefault="4F05FDB7" w:rsidP="4F05FDB7">
      <w:pPr>
        <w:mirrorIndents/>
        <w:jc w:val="both"/>
        <w:rPr>
          <w:sz w:val="24"/>
          <w:szCs w:val="24"/>
        </w:rPr>
      </w:pPr>
      <w:r w:rsidRPr="4F05FDB7">
        <w:rPr>
          <w:sz w:val="24"/>
          <w:szCs w:val="24"/>
        </w:rPr>
        <w:t>PERSPECTIVAS EN PSICOLOGÍA (Mar del Plata)</w:t>
      </w:r>
    </w:p>
    <w:p w14:paraId="573ED189" w14:textId="77777777" w:rsidR="002E1AD1" w:rsidRPr="00EC38ED" w:rsidRDefault="4F05FDB7" w:rsidP="4F05FDB7">
      <w:pPr>
        <w:mirrorIndents/>
        <w:jc w:val="both"/>
        <w:rPr>
          <w:sz w:val="24"/>
          <w:szCs w:val="24"/>
        </w:rPr>
      </w:pPr>
      <w:r w:rsidRPr="4F05FDB7">
        <w:rPr>
          <w:sz w:val="24"/>
          <w:szCs w:val="24"/>
        </w:rPr>
        <w:t>FRONTERAS DE LA HISTORIA (Bogotá)</w:t>
      </w:r>
    </w:p>
    <w:p w14:paraId="67395C92" w14:textId="77777777" w:rsidR="002E1AD1" w:rsidRPr="00EC38ED" w:rsidRDefault="002E1AD1" w:rsidP="4F05FDB7">
      <w:pPr>
        <w:mirrorIndents/>
        <w:jc w:val="both"/>
        <w:rPr>
          <w:sz w:val="24"/>
          <w:szCs w:val="24"/>
        </w:rPr>
      </w:pPr>
    </w:p>
    <w:p w14:paraId="50064002" w14:textId="77777777" w:rsidR="002E1AD1" w:rsidRPr="00EC38ED" w:rsidRDefault="002E1AD1" w:rsidP="4F05FDB7">
      <w:pPr>
        <w:mirrorIndents/>
        <w:jc w:val="both"/>
        <w:rPr>
          <w:sz w:val="24"/>
          <w:szCs w:val="24"/>
        </w:rPr>
      </w:pPr>
    </w:p>
    <w:p w14:paraId="438595D1" w14:textId="430D3664" w:rsidR="002E1AD1" w:rsidRPr="00EC38ED" w:rsidRDefault="4F05FDB7" w:rsidP="4F05FDB7">
      <w:pPr>
        <w:mirrorIndents/>
        <w:jc w:val="both"/>
        <w:rPr>
          <w:b/>
          <w:bCs/>
          <w:sz w:val="24"/>
          <w:szCs w:val="24"/>
        </w:rPr>
      </w:pPr>
      <w:r w:rsidRPr="4F05FDB7">
        <w:rPr>
          <w:b/>
          <w:bCs/>
          <w:sz w:val="24"/>
          <w:szCs w:val="24"/>
        </w:rPr>
        <w:t>4.8. Reseñas de libros</w:t>
      </w:r>
    </w:p>
    <w:p w14:paraId="1A653DC1" w14:textId="77777777" w:rsidR="002E1AD1" w:rsidRPr="00EC38ED" w:rsidRDefault="002E1AD1" w:rsidP="4F05FDB7">
      <w:pPr>
        <w:mirrorIndents/>
        <w:jc w:val="both"/>
        <w:rPr>
          <w:b/>
          <w:bCs/>
          <w:sz w:val="24"/>
          <w:szCs w:val="24"/>
        </w:rPr>
      </w:pPr>
    </w:p>
    <w:p w14:paraId="7809321A" w14:textId="5E0D6D80" w:rsidR="002E1AD1" w:rsidRPr="00EC38ED" w:rsidRDefault="6910F45C" w:rsidP="4F05FDB7">
      <w:pPr>
        <w:mirrorIndents/>
        <w:jc w:val="both"/>
        <w:rPr>
          <w:sz w:val="24"/>
          <w:szCs w:val="24"/>
          <w:lang w:val="en-GB"/>
        </w:rPr>
      </w:pPr>
      <w:r w:rsidRPr="6910F45C">
        <w:rPr>
          <w:i/>
          <w:iCs/>
          <w:sz w:val="24"/>
          <w:szCs w:val="24"/>
        </w:rPr>
        <w:t>La cuestión social en Argentina, 1870-1943,</w:t>
      </w:r>
      <w:r w:rsidRPr="6910F45C">
        <w:rPr>
          <w:sz w:val="24"/>
          <w:szCs w:val="24"/>
        </w:rPr>
        <w:t xml:space="preserve"> de Juan Suriano. </w:t>
      </w:r>
      <w:r w:rsidRPr="6910F45C">
        <w:rPr>
          <w:i/>
          <w:iCs/>
          <w:sz w:val="24"/>
          <w:szCs w:val="24"/>
          <w:lang w:val="en-GB"/>
        </w:rPr>
        <w:t>Journal of Latin American Studies (JLAS)</w:t>
      </w:r>
      <w:r w:rsidRPr="6910F45C">
        <w:rPr>
          <w:sz w:val="24"/>
          <w:szCs w:val="24"/>
          <w:lang w:val="en-GB"/>
        </w:rPr>
        <w:t xml:space="preserve"> (en prensa).</w:t>
      </w:r>
    </w:p>
    <w:p w14:paraId="4B275565" w14:textId="77777777" w:rsidR="002E1AD1" w:rsidRPr="00EC38ED" w:rsidRDefault="002E1AD1" w:rsidP="4F05FDB7">
      <w:pPr>
        <w:mirrorIndents/>
        <w:jc w:val="both"/>
        <w:rPr>
          <w:sz w:val="24"/>
          <w:szCs w:val="24"/>
          <w:lang w:val="en-GB"/>
        </w:rPr>
      </w:pPr>
    </w:p>
    <w:p w14:paraId="6122F135" w14:textId="77777777" w:rsidR="002E1AD1" w:rsidRPr="00EC38ED" w:rsidRDefault="4F05FDB7" w:rsidP="4F05FDB7">
      <w:pPr>
        <w:mirrorIndents/>
        <w:jc w:val="both"/>
        <w:rPr>
          <w:sz w:val="24"/>
          <w:szCs w:val="24"/>
          <w:lang w:val="en-US"/>
        </w:rPr>
      </w:pPr>
      <w:r w:rsidRPr="4F05FDB7">
        <w:rPr>
          <w:i/>
          <w:iCs/>
          <w:sz w:val="24"/>
          <w:szCs w:val="24"/>
        </w:rPr>
        <w:t>Un amor que se atrevió a decir su nombre. La lucha de las lesbianas y su relación con los movimientos homosexual y feminista de América Latina,</w:t>
      </w:r>
      <w:r w:rsidRPr="4F05FDB7">
        <w:rPr>
          <w:sz w:val="24"/>
          <w:szCs w:val="24"/>
        </w:rPr>
        <w:t xml:space="preserve"> de Norma Mogrovejo. </w:t>
      </w:r>
      <w:r w:rsidRPr="4F05FDB7">
        <w:rPr>
          <w:i/>
          <w:iCs/>
          <w:sz w:val="24"/>
          <w:szCs w:val="24"/>
          <w:lang w:val="en-US"/>
        </w:rPr>
        <w:t>Journal of Latin American Studies</w:t>
      </w:r>
      <w:r w:rsidRPr="4F05FDB7">
        <w:rPr>
          <w:sz w:val="24"/>
          <w:szCs w:val="24"/>
          <w:lang w:val="en-US"/>
        </w:rPr>
        <w:t>, (en prensa).</w:t>
      </w:r>
    </w:p>
    <w:p w14:paraId="1B5F2329" w14:textId="77777777" w:rsidR="002E1AD1" w:rsidRPr="00EC38ED" w:rsidRDefault="002E1AD1" w:rsidP="4F05FDB7">
      <w:pPr>
        <w:mirrorIndents/>
        <w:jc w:val="both"/>
        <w:rPr>
          <w:sz w:val="24"/>
          <w:szCs w:val="24"/>
          <w:lang w:val="en-US"/>
        </w:rPr>
      </w:pPr>
    </w:p>
    <w:p w14:paraId="1E9863A6" w14:textId="1F3B757F" w:rsidR="002E1AD1" w:rsidRPr="001C66EA" w:rsidRDefault="6910F45C" w:rsidP="4F05FDB7">
      <w:pPr>
        <w:mirrorIndents/>
        <w:jc w:val="both"/>
        <w:rPr>
          <w:sz w:val="24"/>
          <w:szCs w:val="24"/>
          <w:lang w:val="en-GB"/>
        </w:rPr>
      </w:pPr>
      <w:r w:rsidRPr="6910F45C">
        <w:rPr>
          <w:i/>
          <w:iCs/>
          <w:sz w:val="24"/>
          <w:szCs w:val="24"/>
          <w:lang w:val="en-GB"/>
        </w:rPr>
        <w:t>The Desertmakers: Travel, War, and the State in Latin America</w:t>
      </w:r>
      <w:r w:rsidRPr="6910F45C">
        <w:rPr>
          <w:sz w:val="24"/>
          <w:szCs w:val="24"/>
          <w:lang w:val="en-GB"/>
        </w:rPr>
        <w:t xml:space="preserve"> de Javier Uriarte. “Travel narratives: Imaginary, War and Nation”. [BLAR 3088]. </w:t>
      </w:r>
      <w:r w:rsidRPr="6910F45C">
        <w:rPr>
          <w:i/>
          <w:iCs/>
          <w:sz w:val="24"/>
          <w:szCs w:val="24"/>
          <w:lang w:val="en-GB"/>
        </w:rPr>
        <w:t>Bulletin of Latin American Research</w:t>
      </w:r>
      <w:r w:rsidRPr="6910F45C">
        <w:rPr>
          <w:sz w:val="24"/>
          <w:szCs w:val="24"/>
          <w:lang w:val="en-GB"/>
        </w:rPr>
        <w:t xml:space="preserve"> </w:t>
      </w:r>
      <w:hyperlink r:id="rId24">
        <w:r w:rsidRPr="6910F45C">
          <w:rPr>
            <w:rStyle w:val="Hipervnculo"/>
            <w:sz w:val="24"/>
            <w:szCs w:val="24"/>
            <w:lang w:val="en-GB"/>
          </w:rPr>
          <w:t>blar@liverpool.ac.uk</w:t>
        </w:r>
      </w:hyperlink>
      <w:r w:rsidRPr="6910F45C">
        <w:rPr>
          <w:sz w:val="24"/>
          <w:szCs w:val="24"/>
          <w:lang w:val="en-GB"/>
        </w:rPr>
        <w:t>,</w:t>
      </w:r>
      <w:r w:rsidR="001C66EA" w:rsidRPr="001C66EA">
        <w:rPr>
          <w:rFonts w:ascii="Helvetica" w:hAnsi="Helvetica" w:cs="Helvetica"/>
          <w:i/>
          <w:iCs/>
          <w:color w:val="515151"/>
          <w:bdr w:val="none" w:sz="0" w:space="0" w:color="auto" w:frame="1"/>
          <w:lang w:val="en-GB"/>
        </w:rPr>
        <w:t xml:space="preserve"> </w:t>
      </w:r>
      <w:r w:rsidR="001C66EA">
        <w:rPr>
          <w:i/>
          <w:iCs/>
          <w:color w:val="515151"/>
          <w:sz w:val="24"/>
          <w:szCs w:val="24"/>
          <w:bdr w:val="none" w:sz="0" w:space="0" w:color="auto" w:frame="1"/>
          <w:lang w:val="en-GB"/>
        </w:rPr>
        <w:t>Bulletin of Latin American R</w:t>
      </w:r>
      <w:r w:rsidR="001C66EA" w:rsidRPr="001C66EA">
        <w:rPr>
          <w:i/>
          <w:iCs/>
          <w:color w:val="515151"/>
          <w:sz w:val="24"/>
          <w:szCs w:val="24"/>
          <w:bdr w:val="none" w:sz="0" w:space="0" w:color="auto" w:frame="1"/>
          <w:lang w:val="en-GB"/>
        </w:rPr>
        <w:t>esearch.</w:t>
      </w:r>
      <w:r w:rsidR="001C66EA">
        <w:rPr>
          <w:color w:val="515151"/>
          <w:sz w:val="24"/>
          <w:szCs w:val="24"/>
          <w:bdr w:val="none" w:sz="0" w:space="0" w:color="auto" w:frame="1"/>
          <w:lang w:val="en-GB"/>
        </w:rPr>
        <w:t> </w:t>
      </w:r>
      <w:r w:rsidR="00087C4D">
        <w:rPr>
          <w:color w:val="515151"/>
          <w:sz w:val="24"/>
          <w:szCs w:val="24"/>
          <w:bdr w:val="none" w:sz="0" w:space="0" w:color="auto" w:frame="1"/>
          <w:lang w:val="en-GB"/>
        </w:rPr>
        <w:t>Editorial</w:t>
      </w:r>
      <w:r w:rsidR="001C66EA">
        <w:rPr>
          <w:color w:val="515151"/>
          <w:sz w:val="24"/>
          <w:szCs w:val="24"/>
          <w:bdr w:val="none" w:sz="0" w:space="0" w:color="auto" w:frame="1"/>
          <w:lang w:val="en-GB"/>
        </w:rPr>
        <w:t xml:space="preserve"> Pergamon, 0xford, </w:t>
      </w:r>
      <w:r w:rsidR="001C66EA" w:rsidRPr="001C66EA">
        <w:rPr>
          <w:color w:val="515151"/>
          <w:sz w:val="24"/>
          <w:szCs w:val="24"/>
          <w:bdr w:val="none" w:sz="0" w:space="0" w:color="auto" w:frame="1"/>
          <w:lang w:val="en-GB"/>
        </w:rPr>
        <w:t>2021. ISSN: 0261-3050.</w:t>
      </w:r>
    </w:p>
    <w:p w14:paraId="60CE00A4" w14:textId="77777777" w:rsidR="002E1AD1" w:rsidRPr="001C66EA" w:rsidRDefault="002E1AD1" w:rsidP="4F05FDB7">
      <w:pPr>
        <w:mirrorIndents/>
        <w:jc w:val="both"/>
        <w:rPr>
          <w:sz w:val="24"/>
          <w:szCs w:val="24"/>
          <w:lang w:val="en-GB"/>
        </w:rPr>
      </w:pPr>
    </w:p>
    <w:p w14:paraId="7FE53491" w14:textId="77777777" w:rsidR="002E1AD1" w:rsidRPr="00EC38ED" w:rsidRDefault="6910F45C" w:rsidP="6910F45C">
      <w:pPr>
        <w:mirrorIndents/>
        <w:jc w:val="both"/>
        <w:rPr>
          <w:i/>
          <w:iCs/>
          <w:sz w:val="24"/>
          <w:szCs w:val="24"/>
          <w:lang w:eastAsia="es-AR"/>
        </w:rPr>
      </w:pPr>
      <w:r w:rsidRPr="6910F45C">
        <w:rPr>
          <w:i/>
          <w:iCs/>
          <w:sz w:val="24"/>
          <w:szCs w:val="24"/>
          <w:lang w:val="en-US" w:eastAsia="es-AR"/>
        </w:rPr>
        <w:t xml:space="preserve">Workshop of Revolution. Plebeian Buenos Aires and the Atlantic World, 1776-1810, </w:t>
      </w:r>
      <w:r w:rsidRPr="6910F45C">
        <w:rPr>
          <w:sz w:val="24"/>
          <w:szCs w:val="24"/>
          <w:lang w:val="en-US" w:eastAsia="es-AR"/>
        </w:rPr>
        <w:t>de</w:t>
      </w:r>
      <w:r w:rsidRPr="6910F45C">
        <w:rPr>
          <w:color w:val="FF0000"/>
          <w:sz w:val="24"/>
          <w:szCs w:val="24"/>
          <w:lang w:val="en-US" w:eastAsia="es-AR"/>
        </w:rPr>
        <w:t xml:space="preserve"> </w:t>
      </w:r>
      <w:r w:rsidRPr="6910F45C">
        <w:rPr>
          <w:sz w:val="24"/>
          <w:szCs w:val="24"/>
          <w:lang w:val="en-US" w:eastAsia="es-AR"/>
        </w:rPr>
        <w:t xml:space="preserve">Lyman Johnson. </w:t>
      </w:r>
      <w:r w:rsidRPr="6910F45C">
        <w:rPr>
          <w:i/>
          <w:iCs/>
          <w:sz w:val="24"/>
          <w:szCs w:val="24"/>
          <w:lang w:eastAsia="es-AR"/>
        </w:rPr>
        <w:t xml:space="preserve">Erlacs European Review of Latin American and Caribbean Studies </w:t>
      </w:r>
      <w:r w:rsidRPr="6910F45C">
        <w:rPr>
          <w:sz w:val="24"/>
          <w:szCs w:val="24"/>
          <w:lang w:eastAsia="es-AR"/>
        </w:rPr>
        <w:t xml:space="preserve">/ </w:t>
      </w:r>
      <w:r w:rsidRPr="6910F45C">
        <w:rPr>
          <w:i/>
          <w:iCs/>
          <w:sz w:val="24"/>
          <w:szCs w:val="24"/>
          <w:lang w:eastAsia="es-AR"/>
        </w:rPr>
        <w:t xml:space="preserve">Revista Europea de Estudios Latinoamericanos y del Caribe, </w:t>
      </w:r>
      <w:r w:rsidRPr="6910F45C">
        <w:rPr>
          <w:sz w:val="24"/>
          <w:szCs w:val="24"/>
          <w:lang w:eastAsia="es-AR"/>
        </w:rPr>
        <w:t>92, abril 2012</w:t>
      </w:r>
      <w:r w:rsidRPr="6910F45C">
        <w:rPr>
          <w:i/>
          <w:iCs/>
          <w:sz w:val="24"/>
          <w:szCs w:val="24"/>
          <w:lang w:eastAsia="es-AR"/>
        </w:rPr>
        <w:t>.</w:t>
      </w:r>
    </w:p>
    <w:p w14:paraId="606B9DAA" w14:textId="2F26DDC6" w:rsidR="6910F45C" w:rsidRDefault="6910F45C" w:rsidP="6910F45C">
      <w:pPr>
        <w:jc w:val="both"/>
        <w:rPr>
          <w:i/>
          <w:iCs/>
          <w:sz w:val="24"/>
          <w:szCs w:val="24"/>
          <w:lang w:eastAsia="es-AR"/>
        </w:rPr>
      </w:pPr>
    </w:p>
    <w:p w14:paraId="635396F5" w14:textId="30351D07" w:rsidR="002E1AD1" w:rsidRPr="00EC38ED" w:rsidRDefault="6910F45C" w:rsidP="4F05FDB7">
      <w:pPr>
        <w:mirrorIndents/>
        <w:jc w:val="both"/>
        <w:rPr>
          <w:sz w:val="24"/>
          <w:szCs w:val="24"/>
        </w:rPr>
      </w:pPr>
      <w:r w:rsidRPr="6910F45C">
        <w:rPr>
          <w:i/>
          <w:iCs/>
          <w:sz w:val="24"/>
          <w:szCs w:val="24"/>
        </w:rPr>
        <w:t xml:space="preserve">Espacios Sociales, Universos familiares. La familia en la historiografía española. </w:t>
      </w:r>
      <w:r w:rsidRPr="6910F45C">
        <w:rPr>
          <w:sz w:val="24"/>
          <w:szCs w:val="24"/>
        </w:rPr>
        <w:t>XXV</w:t>
      </w:r>
      <w:r w:rsidRPr="6910F45C">
        <w:rPr>
          <w:i/>
          <w:iCs/>
          <w:sz w:val="24"/>
          <w:szCs w:val="24"/>
        </w:rPr>
        <w:t xml:space="preserve"> </w:t>
      </w:r>
      <w:r w:rsidRPr="6910F45C">
        <w:rPr>
          <w:sz w:val="24"/>
          <w:szCs w:val="24"/>
        </w:rPr>
        <w:t>Aniversario del Seminario de familia y elite de poder en el reino de Murcia, Siglos XV-XIX,</w:t>
      </w:r>
      <w:r w:rsidRPr="6910F45C">
        <w:rPr>
          <w:i/>
          <w:iCs/>
          <w:sz w:val="24"/>
          <w:szCs w:val="24"/>
        </w:rPr>
        <w:t xml:space="preserve"> </w:t>
      </w:r>
      <w:r w:rsidRPr="6910F45C">
        <w:rPr>
          <w:sz w:val="24"/>
          <w:szCs w:val="24"/>
        </w:rPr>
        <w:t xml:space="preserve">de Francisco Chacón Giménez y Juan Hernández Franco (Eds.) Murcia, Ediciones de la Universidad de Murcia, 2007, en </w:t>
      </w:r>
      <w:r w:rsidRPr="6910F45C">
        <w:rPr>
          <w:i/>
          <w:iCs/>
          <w:sz w:val="24"/>
          <w:szCs w:val="24"/>
        </w:rPr>
        <w:t>Revista Latinoamericana de Ciencias Sociales, Niñez y Juventud (CINDE)</w:t>
      </w:r>
      <w:r w:rsidRPr="6910F45C">
        <w:rPr>
          <w:sz w:val="24"/>
          <w:szCs w:val="24"/>
        </w:rPr>
        <w:t xml:space="preserve"> (en prensa) y en </w:t>
      </w:r>
      <w:r w:rsidRPr="6910F45C">
        <w:rPr>
          <w:i/>
          <w:iCs/>
          <w:sz w:val="24"/>
          <w:szCs w:val="24"/>
        </w:rPr>
        <w:t>Boletín del Instituto de Historia Argentina y Americana “Dr. Emilio Ravignani”</w:t>
      </w:r>
      <w:r w:rsidRPr="6910F45C">
        <w:rPr>
          <w:sz w:val="24"/>
          <w:szCs w:val="24"/>
        </w:rPr>
        <w:t>, nro. 34, 2012.</w:t>
      </w:r>
    </w:p>
    <w:p w14:paraId="2F07680B" w14:textId="77777777" w:rsidR="002E1AD1" w:rsidRPr="00EC38ED" w:rsidRDefault="002E1AD1" w:rsidP="4F05FDB7">
      <w:pPr>
        <w:mirrorIndents/>
        <w:jc w:val="both"/>
        <w:rPr>
          <w:sz w:val="24"/>
          <w:szCs w:val="24"/>
        </w:rPr>
      </w:pPr>
    </w:p>
    <w:p w14:paraId="481BA658" w14:textId="77777777" w:rsidR="002E1AD1" w:rsidRPr="00EC38ED" w:rsidRDefault="4F05FDB7" w:rsidP="4F05FDB7">
      <w:pPr>
        <w:mirrorIndents/>
        <w:jc w:val="both"/>
        <w:rPr>
          <w:sz w:val="24"/>
          <w:szCs w:val="24"/>
        </w:rPr>
      </w:pPr>
      <w:r w:rsidRPr="4F05FDB7">
        <w:rPr>
          <w:i/>
          <w:iCs/>
          <w:sz w:val="24"/>
          <w:szCs w:val="24"/>
        </w:rPr>
        <w:t>Escenas de la Vida Conyugal. Los conflictos matrimoniales en la sociedad virreinal rioplatense,</w:t>
      </w:r>
      <w:r w:rsidRPr="4F05FDB7">
        <w:rPr>
          <w:sz w:val="24"/>
          <w:szCs w:val="24"/>
        </w:rPr>
        <w:t xml:space="preserve"> de Viviana Kluger. </w:t>
      </w:r>
      <w:r w:rsidRPr="4F05FDB7">
        <w:rPr>
          <w:i/>
          <w:iCs/>
          <w:sz w:val="24"/>
          <w:szCs w:val="24"/>
        </w:rPr>
        <w:t>Hispanic American Historical Review</w:t>
      </w:r>
      <w:r w:rsidRPr="4F05FDB7">
        <w:rPr>
          <w:sz w:val="24"/>
          <w:szCs w:val="24"/>
        </w:rPr>
        <w:t xml:space="preserve">, 85:3, 2005. </w:t>
      </w:r>
    </w:p>
    <w:p w14:paraId="0D0F8735" w14:textId="77777777" w:rsidR="002E1AD1" w:rsidRPr="00EC38ED" w:rsidRDefault="002E1AD1" w:rsidP="4F05FDB7">
      <w:pPr>
        <w:mirrorIndents/>
        <w:jc w:val="both"/>
        <w:rPr>
          <w:b/>
          <w:bCs/>
          <w:sz w:val="24"/>
          <w:szCs w:val="24"/>
        </w:rPr>
      </w:pPr>
    </w:p>
    <w:p w14:paraId="4635967F" w14:textId="77777777" w:rsidR="002E1AD1" w:rsidRPr="00EC38ED" w:rsidRDefault="4F05FDB7" w:rsidP="4F05FDB7">
      <w:pPr>
        <w:mirrorIndents/>
        <w:jc w:val="both"/>
        <w:rPr>
          <w:sz w:val="24"/>
          <w:szCs w:val="24"/>
        </w:rPr>
      </w:pPr>
      <w:r w:rsidRPr="4F05FDB7">
        <w:rPr>
          <w:i/>
          <w:iCs/>
          <w:sz w:val="24"/>
          <w:szCs w:val="24"/>
        </w:rPr>
        <w:t>Encomienda, Familia y Negocios en Charcas Colonial (Bolivia). Los Encomenderos de La Plata, 1550-1600,</w:t>
      </w:r>
      <w:r w:rsidRPr="4F05FDB7">
        <w:rPr>
          <w:sz w:val="24"/>
          <w:szCs w:val="24"/>
        </w:rPr>
        <w:t xml:space="preserve"> de Ana M. Presta</w:t>
      </w:r>
      <w:r w:rsidRPr="4F05FDB7">
        <w:rPr>
          <w:i/>
          <w:iCs/>
          <w:sz w:val="24"/>
          <w:szCs w:val="24"/>
        </w:rPr>
        <w:t>. Andes</w:t>
      </w:r>
      <w:r w:rsidRPr="4F05FDB7">
        <w:rPr>
          <w:sz w:val="24"/>
          <w:szCs w:val="24"/>
        </w:rPr>
        <w:t>, nro. 13, Salta, 2002.</w:t>
      </w:r>
    </w:p>
    <w:p w14:paraId="246F9A81" w14:textId="77777777" w:rsidR="002E1AD1" w:rsidRPr="00EC38ED" w:rsidRDefault="002E1AD1" w:rsidP="4F05FDB7">
      <w:pPr>
        <w:mirrorIndents/>
        <w:jc w:val="both"/>
        <w:rPr>
          <w:sz w:val="24"/>
          <w:szCs w:val="24"/>
        </w:rPr>
      </w:pPr>
    </w:p>
    <w:p w14:paraId="591F647C" w14:textId="1F8EB251" w:rsidR="002E1AD1" w:rsidRPr="00EC38ED" w:rsidRDefault="6910F45C" w:rsidP="4F05FDB7">
      <w:pPr>
        <w:mirrorIndents/>
        <w:jc w:val="both"/>
        <w:rPr>
          <w:sz w:val="24"/>
          <w:szCs w:val="24"/>
        </w:rPr>
      </w:pPr>
      <w:r w:rsidRPr="6910F45C">
        <w:rPr>
          <w:i/>
          <w:iCs/>
          <w:sz w:val="24"/>
          <w:szCs w:val="24"/>
        </w:rPr>
        <w:t>Parentesco y Modernidad,</w:t>
      </w:r>
      <w:r w:rsidRPr="6910F45C">
        <w:rPr>
          <w:sz w:val="24"/>
          <w:szCs w:val="24"/>
        </w:rPr>
        <w:t xml:space="preserve"> de Joan Bestard. </w:t>
      </w:r>
      <w:r w:rsidRPr="6910F45C">
        <w:rPr>
          <w:i/>
          <w:iCs/>
          <w:sz w:val="24"/>
          <w:szCs w:val="24"/>
        </w:rPr>
        <w:t>Boletín del Instituto de Historia Argentina y Americana “Dr. Emilio Ravignani”</w:t>
      </w:r>
      <w:r w:rsidRPr="6910F45C">
        <w:rPr>
          <w:sz w:val="24"/>
          <w:szCs w:val="24"/>
        </w:rPr>
        <w:t>, nro. 20, 1999.</w:t>
      </w:r>
    </w:p>
    <w:p w14:paraId="5665E65F" w14:textId="77777777" w:rsidR="002E1AD1" w:rsidRPr="00EC38ED" w:rsidRDefault="002E1AD1" w:rsidP="4F05FDB7">
      <w:pPr>
        <w:mirrorIndents/>
        <w:jc w:val="both"/>
        <w:rPr>
          <w:sz w:val="24"/>
          <w:szCs w:val="24"/>
        </w:rPr>
      </w:pPr>
    </w:p>
    <w:p w14:paraId="1CAD681B" w14:textId="77777777" w:rsidR="002E1AD1" w:rsidRPr="00EC38ED" w:rsidRDefault="4F05FDB7" w:rsidP="4F05FDB7">
      <w:pPr>
        <w:mirrorIndents/>
        <w:jc w:val="both"/>
        <w:rPr>
          <w:sz w:val="24"/>
          <w:szCs w:val="24"/>
        </w:rPr>
      </w:pPr>
      <w:r w:rsidRPr="4F05FDB7">
        <w:rPr>
          <w:i/>
          <w:iCs/>
          <w:sz w:val="24"/>
          <w:szCs w:val="24"/>
          <w:lang w:val="en-US"/>
        </w:rPr>
        <w:t>The Countryside in Colonial Latin America,</w:t>
      </w:r>
      <w:r w:rsidRPr="4F05FDB7">
        <w:rPr>
          <w:sz w:val="24"/>
          <w:szCs w:val="24"/>
          <w:lang w:val="en-US"/>
        </w:rPr>
        <w:t xml:space="preserve"> de Lousia Schell Hoberman y Susan Socolow. </w:t>
      </w:r>
      <w:r w:rsidRPr="4F05FDB7">
        <w:rPr>
          <w:i/>
          <w:iCs/>
          <w:sz w:val="24"/>
          <w:szCs w:val="24"/>
        </w:rPr>
        <w:t>Journal of Latin American Studies (JLAS)</w:t>
      </w:r>
      <w:r w:rsidRPr="4F05FDB7">
        <w:rPr>
          <w:sz w:val="24"/>
          <w:szCs w:val="24"/>
        </w:rPr>
        <w:t>, nro. 30, 1998.</w:t>
      </w:r>
    </w:p>
    <w:p w14:paraId="6449C996" w14:textId="77777777" w:rsidR="002E1AD1" w:rsidRPr="00EC38ED" w:rsidRDefault="002E1AD1" w:rsidP="4F05FDB7">
      <w:pPr>
        <w:mirrorIndents/>
        <w:jc w:val="both"/>
        <w:rPr>
          <w:sz w:val="24"/>
          <w:szCs w:val="24"/>
        </w:rPr>
      </w:pPr>
    </w:p>
    <w:p w14:paraId="27A60A0B" w14:textId="145DD1D8" w:rsidR="002E1AD1" w:rsidRPr="00EC38ED" w:rsidRDefault="4F05FDB7" w:rsidP="4F05FDB7">
      <w:pPr>
        <w:mirrorIndents/>
        <w:jc w:val="both"/>
        <w:rPr>
          <w:sz w:val="24"/>
          <w:szCs w:val="24"/>
        </w:rPr>
      </w:pPr>
      <w:r w:rsidRPr="4F05FDB7">
        <w:rPr>
          <w:i/>
          <w:iCs/>
          <w:sz w:val="24"/>
          <w:szCs w:val="24"/>
        </w:rPr>
        <w:t xml:space="preserve">La familia italiana y meridional en la emigración a la Argentina, de </w:t>
      </w:r>
      <w:r w:rsidRPr="4F05FDB7">
        <w:rPr>
          <w:sz w:val="24"/>
          <w:szCs w:val="24"/>
        </w:rPr>
        <w:t xml:space="preserve">María Cristina Cacopardo y José Luis Moreno. </w:t>
      </w:r>
      <w:r w:rsidRPr="4F05FDB7">
        <w:rPr>
          <w:i/>
          <w:iCs/>
          <w:sz w:val="24"/>
          <w:szCs w:val="24"/>
        </w:rPr>
        <w:t xml:space="preserve">Boletín del Instituto de Historia Argentina y Americana “Dr. Emilio Ravignani”, </w:t>
      </w:r>
      <w:r w:rsidRPr="4F05FDB7">
        <w:rPr>
          <w:sz w:val="24"/>
          <w:szCs w:val="24"/>
        </w:rPr>
        <w:t>nro. 12,</w:t>
      </w:r>
      <w:r w:rsidRPr="4F05FDB7">
        <w:rPr>
          <w:i/>
          <w:iCs/>
          <w:sz w:val="24"/>
          <w:szCs w:val="24"/>
        </w:rPr>
        <w:t xml:space="preserve"> </w:t>
      </w:r>
      <w:r w:rsidRPr="4F05FDB7">
        <w:rPr>
          <w:sz w:val="24"/>
          <w:szCs w:val="24"/>
        </w:rPr>
        <w:t>1995.</w:t>
      </w:r>
    </w:p>
    <w:p w14:paraId="2A6DCB40" w14:textId="77777777" w:rsidR="002E1AD1" w:rsidRPr="00EC38ED" w:rsidRDefault="002E1AD1" w:rsidP="4F05FDB7">
      <w:pPr>
        <w:mirrorIndents/>
        <w:jc w:val="both"/>
        <w:rPr>
          <w:sz w:val="24"/>
          <w:szCs w:val="24"/>
        </w:rPr>
      </w:pPr>
    </w:p>
    <w:p w14:paraId="73D85A81" w14:textId="5953C1A7" w:rsidR="002E1AD1" w:rsidRPr="00EC38ED" w:rsidRDefault="4F05FDB7" w:rsidP="4F05FDB7">
      <w:pPr>
        <w:mirrorIndents/>
        <w:jc w:val="both"/>
        <w:rPr>
          <w:i/>
          <w:iCs/>
          <w:sz w:val="24"/>
          <w:szCs w:val="24"/>
        </w:rPr>
      </w:pPr>
      <w:r w:rsidRPr="4F05FDB7">
        <w:rPr>
          <w:i/>
          <w:iCs/>
          <w:sz w:val="24"/>
          <w:szCs w:val="24"/>
          <w:lang w:val="en-US"/>
        </w:rPr>
        <w:t xml:space="preserve">Road to divorce: England 1530-1987, </w:t>
      </w:r>
      <w:r w:rsidRPr="4F05FDB7">
        <w:rPr>
          <w:sz w:val="24"/>
          <w:szCs w:val="24"/>
          <w:lang w:val="en-US"/>
        </w:rPr>
        <w:t xml:space="preserve">de Lawrence Stone. </w:t>
      </w:r>
      <w:r w:rsidRPr="4F05FDB7">
        <w:rPr>
          <w:i/>
          <w:iCs/>
          <w:sz w:val="24"/>
          <w:szCs w:val="24"/>
        </w:rPr>
        <w:t xml:space="preserve">Boletín del Instituto de Historia Argentina y Americana “Dr. Emilio Ravignani”, </w:t>
      </w:r>
      <w:r w:rsidRPr="4F05FDB7">
        <w:rPr>
          <w:sz w:val="24"/>
          <w:szCs w:val="24"/>
        </w:rPr>
        <w:t>nro. 6</w:t>
      </w:r>
      <w:r w:rsidRPr="4F05FDB7">
        <w:rPr>
          <w:i/>
          <w:iCs/>
          <w:sz w:val="24"/>
          <w:szCs w:val="24"/>
        </w:rPr>
        <w:t xml:space="preserve">, </w:t>
      </w:r>
      <w:r w:rsidRPr="4F05FDB7">
        <w:rPr>
          <w:sz w:val="24"/>
          <w:szCs w:val="24"/>
        </w:rPr>
        <w:t>1992</w:t>
      </w:r>
      <w:r w:rsidRPr="4F05FDB7">
        <w:rPr>
          <w:i/>
          <w:iCs/>
          <w:sz w:val="24"/>
          <w:szCs w:val="24"/>
        </w:rPr>
        <w:t>.</w:t>
      </w:r>
    </w:p>
    <w:p w14:paraId="66382C33" w14:textId="77777777" w:rsidR="002E1AD1" w:rsidRPr="00EC38ED" w:rsidRDefault="002E1AD1" w:rsidP="4F05FDB7">
      <w:pPr>
        <w:mirrorIndents/>
        <w:jc w:val="both"/>
        <w:rPr>
          <w:i/>
          <w:iCs/>
          <w:sz w:val="24"/>
          <w:szCs w:val="24"/>
        </w:rPr>
      </w:pPr>
    </w:p>
    <w:p w14:paraId="39850051" w14:textId="133B5494" w:rsidR="002E1AD1" w:rsidRPr="00EC38ED" w:rsidRDefault="4F05FDB7" w:rsidP="4F05FDB7">
      <w:pPr>
        <w:mirrorIndents/>
        <w:jc w:val="both"/>
        <w:rPr>
          <w:sz w:val="24"/>
          <w:szCs w:val="24"/>
        </w:rPr>
      </w:pPr>
      <w:r w:rsidRPr="4F05FDB7">
        <w:rPr>
          <w:i/>
          <w:iCs/>
          <w:sz w:val="24"/>
          <w:szCs w:val="24"/>
          <w:lang w:val="en-US"/>
        </w:rPr>
        <w:t>The Women of Mexico City, 1790-1857,</w:t>
      </w:r>
      <w:r w:rsidRPr="4F05FDB7">
        <w:rPr>
          <w:sz w:val="24"/>
          <w:szCs w:val="24"/>
          <w:lang w:val="en-US"/>
        </w:rPr>
        <w:t xml:space="preserve"> de Sylvia Marina Arrom. </w:t>
      </w:r>
      <w:r w:rsidRPr="4F05FDB7">
        <w:rPr>
          <w:i/>
          <w:iCs/>
          <w:sz w:val="24"/>
          <w:szCs w:val="24"/>
        </w:rPr>
        <w:t xml:space="preserve">Boletín del Instituto de Historia Argentina y Americana “Dr. Emilio Ravignani”, </w:t>
      </w:r>
      <w:r w:rsidRPr="4F05FDB7">
        <w:rPr>
          <w:sz w:val="24"/>
          <w:szCs w:val="24"/>
        </w:rPr>
        <w:t>nro. 1, 1989.</w:t>
      </w:r>
    </w:p>
    <w:p w14:paraId="07428E48" w14:textId="77777777" w:rsidR="002E1AD1" w:rsidRPr="00EC38ED" w:rsidRDefault="002E1AD1" w:rsidP="4F05FDB7">
      <w:pPr>
        <w:mirrorIndents/>
        <w:jc w:val="both"/>
        <w:rPr>
          <w:sz w:val="24"/>
          <w:szCs w:val="24"/>
        </w:rPr>
      </w:pPr>
    </w:p>
    <w:p w14:paraId="0A33E21D" w14:textId="77777777" w:rsidR="002E1AD1" w:rsidRPr="00EC38ED" w:rsidRDefault="002E1AD1" w:rsidP="4F05FDB7">
      <w:pPr>
        <w:mirrorIndents/>
        <w:jc w:val="both"/>
        <w:rPr>
          <w:sz w:val="24"/>
          <w:szCs w:val="24"/>
        </w:rPr>
      </w:pPr>
    </w:p>
    <w:p w14:paraId="6446E90F" w14:textId="0CD4AE0D" w:rsidR="002E1AD1" w:rsidRPr="00EC38ED" w:rsidRDefault="4F05FDB7" w:rsidP="4F05FDB7">
      <w:pPr>
        <w:mirrorIndents/>
        <w:jc w:val="both"/>
        <w:rPr>
          <w:b/>
          <w:bCs/>
          <w:sz w:val="24"/>
          <w:szCs w:val="24"/>
        </w:rPr>
      </w:pPr>
      <w:r w:rsidRPr="4F05FDB7">
        <w:rPr>
          <w:b/>
          <w:bCs/>
          <w:sz w:val="24"/>
          <w:szCs w:val="24"/>
        </w:rPr>
        <w:t>5.</w:t>
      </w:r>
      <w:r w:rsidR="00CA091B">
        <w:tab/>
      </w:r>
      <w:r w:rsidRPr="4F05FDB7">
        <w:rPr>
          <w:b/>
          <w:bCs/>
          <w:sz w:val="24"/>
          <w:szCs w:val="24"/>
        </w:rPr>
        <w:t xml:space="preserve">ACTIVIDAD CIENTÍFICA </w:t>
      </w:r>
    </w:p>
    <w:p w14:paraId="16287F21" w14:textId="77777777" w:rsidR="002E1AD1" w:rsidRDefault="002E1AD1" w:rsidP="4F05FDB7">
      <w:pPr>
        <w:contextualSpacing/>
        <w:mirrorIndents/>
        <w:jc w:val="both"/>
        <w:rPr>
          <w:b/>
          <w:bCs/>
          <w:sz w:val="24"/>
          <w:szCs w:val="24"/>
        </w:rPr>
      </w:pPr>
    </w:p>
    <w:p w14:paraId="68CBEDB8" w14:textId="32A7E791" w:rsidR="00F507F1" w:rsidRPr="00435728" w:rsidRDefault="4F05FDB7" w:rsidP="4F05FDB7">
      <w:pPr>
        <w:contextualSpacing/>
        <w:mirrorIndents/>
        <w:jc w:val="both"/>
        <w:rPr>
          <w:sz w:val="24"/>
          <w:szCs w:val="24"/>
        </w:rPr>
      </w:pPr>
      <w:r w:rsidRPr="4F05FDB7">
        <w:rPr>
          <w:sz w:val="24"/>
          <w:szCs w:val="24"/>
          <w:lang w:val="es-ES"/>
        </w:rPr>
        <w:t xml:space="preserve">Director. Proyecto “Historia, etnografías e identidad: Sociedad y cultura Rapanui”. Con Marcos Moncada. Isla De Pascua, Chile. Auspiciado por </w:t>
      </w:r>
      <w:r w:rsidRPr="4F05FDB7">
        <w:rPr>
          <w:sz w:val="24"/>
          <w:szCs w:val="24"/>
          <w:lang w:val="es-AR"/>
        </w:rPr>
        <w:t>Ma'u Henua/Instituto de Historia, UCV/SEPHILA, UBA.</w:t>
      </w:r>
      <w:r w:rsidRPr="4F05FDB7">
        <w:rPr>
          <w:sz w:val="24"/>
          <w:szCs w:val="24"/>
          <w:lang w:val="es-ES"/>
        </w:rPr>
        <w:t xml:space="preserve"> (En preparación, noviembre, 2018-2020).</w:t>
      </w:r>
      <w:r w:rsidRPr="4F05FDB7">
        <w:rPr>
          <w:sz w:val="24"/>
          <w:szCs w:val="24"/>
        </w:rPr>
        <w:t xml:space="preserve"> </w:t>
      </w:r>
    </w:p>
    <w:p w14:paraId="19720961" w14:textId="407E9B99" w:rsidR="00F507F1" w:rsidRPr="00435728" w:rsidRDefault="00F507F1" w:rsidP="4F05FDB7">
      <w:pPr>
        <w:contextualSpacing/>
        <w:mirrorIndents/>
        <w:jc w:val="both"/>
        <w:rPr>
          <w:sz w:val="24"/>
          <w:szCs w:val="24"/>
        </w:rPr>
      </w:pPr>
    </w:p>
    <w:p w14:paraId="0013D0C3" w14:textId="493985CA" w:rsidR="00F507F1" w:rsidRPr="00435728" w:rsidRDefault="4F05FDB7" w:rsidP="4F05FDB7">
      <w:pPr>
        <w:contextualSpacing/>
        <w:mirrorIndents/>
        <w:jc w:val="both"/>
        <w:rPr>
          <w:b/>
          <w:bCs/>
          <w:sz w:val="24"/>
          <w:szCs w:val="24"/>
        </w:rPr>
      </w:pPr>
      <w:r w:rsidRPr="4F05FDB7">
        <w:rPr>
          <w:sz w:val="24"/>
          <w:szCs w:val="24"/>
        </w:rPr>
        <w:t>Investigador de Carrera.</w:t>
      </w:r>
      <w:r w:rsidRPr="4F05FDB7">
        <w:rPr>
          <w:color w:val="FF0000"/>
          <w:sz w:val="24"/>
          <w:szCs w:val="24"/>
        </w:rPr>
        <w:t xml:space="preserve"> </w:t>
      </w:r>
      <w:r w:rsidRPr="4F05FDB7">
        <w:rPr>
          <w:rStyle w:val="st"/>
          <w:sz w:val="24"/>
          <w:szCs w:val="24"/>
        </w:rPr>
        <w:t xml:space="preserve">Consejo Nacional de Investigaciones Científicas y Técnicas. </w:t>
      </w:r>
      <w:r w:rsidRPr="4F05FDB7">
        <w:rPr>
          <w:sz w:val="24"/>
          <w:szCs w:val="24"/>
        </w:rPr>
        <w:t>CONICET. Buenos Aires, desde 1995.</w:t>
      </w:r>
    </w:p>
    <w:p w14:paraId="36975BB1" w14:textId="41602F63" w:rsidR="4F05FDB7" w:rsidRDefault="4F05FDB7" w:rsidP="4F05FDB7">
      <w:pPr>
        <w:jc w:val="both"/>
        <w:rPr>
          <w:sz w:val="24"/>
          <w:szCs w:val="24"/>
        </w:rPr>
      </w:pPr>
    </w:p>
    <w:p w14:paraId="3EC0E87E" w14:textId="77777777" w:rsidR="00F507F1" w:rsidRPr="00EC38ED" w:rsidRDefault="4F05FDB7" w:rsidP="4F05FDB7">
      <w:pPr>
        <w:contextualSpacing/>
        <w:mirrorIndents/>
        <w:jc w:val="both"/>
        <w:rPr>
          <w:sz w:val="24"/>
          <w:szCs w:val="24"/>
        </w:rPr>
      </w:pPr>
      <w:r w:rsidRPr="4F05FDB7">
        <w:rPr>
          <w:sz w:val="24"/>
          <w:szCs w:val="24"/>
        </w:rPr>
        <w:t xml:space="preserve">Evaluador Especialista. CONICET. </w:t>
      </w:r>
    </w:p>
    <w:p w14:paraId="5BE93A62" w14:textId="77777777" w:rsidR="00AA0806" w:rsidRPr="00EC38ED" w:rsidRDefault="00AA0806" w:rsidP="4F05FDB7">
      <w:pPr>
        <w:contextualSpacing/>
        <w:mirrorIndents/>
        <w:jc w:val="both"/>
        <w:rPr>
          <w:sz w:val="24"/>
          <w:szCs w:val="24"/>
        </w:rPr>
      </w:pPr>
    </w:p>
    <w:p w14:paraId="7F463A85" w14:textId="77777777" w:rsidR="00F507F1" w:rsidRDefault="4F05FDB7" w:rsidP="4F05FDB7">
      <w:pPr>
        <w:contextualSpacing/>
        <w:mirrorIndents/>
        <w:jc w:val="both"/>
        <w:rPr>
          <w:sz w:val="24"/>
          <w:szCs w:val="24"/>
        </w:rPr>
      </w:pPr>
      <w:r w:rsidRPr="4F05FDB7">
        <w:rPr>
          <w:sz w:val="24"/>
          <w:szCs w:val="24"/>
        </w:rPr>
        <w:t>Evaluador. Agencia Nacional de Promoción Científica y Tecnológica. CONICET.</w:t>
      </w:r>
    </w:p>
    <w:p w14:paraId="384BA73E" w14:textId="77777777" w:rsidR="000422BC" w:rsidRPr="00EC38ED" w:rsidRDefault="000422BC" w:rsidP="4F05FDB7">
      <w:pPr>
        <w:contextualSpacing/>
        <w:mirrorIndents/>
        <w:jc w:val="both"/>
        <w:rPr>
          <w:sz w:val="24"/>
          <w:szCs w:val="24"/>
        </w:rPr>
      </w:pPr>
    </w:p>
    <w:p w14:paraId="3F6C31E3" w14:textId="77777777" w:rsidR="00833343" w:rsidRPr="00EC38ED" w:rsidRDefault="4F05FDB7" w:rsidP="4F05FDB7">
      <w:pPr>
        <w:contextualSpacing/>
        <w:mirrorIndents/>
        <w:jc w:val="both"/>
        <w:rPr>
          <w:sz w:val="24"/>
          <w:szCs w:val="24"/>
        </w:rPr>
      </w:pPr>
      <w:r w:rsidRPr="4F05FDB7">
        <w:rPr>
          <w:sz w:val="24"/>
          <w:szCs w:val="24"/>
        </w:rPr>
        <w:t xml:space="preserve">Evaluador. </w:t>
      </w:r>
      <w:r w:rsidRPr="4F05FDB7">
        <w:rPr>
          <w:color w:val="222222"/>
          <w:sz w:val="24"/>
          <w:szCs w:val="24"/>
          <w:lang w:val="es-AR" w:eastAsia="es-AR"/>
        </w:rPr>
        <w:t>Comisión Nacional de Evaluación y Acreditación Universitaria</w:t>
      </w:r>
      <w:r w:rsidRPr="4F05FDB7">
        <w:rPr>
          <w:sz w:val="24"/>
          <w:szCs w:val="24"/>
        </w:rPr>
        <w:t xml:space="preserve"> (CONEAU).</w:t>
      </w:r>
    </w:p>
    <w:p w14:paraId="34B3F2EB" w14:textId="77777777" w:rsidR="00A725CA" w:rsidRPr="00EC38ED" w:rsidRDefault="00A725CA" w:rsidP="4F05FDB7">
      <w:pPr>
        <w:contextualSpacing/>
        <w:mirrorIndents/>
        <w:jc w:val="both"/>
        <w:rPr>
          <w:sz w:val="24"/>
          <w:szCs w:val="24"/>
        </w:rPr>
      </w:pPr>
    </w:p>
    <w:p w14:paraId="4B899729" w14:textId="65ABABF0" w:rsidR="000739DE" w:rsidRDefault="4F05FDB7" w:rsidP="4F05FDB7">
      <w:pPr>
        <w:contextualSpacing/>
        <w:mirrorIndents/>
        <w:jc w:val="both"/>
        <w:rPr>
          <w:sz w:val="24"/>
          <w:szCs w:val="24"/>
        </w:rPr>
      </w:pPr>
      <w:r w:rsidRPr="4F05FDB7">
        <w:rPr>
          <w:sz w:val="24"/>
          <w:szCs w:val="24"/>
        </w:rPr>
        <w:t xml:space="preserve">Coordinador General. Seminario Permanente de Historia de América Latina Contemporánea (SEPHILA). Instituto de Historia Argentina y Americana </w:t>
      </w:r>
      <w:r w:rsidRPr="4F05FDB7">
        <w:rPr>
          <w:noProof/>
          <w:sz w:val="24"/>
          <w:szCs w:val="24"/>
        </w:rPr>
        <w:t>“</w:t>
      </w:r>
      <w:r w:rsidRPr="4F05FDB7">
        <w:rPr>
          <w:sz w:val="24"/>
          <w:szCs w:val="24"/>
        </w:rPr>
        <w:t>Dr. Emilio Ravignani”, Facultad de Filosofía y Letras, CONICET/Universidad de Buenos Aires, desde 2008.</w:t>
      </w:r>
    </w:p>
    <w:p w14:paraId="7D34F5C7" w14:textId="77777777" w:rsidR="00435087" w:rsidRDefault="00435087" w:rsidP="4F05FDB7">
      <w:pPr>
        <w:contextualSpacing/>
        <w:mirrorIndents/>
        <w:jc w:val="both"/>
        <w:rPr>
          <w:sz w:val="24"/>
          <w:szCs w:val="24"/>
        </w:rPr>
      </w:pPr>
    </w:p>
    <w:p w14:paraId="6807EB14" w14:textId="77777777" w:rsidR="00DA538D" w:rsidRDefault="4F05FDB7" w:rsidP="4F05FDB7">
      <w:pPr>
        <w:contextualSpacing/>
        <w:mirrorIndents/>
        <w:jc w:val="both"/>
        <w:rPr>
          <w:sz w:val="24"/>
          <w:szCs w:val="24"/>
        </w:rPr>
      </w:pPr>
      <w:r w:rsidRPr="4F05FDB7">
        <w:rPr>
          <w:sz w:val="24"/>
          <w:szCs w:val="24"/>
        </w:rPr>
        <w:t>Director. UBACyT 20020170100009BA01 “Historia regional, sistemas culturales y políticas públicas. El sistema ferroviario del NOA hacia mediados del siglo XX: el ramal San Salvador de Jujuy- La Quiaca”. Facultad de Ciencias Sociales, Universidad de Buenos Aires, 2018-2021.</w:t>
      </w:r>
    </w:p>
    <w:p w14:paraId="0B4020A7" w14:textId="77777777" w:rsidR="00DA538D" w:rsidRPr="00EC38ED" w:rsidRDefault="00DA538D" w:rsidP="4F05FDB7">
      <w:pPr>
        <w:contextualSpacing/>
        <w:mirrorIndents/>
        <w:jc w:val="both"/>
        <w:rPr>
          <w:sz w:val="24"/>
          <w:szCs w:val="24"/>
        </w:rPr>
      </w:pPr>
    </w:p>
    <w:p w14:paraId="4F904CB7" w14:textId="55BC78D3" w:rsidR="00D056CE" w:rsidRDefault="6910F45C" w:rsidP="6910F45C">
      <w:pPr>
        <w:contextualSpacing/>
        <w:mirrorIndents/>
        <w:jc w:val="both"/>
        <w:rPr>
          <w:sz w:val="24"/>
          <w:szCs w:val="24"/>
        </w:rPr>
      </w:pPr>
      <w:r w:rsidRPr="6910F45C">
        <w:rPr>
          <w:sz w:val="24"/>
          <w:szCs w:val="24"/>
        </w:rPr>
        <w:t xml:space="preserve">Investigador Titular. </w:t>
      </w:r>
      <w:r w:rsidRPr="6910F45C">
        <w:rPr>
          <w:sz w:val="24"/>
          <w:szCs w:val="24"/>
          <w:lang w:val="es-ES"/>
        </w:rPr>
        <w:t xml:space="preserve">Proyecto Estratégico Conicet. Instituto Ravignani. Equipo Sephila. </w:t>
      </w:r>
      <w:r w:rsidRPr="6910F45C">
        <w:rPr>
          <w:sz w:val="24"/>
          <w:szCs w:val="24"/>
        </w:rPr>
        <w:t>Las dimensiones de la desigualdad en la larga duración (Siglos XVI-XX)</w:t>
      </w:r>
      <w:r w:rsidRPr="6910F45C">
        <w:rPr>
          <w:b/>
          <w:bCs/>
          <w:sz w:val="24"/>
          <w:szCs w:val="24"/>
        </w:rPr>
        <w:t xml:space="preserve">. </w:t>
      </w:r>
      <w:r w:rsidRPr="6910F45C">
        <w:rPr>
          <w:sz w:val="24"/>
          <w:szCs w:val="24"/>
        </w:rPr>
        <w:t>Economía, Sociedad, Cultura y Política</w:t>
      </w:r>
      <w:r w:rsidRPr="6910F45C">
        <w:rPr>
          <w:b/>
          <w:bCs/>
          <w:sz w:val="24"/>
          <w:szCs w:val="24"/>
        </w:rPr>
        <w:t xml:space="preserve">, </w:t>
      </w:r>
      <w:r w:rsidRPr="6910F45C">
        <w:rPr>
          <w:sz w:val="24"/>
          <w:szCs w:val="24"/>
        </w:rPr>
        <w:t>2017-2022.</w:t>
      </w:r>
    </w:p>
    <w:p w14:paraId="0AF5E91D" w14:textId="77777777" w:rsidR="6910F45C" w:rsidRDefault="6910F45C" w:rsidP="6910F45C">
      <w:pPr>
        <w:jc w:val="both"/>
        <w:rPr>
          <w:sz w:val="24"/>
          <w:szCs w:val="24"/>
        </w:rPr>
      </w:pPr>
    </w:p>
    <w:p w14:paraId="2E4A20E9" w14:textId="77777777" w:rsidR="6910F45C" w:rsidRDefault="6910F45C" w:rsidP="6910F45C">
      <w:pPr>
        <w:jc w:val="both"/>
        <w:rPr>
          <w:color w:val="000000" w:themeColor="text1"/>
          <w:sz w:val="24"/>
          <w:szCs w:val="24"/>
        </w:rPr>
      </w:pPr>
      <w:r w:rsidRPr="6910F45C">
        <w:rPr>
          <w:color w:val="212121"/>
          <w:sz w:val="24"/>
          <w:szCs w:val="24"/>
        </w:rPr>
        <w:t xml:space="preserve">Evaluador. CONICET. </w:t>
      </w:r>
      <w:r w:rsidRPr="6910F45C">
        <w:rPr>
          <w:color w:val="333333"/>
          <w:sz w:val="24"/>
          <w:szCs w:val="24"/>
        </w:rPr>
        <w:t>Convocatoria de Informe de Proyecto Incentivos. CONICET, Buenos Aires, 2019.</w:t>
      </w:r>
    </w:p>
    <w:p w14:paraId="0C85CF1A" w14:textId="77777777" w:rsidR="6910F45C" w:rsidRDefault="6910F45C" w:rsidP="6910F45C">
      <w:pPr>
        <w:jc w:val="both"/>
        <w:rPr>
          <w:sz w:val="24"/>
          <w:szCs w:val="24"/>
        </w:rPr>
      </w:pPr>
    </w:p>
    <w:p w14:paraId="6DDF2B18" w14:textId="20B4B0EE" w:rsidR="6910F45C" w:rsidRDefault="6910F45C" w:rsidP="6910F45C">
      <w:pPr>
        <w:jc w:val="both"/>
        <w:rPr>
          <w:sz w:val="24"/>
          <w:szCs w:val="24"/>
        </w:rPr>
      </w:pPr>
      <w:r w:rsidRPr="6910F45C">
        <w:rPr>
          <w:sz w:val="24"/>
          <w:szCs w:val="24"/>
        </w:rPr>
        <w:t>Coordinador. Conferencia Magistral “Familia, violencia, historia y memoria”. María Himelda Rodríguez (Universidad Nacional de Colombia). FSOC/UBA, 28 de marzo, 2018.</w:t>
      </w:r>
    </w:p>
    <w:p w14:paraId="381A51CE" w14:textId="743E3AAC" w:rsidR="6910F45C" w:rsidRDefault="6910F45C" w:rsidP="6910F45C">
      <w:pPr>
        <w:jc w:val="both"/>
        <w:rPr>
          <w:sz w:val="24"/>
          <w:szCs w:val="24"/>
        </w:rPr>
      </w:pPr>
    </w:p>
    <w:p w14:paraId="40A9D47D" w14:textId="0ABDD627" w:rsidR="00B74789" w:rsidRDefault="6910F45C" w:rsidP="4F05FDB7">
      <w:pPr>
        <w:contextualSpacing/>
        <w:mirrorIndents/>
        <w:jc w:val="both"/>
        <w:rPr>
          <w:sz w:val="24"/>
          <w:szCs w:val="24"/>
        </w:rPr>
      </w:pPr>
      <w:r w:rsidRPr="6910F45C">
        <w:rPr>
          <w:sz w:val="24"/>
          <w:szCs w:val="24"/>
        </w:rPr>
        <w:t>Director. UBACyT 20020130100315BA “Historia regional, sistemas culturales y políticas públicas. El sistema ferroviario del NOA hacia mediados del siglo XX: el ramal San Salvador de Jujuy-La Quiaca”. Facultad de Ciencias Sociales, Universidad de Buenos Aires, 2014-2017.</w:t>
      </w:r>
    </w:p>
    <w:p w14:paraId="03EFCA41" w14:textId="77777777" w:rsidR="00621BFE" w:rsidRPr="00D91EA7" w:rsidRDefault="00621BFE" w:rsidP="4F05FDB7">
      <w:pPr>
        <w:contextualSpacing/>
        <w:mirrorIndents/>
        <w:jc w:val="both"/>
        <w:rPr>
          <w:sz w:val="24"/>
          <w:szCs w:val="24"/>
        </w:rPr>
      </w:pPr>
    </w:p>
    <w:p w14:paraId="1F8E8A92" w14:textId="77777777" w:rsidR="005A16AB" w:rsidRPr="00D07507" w:rsidRDefault="4F05FDB7" w:rsidP="4F05F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4F05FDB7">
        <w:rPr>
          <w:sz w:val="24"/>
          <w:szCs w:val="24"/>
        </w:rPr>
        <w:t>Evaluador. Secretaría General de Ciencia y Tecnología: convocatoria de Proyectos de Investigación de la Universidad Nacional del Sur. Sistema SIGEVA, 2015.</w:t>
      </w:r>
    </w:p>
    <w:p w14:paraId="5F96A722" w14:textId="77777777" w:rsidR="00033E57" w:rsidRPr="00D07507" w:rsidRDefault="00033E57" w:rsidP="4F05F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034DE665" w14:textId="0EA3122C" w:rsidR="00DD3A74" w:rsidRPr="00DD3A74" w:rsidRDefault="4F05FDB7" w:rsidP="4F05FDB7">
      <w:pPr>
        <w:jc w:val="both"/>
        <w:rPr>
          <w:sz w:val="24"/>
          <w:szCs w:val="24"/>
        </w:rPr>
      </w:pPr>
      <w:r w:rsidRPr="4F05FDB7">
        <w:rPr>
          <w:sz w:val="24"/>
          <w:szCs w:val="24"/>
        </w:rPr>
        <w:t>Investigador Experto Internacional del Centro de Turismo y Patrimonio. Región Valparaíso (CITYP). Gobierno Regional-Región de Valparaíso/Universidad de Valparaíso/PUCV/PRO ACONCAGUA (Corporación de Desarrollo). Los Andes. Chile, desde 2015.</w:t>
      </w:r>
    </w:p>
    <w:p w14:paraId="5B95CD12" w14:textId="77777777" w:rsidR="00B74789" w:rsidRPr="00EC38ED" w:rsidRDefault="00B74789" w:rsidP="4F05FDB7">
      <w:pPr>
        <w:contextualSpacing/>
        <w:jc w:val="both"/>
        <w:rPr>
          <w:sz w:val="24"/>
          <w:szCs w:val="24"/>
        </w:rPr>
      </w:pPr>
    </w:p>
    <w:p w14:paraId="2719D3FB" w14:textId="77777777" w:rsidR="00755A7C" w:rsidRDefault="4F05FDB7" w:rsidP="4F05FDB7">
      <w:pPr>
        <w:contextualSpacing/>
        <w:mirrorIndents/>
        <w:jc w:val="both"/>
        <w:rPr>
          <w:sz w:val="24"/>
          <w:szCs w:val="24"/>
        </w:rPr>
      </w:pPr>
      <w:r w:rsidRPr="4F05FDB7">
        <w:rPr>
          <w:sz w:val="24"/>
          <w:szCs w:val="24"/>
        </w:rPr>
        <w:t>Coordinador General y Miembro Fundador. Programa Red Internacional de Estudios de Familia (REFMUR), Universidad de Murcia/Fundación Séneca. España, desde 2009.</w:t>
      </w:r>
    </w:p>
    <w:p w14:paraId="5220BBB2" w14:textId="77777777" w:rsidR="00854D76" w:rsidRPr="00EC38ED" w:rsidRDefault="00854D76" w:rsidP="4F05FDB7">
      <w:pPr>
        <w:contextualSpacing/>
        <w:mirrorIndents/>
        <w:jc w:val="both"/>
        <w:rPr>
          <w:sz w:val="24"/>
          <w:szCs w:val="24"/>
        </w:rPr>
      </w:pPr>
    </w:p>
    <w:p w14:paraId="75CD3276" w14:textId="77777777" w:rsidR="007D7A64" w:rsidRPr="00EC38ED" w:rsidRDefault="4F05FDB7" w:rsidP="4F05FDB7">
      <w:pPr>
        <w:contextualSpacing/>
        <w:mirrorIndents/>
        <w:jc w:val="both"/>
        <w:rPr>
          <w:sz w:val="24"/>
          <w:szCs w:val="24"/>
        </w:rPr>
      </w:pPr>
      <w:r w:rsidRPr="4F05FDB7">
        <w:rPr>
          <w:sz w:val="24"/>
          <w:szCs w:val="24"/>
        </w:rPr>
        <w:t>Director. UBACyT 100103 “Historia regional, sistemas culturales y memoria. El sistema ferroviario del NOA 1870-1990: el ramal San Salvador de Jujuy-La Quiaca”. Facultad de Ciencias Sociales, Universidad de Buenos Aires, 2011-2014.</w:t>
      </w:r>
    </w:p>
    <w:p w14:paraId="13CB595B" w14:textId="77777777" w:rsidR="00E833B4" w:rsidRPr="00EC38ED" w:rsidRDefault="00E833B4" w:rsidP="4F05FDB7">
      <w:pPr>
        <w:contextualSpacing/>
        <w:mirrorIndents/>
        <w:jc w:val="both"/>
        <w:rPr>
          <w:sz w:val="24"/>
          <w:szCs w:val="24"/>
        </w:rPr>
      </w:pPr>
    </w:p>
    <w:p w14:paraId="67D40094" w14:textId="77777777" w:rsidR="009E4A71" w:rsidRPr="00205018" w:rsidRDefault="6910F45C" w:rsidP="4F05FDB7">
      <w:pPr>
        <w:contextualSpacing/>
        <w:mirrorIndents/>
        <w:jc w:val="both"/>
        <w:rPr>
          <w:sz w:val="24"/>
          <w:szCs w:val="24"/>
        </w:rPr>
      </w:pPr>
      <w:r w:rsidRPr="6910F45C">
        <w:rPr>
          <w:sz w:val="24"/>
          <w:szCs w:val="24"/>
        </w:rPr>
        <w:t>Director. UBACyT S006 “Historia regional, sistemas culturales y memoria: el sistema ferroviario del NOA 1870-1930”. Facultad de Ciencias Sociales, Universidad de Buenos Aires, 2008-2010.</w:t>
      </w:r>
    </w:p>
    <w:p w14:paraId="2282829C" w14:textId="17FF3A15" w:rsidR="6910F45C" w:rsidRDefault="6910F45C" w:rsidP="6910F45C">
      <w:pPr>
        <w:jc w:val="both"/>
        <w:rPr>
          <w:sz w:val="24"/>
          <w:szCs w:val="24"/>
        </w:rPr>
      </w:pPr>
    </w:p>
    <w:p w14:paraId="4C4A285A" w14:textId="77777777" w:rsidR="00E833B4" w:rsidRPr="00EC38ED" w:rsidRDefault="4F05FDB7" w:rsidP="4F05FDB7">
      <w:pPr>
        <w:contextualSpacing/>
        <w:mirrorIndents/>
        <w:jc w:val="both"/>
        <w:rPr>
          <w:sz w:val="24"/>
          <w:szCs w:val="24"/>
        </w:rPr>
      </w:pPr>
      <w:r w:rsidRPr="4F05FDB7">
        <w:rPr>
          <w:sz w:val="24"/>
          <w:szCs w:val="24"/>
        </w:rPr>
        <w:t>Director. UBACyT S804 “Historia regional argentina (1850-1950). Federalismo, identidades y representaciones”. Facultad de Ciencias Sociales, Universidad de Buenos Aires, 2006-2009.</w:t>
      </w:r>
    </w:p>
    <w:p w14:paraId="6D9C8D39" w14:textId="77777777" w:rsidR="00CC29E3" w:rsidRPr="00EC38ED" w:rsidRDefault="00CC29E3" w:rsidP="4F05FDB7">
      <w:pPr>
        <w:contextualSpacing/>
        <w:mirrorIndents/>
        <w:jc w:val="both"/>
        <w:rPr>
          <w:sz w:val="24"/>
          <w:szCs w:val="24"/>
        </w:rPr>
      </w:pPr>
    </w:p>
    <w:p w14:paraId="03B4532F" w14:textId="3DC7990E" w:rsidR="00CC29E3" w:rsidRPr="00EC38ED" w:rsidRDefault="4F05FDB7" w:rsidP="4F05FDB7">
      <w:pPr>
        <w:contextualSpacing/>
        <w:mirrorIndents/>
        <w:jc w:val="both"/>
        <w:rPr>
          <w:sz w:val="24"/>
          <w:szCs w:val="24"/>
        </w:rPr>
      </w:pPr>
      <w:r w:rsidRPr="4F05FDB7">
        <w:rPr>
          <w:sz w:val="24"/>
          <w:szCs w:val="24"/>
        </w:rPr>
        <w:t xml:space="preserve">Investigador Titular. Programa de Historia de América Latina (PROHAL), Instituto de Historia Argentina y Americana </w:t>
      </w:r>
      <w:r w:rsidRPr="4F05FDB7">
        <w:rPr>
          <w:noProof/>
          <w:sz w:val="24"/>
          <w:szCs w:val="24"/>
        </w:rPr>
        <w:t>“</w:t>
      </w:r>
      <w:r w:rsidRPr="4F05FDB7">
        <w:rPr>
          <w:sz w:val="24"/>
          <w:szCs w:val="24"/>
        </w:rPr>
        <w:t>Dr. Emilio Ravignani”, Facultad de Filosofía y Letras, Universidad de Buenos Aires, 1994-2007.</w:t>
      </w:r>
    </w:p>
    <w:p w14:paraId="675E05EE" w14:textId="77777777" w:rsidR="00CA7DF2" w:rsidRPr="00EC38ED" w:rsidRDefault="00CA7DF2" w:rsidP="4F05FDB7">
      <w:pPr>
        <w:contextualSpacing/>
        <w:mirrorIndents/>
        <w:jc w:val="both"/>
        <w:rPr>
          <w:sz w:val="24"/>
          <w:szCs w:val="24"/>
        </w:rPr>
      </w:pPr>
    </w:p>
    <w:p w14:paraId="28FDDCAE" w14:textId="77777777" w:rsidR="00E833B4" w:rsidRDefault="4F05FDB7" w:rsidP="4F05FDB7">
      <w:pPr>
        <w:contextualSpacing/>
        <w:mirrorIndents/>
        <w:jc w:val="both"/>
        <w:rPr>
          <w:sz w:val="24"/>
          <w:szCs w:val="24"/>
        </w:rPr>
      </w:pPr>
      <w:r w:rsidRPr="4F05FDB7">
        <w:rPr>
          <w:sz w:val="24"/>
          <w:szCs w:val="24"/>
        </w:rPr>
        <w:t>Director. UBACyT S602 “La construcción social de América Latina: Representaciones e imaginarios regionales”. Facultad de Ciencias Sociales, Universidad de Buenos Aires, 2003-2004.</w:t>
      </w:r>
    </w:p>
    <w:p w14:paraId="2FC17F8B" w14:textId="77777777" w:rsidR="00E833B4" w:rsidRPr="00EC38ED" w:rsidRDefault="00E833B4" w:rsidP="4F05FDB7">
      <w:pPr>
        <w:contextualSpacing/>
        <w:mirrorIndents/>
        <w:jc w:val="both"/>
        <w:rPr>
          <w:sz w:val="24"/>
          <w:szCs w:val="24"/>
        </w:rPr>
      </w:pPr>
    </w:p>
    <w:p w14:paraId="1116B674" w14:textId="77777777" w:rsidR="00E833B4" w:rsidRPr="00EC38ED" w:rsidRDefault="4F05FDB7" w:rsidP="4F05FDB7">
      <w:pPr>
        <w:contextualSpacing/>
        <w:mirrorIndents/>
        <w:jc w:val="both"/>
        <w:rPr>
          <w:sz w:val="24"/>
          <w:szCs w:val="24"/>
        </w:rPr>
      </w:pPr>
      <w:r w:rsidRPr="4F05FDB7">
        <w:rPr>
          <w:sz w:val="24"/>
          <w:szCs w:val="24"/>
        </w:rPr>
        <w:t>Director. UBACyT S015 “La construcción social de América Latina: Fragmentos de un imaginario regional”. Facultad de Ciencias Sociales, Universidad de Buenos Aires, 2001-2002.</w:t>
      </w:r>
    </w:p>
    <w:p w14:paraId="0A4F7224" w14:textId="77777777" w:rsidR="0048634D" w:rsidRPr="00EC38ED" w:rsidRDefault="0048634D" w:rsidP="4F05FDB7">
      <w:pPr>
        <w:contextualSpacing/>
        <w:mirrorIndents/>
        <w:jc w:val="both"/>
        <w:rPr>
          <w:sz w:val="24"/>
          <w:szCs w:val="24"/>
        </w:rPr>
      </w:pPr>
    </w:p>
    <w:p w14:paraId="5C8C6FCA" w14:textId="77777777" w:rsidR="00E833B4" w:rsidRPr="00EC38ED" w:rsidRDefault="4F05FDB7" w:rsidP="4F05FDB7">
      <w:pPr>
        <w:contextualSpacing/>
        <w:mirrorIndents/>
        <w:jc w:val="both"/>
        <w:rPr>
          <w:sz w:val="24"/>
          <w:szCs w:val="24"/>
        </w:rPr>
      </w:pPr>
      <w:r w:rsidRPr="4F05FDB7">
        <w:rPr>
          <w:sz w:val="24"/>
          <w:szCs w:val="24"/>
        </w:rPr>
        <w:t>Director. UBACyT AS39 “Fotografía, subjetividad y contextos históricos: imágenes de la sociedad latinoamericana contemporánea”. Facultad de Ciencias Sociales, Universidad de Buenos Aires, 1999-2001.</w:t>
      </w:r>
    </w:p>
    <w:p w14:paraId="5AE48A43" w14:textId="77777777" w:rsidR="00E833B4" w:rsidRPr="00EC38ED" w:rsidRDefault="00E833B4" w:rsidP="4F05FDB7">
      <w:pPr>
        <w:contextualSpacing/>
        <w:mirrorIndents/>
        <w:jc w:val="both"/>
        <w:rPr>
          <w:sz w:val="24"/>
          <w:szCs w:val="24"/>
        </w:rPr>
      </w:pPr>
    </w:p>
    <w:p w14:paraId="1AADDF8F" w14:textId="77777777" w:rsidR="000C0C87" w:rsidRPr="001C66EA" w:rsidRDefault="4F05FDB7" w:rsidP="4F05FDB7">
      <w:pPr>
        <w:contextualSpacing/>
        <w:mirrorIndents/>
        <w:jc w:val="both"/>
        <w:rPr>
          <w:sz w:val="24"/>
          <w:szCs w:val="24"/>
          <w:lang w:val="es-AR"/>
        </w:rPr>
      </w:pPr>
      <w:r w:rsidRPr="4F05FDB7">
        <w:rPr>
          <w:sz w:val="24"/>
          <w:szCs w:val="24"/>
        </w:rPr>
        <w:t xml:space="preserve">Co-director. Programa Investigación Plurianual (PIP 0186) “Experiencia, representación y género: modelos conceptuales e historia social de la mujer”. </w:t>
      </w:r>
      <w:r w:rsidRPr="001C66EA">
        <w:rPr>
          <w:sz w:val="24"/>
          <w:szCs w:val="24"/>
          <w:lang w:val="es-AR"/>
        </w:rPr>
        <w:t xml:space="preserve">CONICET, Buenos Aires, 1999-2001. </w:t>
      </w:r>
    </w:p>
    <w:p w14:paraId="50F40DEB" w14:textId="77777777" w:rsidR="00C91B26" w:rsidRPr="00EC38ED" w:rsidRDefault="00C91B26" w:rsidP="4F05FDB7">
      <w:pPr>
        <w:contextualSpacing/>
        <w:mirrorIndents/>
        <w:jc w:val="both"/>
        <w:rPr>
          <w:sz w:val="24"/>
          <w:szCs w:val="24"/>
        </w:rPr>
      </w:pPr>
    </w:p>
    <w:p w14:paraId="17EDA81A" w14:textId="77777777" w:rsidR="00C91B26" w:rsidRPr="001C66EA" w:rsidRDefault="4F05FDB7" w:rsidP="4F05FDB7">
      <w:pPr>
        <w:contextualSpacing/>
        <w:mirrorIndents/>
        <w:jc w:val="both"/>
        <w:rPr>
          <w:sz w:val="24"/>
          <w:szCs w:val="24"/>
          <w:lang w:val="es-AR"/>
        </w:rPr>
      </w:pPr>
      <w:r w:rsidRPr="4F05FDB7">
        <w:rPr>
          <w:sz w:val="24"/>
          <w:szCs w:val="24"/>
        </w:rPr>
        <w:t xml:space="preserve">Co-director. Programa Investigación Plurianual (PIP 4649) “Historia de familia urbana y rural en los Andes y el Río de la Plata, Siglos XVI-XIX. </w:t>
      </w:r>
      <w:r w:rsidRPr="001C66EA">
        <w:rPr>
          <w:sz w:val="24"/>
          <w:szCs w:val="24"/>
          <w:lang w:val="es-AR"/>
        </w:rPr>
        <w:t>CONICET, Buenos Aires, 1997-1999.</w:t>
      </w:r>
    </w:p>
    <w:p w14:paraId="77A52294" w14:textId="77777777" w:rsidR="00833343" w:rsidRPr="001C66EA" w:rsidRDefault="00833343" w:rsidP="4F05FDB7">
      <w:pPr>
        <w:contextualSpacing/>
        <w:mirrorIndents/>
        <w:jc w:val="both"/>
        <w:rPr>
          <w:sz w:val="24"/>
          <w:szCs w:val="24"/>
          <w:lang w:val="es-AR"/>
        </w:rPr>
      </w:pPr>
    </w:p>
    <w:p w14:paraId="43B4BC7B" w14:textId="77777777" w:rsidR="00C91B26" w:rsidRPr="00EC38ED" w:rsidRDefault="6910F45C" w:rsidP="6910F45C">
      <w:pPr>
        <w:pStyle w:val="Textoindependiente2"/>
        <w:contextualSpacing/>
        <w:mirrorIndents/>
        <w:rPr>
          <w:rFonts w:ascii="Times New Roman" w:hAnsi="Times New Roman"/>
          <w:szCs w:val="24"/>
        </w:rPr>
      </w:pPr>
      <w:r w:rsidRPr="6910F45C">
        <w:rPr>
          <w:rFonts w:ascii="Times New Roman" w:hAnsi="Times New Roman"/>
          <w:szCs w:val="24"/>
        </w:rPr>
        <w:t>Co-director. UBACyT, “Historia de Familia en los Andes y el Río de la Plata”. PROHAL, Instituto Ravignani, Facultad de Filosofía y Letras, Universidad de Buenos Aires, 1994-1997.</w:t>
      </w:r>
    </w:p>
    <w:p w14:paraId="007DCDA8" w14:textId="77777777" w:rsidR="00051860" w:rsidRPr="00EC38ED" w:rsidRDefault="00051860" w:rsidP="4F05FDB7">
      <w:pPr>
        <w:contextualSpacing/>
        <w:mirrorIndents/>
        <w:jc w:val="both"/>
        <w:rPr>
          <w:b/>
          <w:bCs/>
          <w:sz w:val="24"/>
          <w:szCs w:val="24"/>
        </w:rPr>
      </w:pPr>
    </w:p>
    <w:p w14:paraId="4EF52CBD" w14:textId="77777777" w:rsidR="00051860" w:rsidRDefault="4F05FDB7" w:rsidP="4F05FDB7">
      <w:pPr>
        <w:contextualSpacing/>
        <w:mirrorIndents/>
        <w:jc w:val="both"/>
        <w:rPr>
          <w:sz w:val="24"/>
          <w:szCs w:val="24"/>
        </w:rPr>
      </w:pPr>
      <w:r w:rsidRPr="4F05FDB7">
        <w:rPr>
          <w:sz w:val="24"/>
          <w:szCs w:val="24"/>
        </w:rPr>
        <w:t>Investigador Asistente. CEDES (Centro de Estudios de Estado y Sociedad), Departamento de Historia. Buenos Aires, 1982-1985.</w:t>
      </w:r>
    </w:p>
    <w:p w14:paraId="450EA2D7" w14:textId="77777777" w:rsidR="00560764" w:rsidRPr="00EC38ED" w:rsidRDefault="00560764" w:rsidP="4F05FDB7">
      <w:pPr>
        <w:contextualSpacing/>
        <w:mirrorIndents/>
        <w:jc w:val="both"/>
        <w:rPr>
          <w:sz w:val="24"/>
          <w:szCs w:val="24"/>
        </w:rPr>
      </w:pPr>
    </w:p>
    <w:p w14:paraId="3DD355C9" w14:textId="77777777" w:rsidR="00BA079E" w:rsidRPr="00EC38ED" w:rsidRDefault="00BA079E" w:rsidP="4F05FDB7">
      <w:pPr>
        <w:contextualSpacing/>
        <w:mirrorIndents/>
        <w:jc w:val="both"/>
        <w:rPr>
          <w:sz w:val="24"/>
          <w:szCs w:val="24"/>
        </w:rPr>
      </w:pPr>
    </w:p>
    <w:p w14:paraId="3FD8E16E" w14:textId="443C1E16" w:rsidR="00051860" w:rsidRPr="00EC38ED" w:rsidRDefault="4F05FDB7" w:rsidP="4F05FDB7">
      <w:pPr>
        <w:contextualSpacing/>
        <w:mirrorIndents/>
        <w:jc w:val="both"/>
        <w:rPr>
          <w:b/>
          <w:bCs/>
          <w:sz w:val="24"/>
          <w:szCs w:val="24"/>
        </w:rPr>
      </w:pPr>
      <w:r w:rsidRPr="4F05FDB7">
        <w:rPr>
          <w:b/>
          <w:bCs/>
          <w:sz w:val="24"/>
          <w:szCs w:val="24"/>
        </w:rPr>
        <w:t>5.1. Director y Evaluador en instituciones académicas y científicas</w:t>
      </w:r>
    </w:p>
    <w:p w14:paraId="1A81F0B1" w14:textId="77777777" w:rsidR="00B95FAE" w:rsidRPr="00EC38ED" w:rsidRDefault="00B95FAE" w:rsidP="4F05FDB7">
      <w:pPr>
        <w:contextualSpacing/>
        <w:mirrorIndents/>
        <w:jc w:val="both"/>
        <w:rPr>
          <w:b/>
          <w:bCs/>
          <w:sz w:val="24"/>
          <w:szCs w:val="24"/>
        </w:rPr>
      </w:pPr>
    </w:p>
    <w:p w14:paraId="625C4A60" w14:textId="77777777" w:rsidR="00CB42A8" w:rsidRDefault="4F05FDB7" w:rsidP="4F05FDB7">
      <w:pPr>
        <w:contextualSpacing/>
        <w:mirrorIndents/>
        <w:jc w:val="both"/>
        <w:rPr>
          <w:sz w:val="24"/>
          <w:szCs w:val="24"/>
        </w:rPr>
      </w:pPr>
      <w:r w:rsidRPr="4F05FDB7">
        <w:rPr>
          <w:sz w:val="24"/>
          <w:szCs w:val="24"/>
        </w:rPr>
        <w:t>Director y Codirector de Becas CONICET, Argentina.</w:t>
      </w:r>
    </w:p>
    <w:p w14:paraId="717AAFBA" w14:textId="77777777" w:rsidR="00B17D07" w:rsidRPr="00EC38ED" w:rsidRDefault="00B17D07" w:rsidP="4F05FDB7">
      <w:pPr>
        <w:contextualSpacing/>
        <w:mirrorIndents/>
        <w:jc w:val="both"/>
        <w:rPr>
          <w:sz w:val="24"/>
          <w:szCs w:val="24"/>
        </w:rPr>
      </w:pPr>
    </w:p>
    <w:p w14:paraId="2E6D2487" w14:textId="77777777" w:rsidR="00926672" w:rsidRPr="00EC38ED" w:rsidRDefault="4F05FDB7" w:rsidP="4F05FDB7">
      <w:pPr>
        <w:contextualSpacing/>
        <w:mirrorIndents/>
        <w:jc w:val="both"/>
        <w:rPr>
          <w:sz w:val="24"/>
          <w:szCs w:val="24"/>
        </w:rPr>
      </w:pPr>
      <w:r w:rsidRPr="4F05FDB7">
        <w:rPr>
          <w:sz w:val="24"/>
          <w:szCs w:val="24"/>
        </w:rPr>
        <w:t xml:space="preserve">Director de Becas UBACyT, Universidad de Buenos Aires, Argentina. </w:t>
      </w:r>
    </w:p>
    <w:p w14:paraId="56EE48EE" w14:textId="77777777" w:rsidR="00926672" w:rsidRPr="00EC38ED" w:rsidRDefault="00926672" w:rsidP="4F05FDB7">
      <w:pPr>
        <w:contextualSpacing/>
        <w:mirrorIndents/>
        <w:jc w:val="both"/>
        <w:rPr>
          <w:sz w:val="24"/>
          <w:szCs w:val="24"/>
        </w:rPr>
      </w:pPr>
    </w:p>
    <w:p w14:paraId="5F917E0A" w14:textId="77777777" w:rsidR="00230C4C" w:rsidRDefault="4F05FDB7" w:rsidP="4F05FDB7">
      <w:pPr>
        <w:contextualSpacing/>
        <w:mirrorIndents/>
        <w:jc w:val="both"/>
        <w:rPr>
          <w:color w:val="000000"/>
          <w:sz w:val="24"/>
          <w:szCs w:val="24"/>
          <w:lang w:val="es-AR"/>
        </w:rPr>
      </w:pPr>
      <w:r w:rsidRPr="4F05FDB7">
        <w:rPr>
          <w:sz w:val="24"/>
          <w:szCs w:val="24"/>
        </w:rPr>
        <w:t>Evaluador á</w:t>
      </w:r>
      <w:r w:rsidRPr="4F05FDB7">
        <w:rPr>
          <w:color w:val="000000" w:themeColor="text1"/>
          <w:sz w:val="24"/>
          <w:szCs w:val="24"/>
          <w:lang w:val="es-AR"/>
        </w:rPr>
        <w:t>rea Ciencias Sociales y Humanidades, CONEAU, Argentina.</w:t>
      </w:r>
    </w:p>
    <w:p w14:paraId="2908EB2C" w14:textId="77777777" w:rsidR="00B17D07" w:rsidRPr="00EC38ED" w:rsidRDefault="00B17D07" w:rsidP="4F05FDB7">
      <w:pPr>
        <w:contextualSpacing/>
        <w:mirrorIndents/>
        <w:jc w:val="both"/>
        <w:rPr>
          <w:color w:val="000000"/>
          <w:sz w:val="24"/>
          <w:szCs w:val="24"/>
          <w:lang w:val="es-AR"/>
        </w:rPr>
      </w:pPr>
    </w:p>
    <w:p w14:paraId="5C1EF064" w14:textId="77777777" w:rsidR="00926672" w:rsidRDefault="4F05FDB7" w:rsidP="4F05FDB7">
      <w:pPr>
        <w:contextualSpacing/>
        <w:mirrorIndents/>
        <w:jc w:val="both"/>
        <w:rPr>
          <w:color w:val="000000"/>
          <w:sz w:val="24"/>
          <w:szCs w:val="24"/>
        </w:rPr>
      </w:pPr>
      <w:r w:rsidRPr="4F05FDB7">
        <w:rPr>
          <w:color w:val="000000" w:themeColor="text1"/>
          <w:sz w:val="24"/>
          <w:szCs w:val="24"/>
          <w:lang w:val="es-AR"/>
        </w:rPr>
        <w:t>Evaluador á</w:t>
      </w:r>
      <w:r w:rsidRPr="4F05FDB7">
        <w:rPr>
          <w:color w:val="000000" w:themeColor="text1"/>
          <w:sz w:val="24"/>
          <w:szCs w:val="24"/>
        </w:rPr>
        <w:t>rea Ciencias Humanas, FONCYT, Argentina.</w:t>
      </w:r>
    </w:p>
    <w:p w14:paraId="121FD38A" w14:textId="77777777" w:rsidR="00100379" w:rsidRDefault="00100379" w:rsidP="4F05FDB7">
      <w:pPr>
        <w:contextualSpacing/>
        <w:mirrorIndents/>
        <w:jc w:val="both"/>
        <w:rPr>
          <w:color w:val="000000"/>
          <w:sz w:val="24"/>
          <w:szCs w:val="24"/>
        </w:rPr>
      </w:pPr>
    </w:p>
    <w:p w14:paraId="4ED61396" w14:textId="77777777" w:rsidR="00100379" w:rsidRDefault="4F05FDB7" w:rsidP="4F05FDB7">
      <w:pPr>
        <w:contextualSpacing/>
        <w:mirrorIndents/>
        <w:jc w:val="both"/>
        <w:rPr>
          <w:sz w:val="24"/>
          <w:szCs w:val="24"/>
        </w:rPr>
      </w:pPr>
      <w:r w:rsidRPr="4F05FDB7">
        <w:rPr>
          <w:sz w:val="24"/>
          <w:szCs w:val="24"/>
        </w:rPr>
        <w:t>Evaluador. FONDECYT, Comisión Nacional de Investigación Científica y Tecnológica de Chile (CONICYT) Chile.</w:t>
      </w:r>
    </w:p>
    <w:p w14:paraId="1FE2DD96" w14:textId="77777777" w:rsidR="000E55EB" w:rsidRDefault="000E55EB" w:rsidP="4F05FDB7">
      <w:pPr>
        <w:contextualSpacing/>
        <w:mirrorIndents/>
        <w:jc w:val="both"/>
        <w:rPr>
          <w:sz w:val="24"/>
          <w:szCs w:val="24"/>
        </w:rPr>
      </w:pPr>
    </w:p>
    <w:p w14:paraId="2483B92C" w14:textId="7A660FED" w:rsidR="2AEEE22C" w:rsidRDefault="6910F45C" w:rsidP="6910F45C">
      <w:pPr>
        <w:jc w:val="both"/>
        <w:rPr>
          <w:color w:val="000000" w:themeColor="text1"/>
          <w:sz w:val="24"/>
          <w:szCs w:val="24"/>
          <w:lang w:val="es-AR"/>
        </w:rPr>
      </w:pPr>
      <w:r w:rsidRPr="6910F45C">
        <w:rPr>
          <w:color w:val="000000" w:themeColor="text1"/>
          <w:sz w:val="24"/>
          <w:szCs w:val="24"/>
          <w:lang w:val="es-AR"/>
        </w:rPr>
        <w:t>Evaluador. Proyectos de investigación. SIGEVA/CONICET (Comisión Asesora de Historia, Geografía y Turismo de la Universidad del Salvador), octubre, 2021.</w:t>
      </w:r>
    </w:p>
    <w:p w14:paraId="1E7E1307" w14:textId="77F4C7C8" w:rsidR="2AEEE22C" w:rsidRDefault="2AEEE22C" w:rsidP="4F05FDB7">
      <w:pPr>
        <w:jc w:val="both"/>
        <w:rPr>
          <w:sz w:val="24"/>
          <w:szCs w:val="24"/>
          <w:lang w:val="es-AR"/>
        </w:rPr>
      </w:pPr>
    </w:p>
    <w:p w14:paraId="12CD2FB4" w14:textId="77777777" w:rsidR="000E55EB" w:rsidRDefault="4F05FDB7" w:rsidP="4F05FDB7">
      <w:pPr>
        <w:contextualSpacing/>
        <w:mirrorIndents/>
        <w:jc w:val="both"/>
        <w:rPr>
          <w:sz w:val="24"/>
          <w:szCs w:val="24"/>
          <w:lang w:val="es-AR"/>
        </w:rPr>
      </w:pPr>
      <w:r w:rsidRPr="4F05FDB7">
        <w:rPr>
          <w:sz w:val="24"/>
          <w:szCs w:val="24"/>
          <w:lang w:val="es-AR"/>
        </w:rPr>
        <w:t>Jurado de Tesis Doctoral. Instituto de Historia de la Pontificia Universidad Católica de Valparaíso, Chile, marzo, 2017.</w:t>
      </w:r>
    </w:p>
    <w:p w14:paraId="27357532" w14:textId="77777777" w:rsidR="001544A5" w:rsidRPr="000E55EB" w:rsidRDefault="001544A5" w:rsidP="4F05FDB7">
      <w:pPr>
        <w:contextualSpacing/>
        <w:mirrorIndents/>
        <w:jc w:val="both"/>
        <w:rPr>
          <w:sz w:val="24"/>
          <w:szCs w:val="24"/>
          <w:lang w:val="es-AR"/>
        </w:rPr>
      </w:pPr>
    </w:p>
    <w:p w14:paraId="24997F26" w14:textId="77777777" w:rsidR="001C264D" w:rsidRDefault="4F05FDB7" w:rsidP="4F05FDB7">
      <w:pPr>
        <w:contextualSpacing/>
        <w:mirrorIndents/>
        <w:jc w:val="both"/>
        <w:rPr>
          <w:sz w:val="24"/>
          <w:szCs w:val="24"/>
        </w:rPr>
      </w:pPr>
      <w:r w:rsidRPr="4F05FDB7">
        <w:rPr>
          <w:sz w:val="24"/>
          <w:szCs w:val="24"/>
        </w:rPr>
        <w:t>Evaluador de artículo (referato, sistema doble ciego) Revista: del prudente saber. Facultad de Ciencias de la Educación, Universidad Nacional de Entre Ríos, Argentina, 2017.</w:t>
      </w:r>
    </w:p>
    <w:p w14:paraId="07F023C8" w14:textId="77777777" w:rsidR="001C264D" w:rsidRPr="00EC38ED" w:rsidRDefault="001C264D" w:rsidP="4F05FDB7">
      <w:pPr>
        <w:contextualSpacing/>
        <w:mirrorIndents/>
        <w:jc w:val="both"/>
        <w:rPr>
          <w:sz w:val="24"/>
          <w:szCs w:val="24"/>
        </w:rPr>
      </w:pPr>
    </w:p>
    <w:p w14:paraId="1FCB2C47" w14:textId="77777777" w:rsidR="009821DF" w:rsidRPr="00EC38ED" w:rsidRDefault="4F05FDB7" w:rsidP="4F05FDB7">
      <w:pPr>
        <w:contextualSpacing/>
        <w:mirrorIndents/>
        <w:jc w:val="both"/>
        <w:rPr>
          <w:sz w:val="24"/>
          <w:szCs w:val="24"/>
        </w:rPr>
      </w:pPr>
      <w:r w:rsidRPr="4F05FDB7">
        <w:rPr>
          <w:sz w:val="24"/>
          <w:szCs w:val="24"/>
        </w:rPr>
        <w:t>Director y Evaluador de Tesis de Doctorado, Universidad Nacional de Córdoba, Argentina.</w:t>
      </w:r>
    </w:p>
    <w:p w14:paraId="4BDB5498" w14:textId="77777777" w:rsidR="000D2CE9" w:rsidRPr="00EC38ED" w:rsidRDefault="000D2CE9" w:rsidP="4F05FDB7">
      <w:pPr>
        <w:contextualSpacing/>
        <w:mirrorIndents/>
        <w:jc w:val="both"/>
        <w:rPr>
          <w:sz w:val="24"/>
          <w:szCs w:val="24"/>
        </w:rPr>
      </w:pPr>
    </w:p>
    <w:p w14:paraId="431DB0D3" w14:textId="77777777" w:rsidR="00DD7C85" w:rsidRDefault="4F05FDB7" w:rsidP="4F05FDB7">
      <w:pPr>
        <w:contextualSpacing/>
        <w:mirrorIndents/>
        <w:jc w:val="both"/>
        <w:rPr>
          <w:sz w:val="24"/>
          <w:szCs w:val="24"/>
        </w:rPr>
      </w:pPr>
      <w:r w:rsidRPr="4F05FDB7">
        <w:rPr>
          <w:sz w:val="24"/>
          <w:szCs w:val="24"/>
        </w:rPr>
        <w:t>Evaluador y Jurado de Tesis de Doctorado, Universidad de Buenos Aires, Argentina.</w:t>
      </w:r>
    </w:p>
    <w:p w14:paraId="2916C19D" w14:textId="77777777" w:rsidR="00F440D6" w:rsidRDefault="00F440D6" w:rsidP="4F05FDB7">
      <w:pPr>
        <w:contextualSpacing/>
        <w:mirrorIndents/>
        <w:jc w:val="both"/>
        <w:rPr>
          <w:sz w:val="24"/>
          <w:szCs w:val="24"/>
        </w:rPr>
      </w:pPr>
    </w:p>
    <w:p w14:paraId="465563A9" w14:textId="77777777" w:rsidR="00F440D6" w:rsidRPr="00EC38ED" w:rsidRDefault="4F05FDB7" w:rsidP="4F05FDB7">
      <w:pPr>
        <w:contextualSpacing/>
        <w:mirrorIndents/>
        <w:jc w:val="both"/>
        <w:rPr>
          <w:sz w:val="24"/>
          <w:szCs w:val="24"/>
        </w:rPr>
      </w:pPr>
      <w:r w:rsidRPr="4F05FDB7">
        <w:rPr>
          <w:sz w:val="24"/>
          <w:szCs w:val="24"/>
        </w:rPr>
        <w:t>Evaluador y Jurado de Tesis. Carrera de Especialización en Infancia e Instituciones. Facultad de Psicología. Universidad de Mar del Plata. Prov. de Buenos aires, Argentina.</w:t>
      </w:r>
    </w:p>
    <w:p w14:paraId="74869460" w14:textId="77777777" w:rsidR="00DD7C85" w:rsidRPr="00EC38ED" w:rsidRDefault="00DD7C85" w:rsidP="4F05FDB7">
      <w:pPr>
        <w:contextualSpacing/>
        <w:mirrorIndents/>
        <w:jc w:val="both"/>
        <w:rPr>
          <w:sz w:val="24"/>
          <w:szCs w:val="24"/>
        </w:rPr>
      </w:pPr>
    </w:p>
    <w:p w14:paraId="1CDECC89" w14:textId="77777777" w:rsidR="00BE75F1" w:rsidRPr="00EC38ED" w:rsidRDefault="4F05FDB7" w:rsidP="4F05FDB7">
      <w:pPr>
        <w:contextualSpacing/>
        <w:mirrorIndents/>
        <w:jc w:val="both"/>
        <w:rPr>
          <w:sz w:val="24"/>
          <w:szCs w:val="24"/>
        </w:rPr>
      </w:pPr>
      <w:r w:rsidRPr="4F05FDB7">
        <w:rPr>
          <w:sz w:val="24"/>
          <w:szCs w:val="24"/>
        </w:rPr>
        <w:t>Director y Evaluador de Tesis de Maestría, Universidad Nacional de Rosario, Santa Fe, Argentina.</w:t>
      </w:r>
    </w:p>
    <w:p w14:paraId="187F57B8" w14:textId="77777777" w:rsidR="00BE75F1" w:rsidRPr="00EC38ED" w:rsidRDefault="00BE75F1" w:rsidP="4F05FDB7">
      <w:pPr>
        <w:contextualSpacing/>
        <w:mirrorIndents/>
        <w:jc w:val="both"/>
        <w:rPr>
          <w:sz w:val="24"/>
          <w:szCs w:val="24"/>
        </w:rPr>
      </w:pPr>
    </w:p>
    <w:p w14:paraId="34EFEEE6" w14:textId="77777777" w:rsidR="00BE75F1" w:rsidRPr="00EC38ED" w:rsidRDefault="4F05FDB7" w:rsidP="4F05FDB7">
      <w:pPr>
        <w:contextualSpacing/>
        <w:mirrorIndents/>
        <w:jc w:val="both"/>
        <w:rPr>
          <w:sz w:val="24"/>
          <w:szCs w:val="24"/>
        </w:rPr>
      </w:pPr>
      <w:r w:rsidRPr="4F05FDB7">
        <w:rPr>
          <w:sz w:val="24"/>
          <w:szCs w:val="24"/>
        </w:rPr>
        <w:t>Director y Evaluador de Tesis de Maestría, Universidad Nacional de Gral. San Martín, Argentina.</w:t>
      </w:r>
    </w:p>
    <w:p w14:paraId="54738AF4" w14:textId="77777777" w:rsidR="00BE75F1" w:rsidRPr="00EC38ED" w:rsidRDefault="00BE75F1" w:rsidP="4F05FDB7">
      <w:pPr>
        <w:contextualSpacing/>
        <w:mirrorIndents/>
        <w:jc w:val="both"/>
        <w:rPr>
          <w:sz w:val="24"/>
          <w:szCs w:val="24"/>
        </w:rPr>
      </w:pPr>
    </w:p>
    <w:p w14:paraId="286AC730" w14:textId="77777777" w:rsidR="000D2CE9" w:rsidRDefault="4F05FDB7" w:rsidP="4F05FDB7">
      <w:pPr>
        <w:contextualSpacing/>
        <w:mirrorIndents/>
        <w:jc w:val="both"/>
        <w:rPr>
          <w:sz w:val="24"/>
          <w:szCs w:val="24"/>
        </w:rPr>
      </w:pPr>
      <w:r w:rsidRPr="4F05FDB7">
        <w:rPr>
          <w:sz w:val="24"/>
          <w:szCs w:val="24"/>
        </w:rPr>
        <w:t>Evaluador de Tesis de Maestría de FLACSO, Buenos Aires, Argentina.</w:t>
      </w:r>
    </w:p>
    <w:p w14:paraId="46ABBD8F" w14:textId="77777777" w:rsidR="00D8300B" w:rsidRDefault="00D8300B" w:rsidP="4F05FDB7">
      <w:pPr>
        <w:contextualSpacing/>
        <w:mirrorIndents/>
        <w:jc w:val="both"/>
        <w:rPr>
          <w:sz w:val="24"/>
          <w:szCs w:val="24"/>
          <w:lang w:val="es-AR"/>
        </w:rPr>
      </w:pPr>
    </w:p>
    <w:p w14:paraId="0F195BAE" w14:textId="77777777" w:rsidR="00A865C7" w:rsidRDefault="4F05FDB7" w:rsidP="4F05FDB7">
      <w:pPr>
        <w:contextualSpacing/>
        <w:mirrorIndents/>
        <w:jc w:val="both"/>
        <w:rPr>
          <w:sz w:val="24"/>
          <w:szCs w:val="24"/>
        </w:rPr>
      </w:pPr>
      <w:r w:rsidRPr="4F05FDB7">
        <w:rPr>
          <w:sz w:val="24"/>
          <w:szCs w:val="24"/>
        </w:rPr>
        <w:t xml:space="preserve">Evaluador Programa de Becas de la Universidad de Luján. Prov. de Buenos Aires, Argentina, 1994. </w:t>
      </w:r>
    </w:p>
    <w:p w14:paraId="06BBA33E" w14:textId="77777777" w:rsidR="00D117C0" w:rsidRDefault="00D117C0" w:rsidP="4F05FDB7">
      <w:pPr>
        <w:contextualSpacing/>
        <w:mirrorIndents/>
        <w:jc w:val="both"/>
        <w:rPr>
          <w:sz w:val="24"/>
          <w:szCs w:val="24"/>
        </w:rPr>
      </w:pPr>
    </w:p>
    <w:p w14:paraId="464FCBC1" w14:textId="77777777" w:rsidR="001859AD" w:rsidRDefault="001859AD" w:rsidP="4F05FDB7">
      <w:pPr>
        <w:contextualSpacing/>
        <w:mirrorIndents/>
        <w:jc w:val="both"/>
        <w:rPr>
          <w:sz w:val="24"/>
          <w:szCs w:val="24"/>
        </w:rPr>
      </w:pPr>
    </w:p>
    <w:p w14:paraId="5C8C6B09" w14:textId="77777777" w:rsidR="0048167A" w:rsidRPr="0040262F" w:rsidRDefault="0048167A" w:rsidP="4F05FDB7">
      <w:pPr>
        <w:contextualSpacing/>
        <w:mirrorIndents/>
        <w:jc w:val="both"/>
        <w:rPr>
          <w:sz w:val="24"/>
          <w:szCs w:val="24"/>
        </w:rPr>
      </w:pPr>
    </w:p>
    <w:p w14:paraId="6301F649" w14:textId="2EDDFBEB" w:rsidR="00544FF9" w:rsidRDefault="6910F45C" w:rsidP="6910F45C">
      <w:pPr>
        <w:jc w:val="both"/>
        <w:rPr>
          <w:b/>
          <w:bCs/>
          <w:sz w:val="24"/>
          <w:szCs w:val="24"/>
        </w:rPr>
      </w:pPr>
      <w:r w:rsidRPr="6910F45C">
        <w:rPr>
          <w:b/>
          <w:bCs/>
          <w:sz w:val="24"/>
          <w:szCs w:val="24"/>
        </w:rPr>
        <w:t>5.2 Membresía en Comités Académicos y Editoriales</w:t>
      </w:r>
    </w:p>
    <w:p w14:paraId="5066D292" w14:textId="77777777" w:rsidR="00B34F35" w:rsidRDefault="00B34F35" w:rsidP="6910F45C">
      <w:pPr>
        <w:jc w:val="both"/>
        <w:rPr>
          <w:b/>
          <w:bCs/>
          <w:sz w:val="24"/>
          <w:szCs w:val="24"/>
        </w:rPr>
      </w:pPr>
    </w:p>
    <w:p w14:paraId="58D91EA1" w14:textId="1F7E4BAD" w:rsidR="00B34F35" w:rsidRPr="00B34F35" w:rsidRDefault="00B34F35" w:rsidP="00B34F35">
      <w:pPr>
        <w:jc w:val="both"/>
        <w:rPr>
          <w:bCs/>
          <w:iCs/>
          <w:sz w:val="24"/>
          <w:szCs w:val="24"/>
          <w:shd w:val="clear" w:color="auto" w:fill="FFFFFF"/>
        </w:rPr>
      </w:pPr>
      <w:r w:rsidRPr="00B34F35">
        <w:rPr>
          <w:bCs/>
          <w:iCs/>
          <w:sz w:val="24"/>
          <w:szCs w:val="24"/>
          <w:shd w:val="clear" w:color="auto" w:fill="FFFFFF"/>
        </w:rPr>
        <w:t>J</w:t>
      </w:r>
      <w:r>
        <w:rPr>
          <w:bCs/>
          <w:iCs/>
          <w:sz w:val="24"/>
          <w:szCs w:val="24"/>
          <w:shd w:val="clear" w:color="auto" w:fill="FFFFFF"/>
        </w:rPr>
        <w:t>urado</w:t>
      </w:r>
      <w:r w:rsidRPr="00B34F35">
        <w:rPr>
          <w:bCs/>
          <w:iCs/>
          <w:sz w:val="24"/>
          <w:szCs w:val="24"/>
          <w:shd w:val="clear" w:color="auto" w:fill="FFFFFF"/>
        </w:rPr>
        <w:t xml:space="preserve"> Titular.</w:t>
      </w:r>
      <w:r>
        <w:rPr>
          <w:rFonts w:eastAsiaTheme="minorEastAsia"/>
          <w:sz w:val="24"/>
          <w:szCs w:val="24"/>
          <w:lang w:eastAsia="es-AR"/>
        </w:rPr>
        <w:t xml:space="preserve"> </w:t>
      </w:r>
      <w:r w:rsidRPr="00B34F35">
        <w:rPr>
          <w:rFonts w:eastAsiaTheme="minorEastAsia"/>
          <w:sz w:val="24"/>
          <w:szCs w:val="24"/>
          <w:lang w:eastAsia="es-AR"/>
        </w:rPr>
        <w:t>Lorena Aguirre. “Del desvalimiento a la creatividad en el campo de las infancias a las instituciones en la ciudad de Santa Fe durante el período 2020-2022”. Maestría en Infancia e Instituciones. Facultad de Psicología. Universidad Nacional de Mar del Plata, 2023</w:t>
      </w:r>
      <w:r w:rsidRPr="00B34F35">
        <w:rPr>
          <w:bCs/>
          <w:iCs/>
          <w:sz w:val="24"/>
          <w:szCs w:val="24"/>
          <w:shd w:val="clear" w:color="auto" w:fill="FFFFFF"/>
        </w:rPr>
        <w:t>.</w:t>
      </w:r>
    </w:p>
    <w:p w14:paraId="7B74E289" w14:textId="77777777" w:rsidR="00EF7B59" w:rsidRPr="00EF7B59" w:rsidRDefault="00EF7B59" w:rsidP="6910F45C">
      <w:pPr>
        <w:jc w:val="both"/>
        <w:rPr>
          <w:b/>
          <w:bCs/>
          <w:sz w:val="24"/>
          <w:szCs w:val="24"/>
        </w:rPr>
      </w:pPr>
    </w:p>
    <w:p w14:paraId="4E239F46" w14:textId="4B29EB03" w:rsidR="00EF7B59" w:rsidRPr="00EF7B59" w:rsidRDefault="00EF7B59" w:rsidP="6910F45C">
      <w:pPr>
        <w:jc w:val="both"/>
        <w:rPr>
          <w:sz w:val="24"/>
          <w:szCs w:val="24"/>
        </w:rPr>
      </w:pPr>
      <w:r>
        <w:rPr>
          <w:sz w:val="24"/>
          <w:szCs w:val="24"/>
        </w:rPr>
        <w:t>Jurado T</w:t>
      </w:r>
      <w:r w:rsidRPr="00EF7B59">
        <w:rPr>
          <w:sz w:val="24"/>
          <w:szCs w:val="24"/>
        </w:rPr>
        <w:t>itular</w:t>
      </w:r>
      <w:r w:rsidRPr="00EF7B59">
        <w:rPr>
          <w:sz w:val="24"/>
          <w:szCs w:val="24"/>
          <w:lang w:val="pt-BR"/>
        </w:rPr>
        <w:t xml:space="preserve">. </w:t>
      </w:r>
      <w:r w:rsidRPr="00EF7B59">
        <w:rPr>
          <w:sz w:val="24"/>
          <w:szCs w:val="24"/>
        </w:rPr>
        <w:t>Cintia Estefanía Montes</w:t>
      </w:r>
      <w:r w:rsidR="00B34F35">
        <w:rPr>
          <w:sz w:val="24"/>
          <w:szCs w:val="24"/>
        </w:rPr>
        <w:t>.</w:t>
      </w:r>
      <w:r w:rsidRPr="00EF7B59">
        <w:rPr>
          <w:sz w:val="24"/>
          <w:szCs w:val="24"/>
          <w:lang w:val="pt-BR"/>
        </w:rPr>
        <w:t xml:space="preserve"> </w:t>
      </w:r>
      <w:r w:rsidRPr="00EF7B59">
        <w:rPr>
          <w:sz w:val="24"/>
          <w:szCs w:val="24"/>
        </w:rPr>
        <w:t xml:space="preserve">“Infancia e instituciones: prácticas e intervenciones profesionales en el marco de procesos de adopción desde la perspectiva del lazo fraterno”- </w:t>
      </w:r>
      <w:r w:rsidRPr="00EF7B59">
        <w:rPr>
          <w:rFonts w:eastAsiaTheme="minorEastAsia"/>
          <w:sz w:val="24"/>
          <w:szCs w:val="24"/>
          <w:lang w:eastAsia="es-AR"/>
        </w:rPr>
        <w:t>Maestría en Infancia e Instituciones. Facultad de Psicología. Universidad Nacional de Mar del Plata, 2023.</w:t>
      </w:r>
    </w:p>
    <w:p w14:paraId="2EC51612" w14:textId="77777777" w:rsidR="007C15E6" w:rsidRDefault="007C15E6" w:rsidP="6910F45C">
      <w:pPr>
        <w:jc w:val="both"/>
        <w:rPr>
          <w:b/>
          <w:bCs/>
          <w:sz w:val="24"/>
          <w:szCs w:val="24"/>
        </w:rPr>
      </w:pPr>
    </w:p>
    <w:p w14:paraId="59EC8103" w14:textId="30D01351" w:rsidR="007C15E6" w:rsidRPr="007C15E6" w:rsidRDefault="007C15E6" w:rsidP="6910F45C">
      <w:pPr>
        <w:jc w:val="both"/>
        <w:rPr>
          <w:bCs/>
          <w:sz w:val="24"/>
          <w:szCs w:val="24"/>
        </w:rPr>
      </w:pPr>
      <w:r w:rsidRPr="007C15E6">
        <w:rPr>
          <w:bCs/>
          <w:sz w:val="24"/>
          <w:szCs w:val="24"/>
        </w:rPr>
        <w:t>Revisor y Evaluador</w:t>
      </w:r>
      <w:r>
        <w:rPr>
          <w:bCs/>
          <w:sz w:val="24"/>
          <w:szCs w:val="24"/>
        </w:rPr>
        <w:t>. Instituto Colombiano Nacional de Antropología e Historia (</w:t>
      </w:r>
      <w:r>
        <w:rPr>
          <w:rFonts w:ascii="Arial" w:hAnsi="Arial" w:cs="Arial"/>
          <w:color w:val="333333"/>
          <w:shd w:val="clear" w:color="auto" w:fill="FFFFFF"/>
        </w:rPr>
        <w:t>ICANH). Bogotá, 2022.</w:t>
      </w:r>
    </w:p>
    <w:p w14:paraId="3382A365" w14:textId="77777777" w:rsidR="00526B68" w:rsidRDefault="00526B68" w:rsidP="6910F45C">
      <w:pPr>
        <w:jc w:val="both"/>
        <w:rPr>
          <w:b/>
          <w:bCs/>
          <w:sz w:val="24"/>
          <w:szCs w:val="24"/>
        </w:rPr>
      </w:pPr>
    </w:p>
    <w:p w14:paraId="25299768" w14:textId="77777777" w:rsidR="007C7E70" w:rsidRPr="007C7E70" w:rsidRDefault="6910F45C" w:rsidP="6910F45C">
      <w:pPr>
        <w:jc w:val="both"/>
        <w:rPr>
          <w:sz w:val="24"/>
          <w:szCs w:val="24"/>
        </w:rPr>
      </w:pPr>
      <w:r w:rsidRPr="6910F45C">
        <w:rPr>
          <w:sz w:val="24"/>
          <w:szCs w:val="24"/>
        </w:rPr>
        <w:t>Evaluador. Convocatoria Proyectos Cuatrienales. Universidad Nacional de Rosario 2020-2023.</w:t>
      </w:r>
    </w:p>
    <w:p w14:paraId="5C71F136" w14:textId="77777777" w:rsidR="007C7E70" w:rsidRDefault="007C7E70" w:rsidP="4F05FDB7">
      <w:pPr>
        <w:jc w:val="both"/>
        <w:rPr>
          <w:b/>
          <w:bCs/>
          <w:color w:val="1F497D" w:themeColor="text2"/>
          <w:sz w:val="24"/>
          <w:szCs w:val="24"/>
          <w:shd w:val="clear" w:color="auto" w:fill="FAFCFF"/>
          <w:lang w:val="es-ES"/>
        </w:rPr>
      </w:pPr>
    </w:p>
    <w:p w14:paraId="592F7C15" w14:textId="7C96A14C" w:rsidR="00526B68" w:rsidRPr="00EF7B59" w:rsidRDefault="7E70C11D" w:rsidP="7E70C11D">
      <w:pPr>
        <w:jc w:val="both"/>
        <w:rPr>
          <w:sz w:val="24"/>
          <w:szCs w:val="24"/>
        </w:rPr>
      </w:pPr>
      <w:r w:rsidRPr="7E70C11D">
        <w:rPr>
          <w:rFonts w:ascii="Times" w:eastAsia="Times" w:hAnsi="Times" w:cs="Times"/>
          <w:color w:val="000000" w:themeColor="text1"/>
          <w:sz w:val="24"/>
          <w:szCs w:val="24"/>
          <w:lang w:val="es-ES"/>
        </w:rPr>
        <w:t>Miembro Comisión Evaluadora</w:t>
      </w:r>
      <w:r w:rsidRPr="7E70C11D">
        <w:rPr>
          <w:rFonts w:ascii="Times" w:eastAsia="Times" w:hAnsi="Times" w:cs="Times"/>
          <w:b/>
          <w:bCs/>
          <w:color w:val="000000" w:themeColor="text1"/>
          <w:sz w:val="24"/>
          <w:szCs w:val="24"/>
          <w:lang w:val="es-ES"/>
        </w:rPr>
        <w:t xml:space="preserve">. </w:t>
      </w:r>
      <w:r w:rsidRPr="7E70C11D">
        <w:rPr>
          <w:rFonts w:ascii="Times" w:eastAsia="Times" w:hAnsi="Times" w:cs="Times"/>
          <w:color w:val="000000" w:themeColor="text1"/>
          <w:sz w:val="24"/>
          <w:szCs w:val="24"/>
          <w:lang w:val="es-ES"/>
        </w:rPr>
        <w:t>Nuevos Proyectos de Investigación. Convocatoria 2022 de la Universidad Nacional de la Patagonia Austral. Diciembre, 2021.</w:t>
      </w:r>
    </w:p>
    <w:p w14:paraId="791E9839" w14:textId="1D4613FE" w:rsidR="00526B68" w:rsidRPr="00BD3475" w:rsidRDefault="00526B68" w:rsidP="7E70C11D">
      <w:pPr>
        <w:jc w:val="both"/>
        <w:rPr>
          <w:sz w:val="24"/>
          <w:szCs w:val="24"/>
          <w:bdr w:val="none" w:sz="0" w:space="0" w:color="auto" w:frame="1"/>
        </w:rPr>
      </w:pPr>
      <w:r w:rsidRPr="4F05FDB7">
        <w:rPr>
          <w:color w:val="212121"/>
          <w:sz w:val="24"/>
          <w:szCs w:val="24"/>
          <w:bdr w:val="none" w:sz="0" w:space="0" w:color="auto" w:frame="1"/>
        </w:rPr>
        <w:t xml:space="preserve">Miembro </w:t>
      </w:r>
      <w:r w:rsidRPr="7E70C11D">
        <w:rPr>
          <w:color w:val="212121"/>
          <w:sz w:val="24"/>
          <w:szCs w:val="24"/>
          <w:shd w:val="clear" w:color="auto" w:fill="FFFFFF"/>
        </w:rPr>
        <w:t xml:space="preserve">Comité Científico </w:t>
      </w:r>
      <w:r w:rsidRPr="4F05FDB7">
        <w:rPr>
          <w:sz w:val="24"/>
          <w:szCs w:val="24"/>
          <w:bdr w:val="none" w:sz="0" w:space="0" w:color="auto" w:frame="1"/>
        </w:rPr>
        <w:t>del </w:t>
      </w:r>
      <w:r w:rsidR="00544FF9" w:rsidRPr="4F05FDB7">
        <w:rPr>
          <w:sz w:val="24"/>
          <w:szCs w:val="24"/>
          <w:bdr w:val="none" w:sz="0" w:space="0" w:color="auto" w:frame="1"/>
        </w:rPr>
        <w:t>VII Simposio Internacion</w:t>
      </w:r>
      <w:r w:rsidR="00432D49" w:rsidRPr="4F05FDB7">
        <w:rPr>
          <w:sz w:val="24"/>
          <w:szCs w:val="24"/>
          <w:bdr w:val="none" w:sz="0" w:space="0" w:color="auto" w:frame="1"/>
        </w:rPr>
        <w:t>al en Infancia e Instituciones</w:t>
      </w:r>
      <w:r w:rsidR="00544FF9" w:rsidRPr="4F05FDB7">
        <w:rPr>
          <w:sz w:val="24"/>
          <w:szCs w:val="24"/>
          <w:bdr w:val="none" w:sz="0" w:space="0" w:color="auto" w:frame="1"/>
        </w:rPr>
        <w:t xml:space="preserve"> (SIMPINFA). </w:t>
      </w:r>
      <w:r w:rsidRPr="4F05FDB7">
        <w:rPr>
          <w:sz w:val="24"/>
          <w:szCs w:val="24"/>
          <w:bdr w:val="none" w:sz="0" w:space="0" w:color="auto" w:frame="1"/>
        </w:rPr>
        <w:t>“</w:t>
      </w:r>
      <w:r w:rsidR="00544FF9" w:rsidRPr="4F05FDB7">
        <w:rPr>
          <w:sz w:val="24"/>
          <w:szCs w:val="24"/>
          <w:bdr w:val="none" w:sz="0" w:space="0" w:color="auto" w:frame="1"/>
        </w:rPr>
        <w:t>Sujetos: territorios, fronteras y exilios</w:t>
      </w:r>
      <w:r w:rsidR="00432D49" w:rsidRPr="4F05FDB7">
        <w:rPr>
          <w:sz w:val="24"/>
          <w:szCs w:val="24"/>
          <w:bdr w:val="none" w:sz="0" w:space="0" w:color="auto" w:frame="1"/>
        </w:rPr>
        <w:t>”</w:t>
      </w:r>
      <w:r w:rsidRPr="4F05FDB7">
        <w:rPr>
          <w:sz w:val="24"/>
          <w:szCs w:val="24"/>
          <w:bdr w:val="none" w:sz="0" w:space="0" w:color="auto" w:frame="1"/>
        </w:rPr>
        <w:t>.</w:t>
      </w:r>
      <w:r w:rsidR="7E70C11D" w:rsidRPr="7E70C11D">
        <w:rPr>
          <w:sz w:val="24"/>
          <w:szCs w:val="24"/>
        </w:rPr>
        <w:t xml:space="preserve"> Mar del Plata, 2020.</w:t>
      </w:r>
    </w:p>
    <w:p w14:paraId="62199465" w14:textId="77777777" w:rsidR="005707FA" w:rsidRPr="00BD3475" w:rsidRDefault="005707FA" w:rsidP="4F05FDB7">
      <w:pPr>
        <w:jc w:val="both"/>
        <w:rPr>
          <w:sz w:val="24"/>
          <w:szCs w:val="24"/>
          <w:bdr w:val="none" w:sz="0" w:space="0" w:color="auto" w:frame="1"/>
        </w:rPr>
      </w:pPr>
    </w:p>
    <w:p w14:paraId="31F821D9" w14:textId="77777777" w:rsidR="005707FA" w:rsidRPr="00BD3475" w:rsidRDefault="005707FA" w:rsidP="4F05FDB7">
      <w:pPr>
        <w:jc w:val="both"/>
        <w:rPr>
          <w:color w:val="000000"/>
          <w:sz w:val="24"/>
          <w:szCs w:val="24"/>
          <w:lang w:val="es-AR"/>
        </w:rPr>
      </w:pPr>
      <w:r w:rsidRPr="4F05FDB7">
        <w:rPr>
          <w:color w:val="212121"/>
          <w:sz w:val="24"/>
          <w:szCs w:val="24"/>
          <w:bdr w:val="none" w:sz="0" w:space="0" w:color="auto" w:frame="1"/>
        </w:rPr>
        <w:t>Evaluador.</w:t>
      </w:r>
      <w:r w:rsidRPr="4F05FDB7">
        <w:rPr>
          <w:color w:val="000000"/>
          <w:sz w:val="24"/>
          <w:szCs w:val="24"/>
        </w:rPr>
        <w:t xml:space="preserve"> </w:t>
      </w:r>
      <w:r w:rsidRPr="4F05FDB7">
        <w:rPr>
          <w:color w:val="333333"/>
          <w:sz w:val="24"/>
          <w:szCs w:val="24"/>
        </w:rPr>
        <w:t>Convocatoria de Informe de Proyecto Incentivos. CONICET</w:t>
      </w:r>
      <w:r w:rsidRPr="4F05FDB7">
        <w:rPr>
          <w:sz w:val="24"/>
          <w:szCs w:val="24"/>
        </w:rPr>
        <w:t>, 2019.</w:t>
      </w:r>
    </w:p>
    <w:p w14:paraId="0DA123B1" w14:textId="77777777" w:rsidR="005707FA" w:rsidRPr="00BD3475" w:rsidRDefault="005707FA" w:rsidP="4F05FDB7">
      <w:pPr>
        <w:jc w:val="both"/>
        <w:rPr>
          <w:color w:val="212121"/>
          <w:sz w:val="24"/>
          <w:szCs w:val="24"/>
          <w:bdr w:val="none" w:sz="0" w:space="0" w:color="auto" w:frame="1"/>
        </w:rPr>
      </w:pPr>
    </w:p>
    <w:p w14:paraId="1F4D289E" w14:textId="77777777" w:rsidR="005707FA" w:rsidRPr="00BD3475" w:rsidRDefault="00A64961" w:rsidP="4F05FDB7">
      <w:pPr>
        <w:jc w:val="both"/>
        <w:rPr>
          <w:sz w:val="24"/>
          <w:szCs w:val="24"/>
        </w:rPr>
      </w:pPr>
      <w:r w:rsidRPr="4F05FDB7">
        <w:rPr>
          <w:color w:val="212121"/>
          <w:sz w:val="24"/>
          <w:szCs w:val="24"/>
          <w:bdr w:val="none" w:sz="0" w:space="0" w:color="auto" w:frame="1"/>
        </w:rPr>
        <w:t xml:space="preserve">Miembro </w:t>
      </w:r>
      <w:r w:rsidR="005707FA" w:rsidRPr="4F05FDB7">
        <w:rPr>
          <w:color w:val="212121"/>
          <w:sz w:val="24"/>
          <w:szCs w:val="24"/>
          <w:bdr w:val="none" w:sz="0" w:space="0" w:color="auto" w:frame="1"/>
        </w:rPr>
        <w:t xml:space="preserve">Consejo Editor. </w:t>
      </w:r>
      <w:r w:rsidR="005707FA" w:rsidRPr="7E70C11D">
        <w:rPr>
          <w:rStyle w:val="Textoennegrita"/>
          <w:b w:val="0"/>
          <w:i/>
          <w:iCs/>
          <w:sz w:val="24"/>
          <w:szCs w:val="24"/>
        </w:rPr>
        <w:t>Del prudente saber y el máximo posible de sabor</w:t>
      </w:r>
      <w:r w:rsidR="005707FA" w:rsidRPr="4F05FDB7">
        <w:rPr>
          <w:rStyle w:val="Textoennegrita"/>
          <w:b w:val="0"/>
          <w:sz w:val="24"/>
          <w:szCs w:val="24"/>
        </w:rPr>
        <w:t>.</w:t>
      </w:r>
      <w:r w:rsidR="005707FA" w:rsidRPr="4F05FDB7">
        <w:rPr>
          <w:rStyle w:val="Textoennegrita"/>
          <w:sz w:val="24"/>
          <w:szCs w:val="24"/>
        </w:rPr>
        <w:t xml:space="preserve"> </w:t>
      </w:r>
      <w:r w:rsidR="005707FA" w:rsidRPr="4F05FDB7">
        <w:rPr>
          <w:sz w:val="24"/>
          <w:szCs w:val="24"/>
          <w:shd w:val="clear" w:color="auto" w:fill="FFFFFF"/>
        </w:rPr>
        <w:t xml:space="preserve"> Revista anual, editada por la Facultad de Ciencias de la Educación de la Universidad Nacional de Entre Ríos (Paraná, Argentina)</w:t>
      </w:r>
      <w:r w:rsidR="005707FA" w:rsidRPr="4F05FDB7">
        <w:rPr>
          <w:sz w:val="24"/>
          <w:szCs w:val="24"/>
        </w:rPr>
        <w:t>, 2019.</w:t>
      </w:r>
    </w:p>
    <w:p w14:paraId="4C4CEA3D" w14:textId="77777777" w:rsidR="002F0728" w:rsidRPr="00BD3475" w:rsidRDefault="002F0728" w:rsidP="4F05FDB7">
      <w:pPr>
        <w:jc w:val="both"/>
        <w:rPr>
          <w:sz w:val="24"/>
          <w:szCs w:val="24"/>
        </w:rPr>
      </w:pPr>
    </w:p>
    <w:p w14:paraId="5BD4D907" w14:textId="77777777" w:rsidR="002F0728" w:rsidRPr="00BD3475" w:rsidRDefault="4F05FDB7" w:rsidP="4F05FDB7">
      <w:pPr>
        <w:jc w:val="both"/>
        <w:rPr>
          <w:color w:val="FF0000"/>
          <w:sz w:val="24"/>
          <w:szCs w:val="24"/>
        </w:rPr>
      </w:pPr>
      <w:r w:rsidRPr="4F05FDB7">
        <w:rPr>
          <w:sz w:val="24"/>
          <w:szCs w:val="24"/>
        </w:rPr>
        <w:t xml:space="preserve">Evaluador. Times Higher Education: “Encuesta de Reputación Académica, 2019-2020”. </w:t>
      </w:r>
    </w:p>
    <w:p w14:paraId="50895670" w14:textId="77777777" w:rsidR="002F0728" w:rsidRPr="00BD3475" w:rsidRDefault="002F0728" w:rsidP="4F05FDB7">
      <w:pPr>
        <w:jc w:val="both"/>
        <w:rPr>
          <w:sz w:val="24"/>
          <w:szCs w:val="24"/>
          <w:shd w:val="clear" w:color="auto" w:fill="FAFCFF"/>
          <w:lang w:val="es-ES"/>
        </w:rPr>
      </w:pPr>
    </w:p>
    <w:p w14:paraId="14EE87DD" w14:textId="77777777" w:rsidR="002F0728" w:rsidRPr="00BD3475" w:rsidRDefault="4F05FDB7" w:rsidP="4F05FDB7">
      <w:pPr>
        <w:jc w:val="both"/>
        <w:rPr>
          <w:color w:val="FF0000"/>
          <w:sz w:val="24"/>
          <w:szCs w:val="24"/>
        </w:rPr>
      </w:pPr>
      <w:r w:rsidRPr="4F05FDB7">
        <w:rPr>
          <w:sz w:val="24"/>
          <w:szCs w:val="24"/>
        </w:rPr>
        <w:t xml:space="preserve">Evaluador. Convocatoria Proyectos Cuatrienales. Universidad Nacional de Rosario 2020-2023. </w:t>
      </w:r>
    </w:p>
    <w:p w14:paraId="38C1F859" w14:textId="77777777" w:rsidR="002F0728" w:rsidRPr="00BD3475" w:rsidRDefault="002F0728" w:rsidP="4F05FDB7">
      <w:pPr>
        <w:jc w:val="both"/>
        <w:rPr>
          <w:sz w:val="24"/>
          <w:szCs w:val="24"/>
          <w:shd w:val="clear" w:color="auto" w:fill="FAFCFF"/>
          <w:lang w:val="es-ES"/>
        </w:rPr>
      </w:pPr>
    </w:p>
    <w:p w14:paraId="421DCAC7" w14:textId="2F7A9A96" w:rsidR="002F0728" w:rsidRPr="00BD3475" w:rsidRDefault="6910F45C" w:rsidP="4F05FDB7">
      <w:pPr>
        <w:jc w:val="both"/>
        <w:rPr>
          <w:color w:val="FF0000"/>
          <w:sz w:val="24"/>
          <w:szCs w:val="24"/>
        </w:rPr>
      </w:pPr>
      <w:r w:rsidRPr="6910F45C">
        <w:rPr>
          <w:sz w:val="24"/>
          <w:szCs w:val="24"/>
        </w:rPr>
        <w:t xml:space="preserve">Evaluador. Revista </w:t>
      </w:r>
      <w:r w:rsidRPr="6910F45C">
        <w:rPr>
          <w:i/>
          <w:iCs/>
          <w:sz w:val="24"/>
          <w:szCs w:val="24"/>
        </w:rPr>
        <w:t>Historia y Sociedad</w:t>
      </w:r>
      <w:r w:rsidRPr="6910F45C">
        <w:rPr>
          <w:sz w:val="24"/>
          <w:szCs w:val="24"/>
        </w:rPr>
        <w:t xml:space="preserve">. Universidad Nacional de Colombia, junio 2020. </w:t>
      </w:r>
    </w:p>
    <w:p w14:paraId="0C8FE7CE" w14:textId="77777777" w:rsidR="002F0728" w:rsidRPr="00BD3475" w:rsidRDefault="002F0728" w:rsidP="4F05FDB7">
      <w:pPr>
        <w:jc w:val="both"/>
        <w:rPr>
          <w:sz w:val="24"/>
          <w:szCs w:val="24"/>
          <w:shd w:val="clear" w:color="auto" w:fill="FAFCFF"/>
          <w:lang w:val="es-ES"/>
        </w:rPr>
      </w:pPr>
    </w:p>
    <w:p w14:paraId="1411E7EF" w14:textId="6E6543D9" w:rsidR="002F0728" w:rsidRPr="00BD3475" w:rsidRDefault="6910F45C" w:rsidP="4F05FDB7">
      <w:pPr>
        <w:jc w:val="both"/>
        <w:rPr>
          <w:color w:val="FF0000"/>
          <w:sz w:val="24"/>
          <w:szCs w:val="24"/>
        </w:rPr>
      </w:pPr>
      <w:r w:rsidRPr="6910F45C">
        <w:rPr>
          <w:sz w:val="24"/>
          <w:szCs w:val="24"/>
        </w:rPr>
        <w:t>Evaluador.  Revista</w:t>
      </w:r>
      <w:r w:rsidRPr="6910F45C">
        <w:rPr>
          <w:i/>
          <w:iCs/>
          <w:sz w:val="24"/>
          <w:szCs w:val="24"/>
        </w:rPr>
        <w:t xml:space="preserve"> Cifras</w:t>
      </w:r>
      <w:r w:rsidRPr="6910F45C">
        <w:rPr>
          <w:sz w:val="24"/>
          <w:szCs w:val="24"/>
        </w:rPr>
        <w:t xml:space="preserve">. Facultad de Humanidades, Ciencias Sociales y de la Salud, Universidad Nacional de Santiago del Estero. junio 2020. </w:t>
      </w:r>
    </w:p>
    <w:p w14:paraId="41004F19" w14:textId="77777777" w:rsidR="002F0728" w:rsidRPr="00BD3475" w:rsidRDefault="002F0728" w:rsidP="4F05FDB7">
      <w:pPr>
        <w:jc w:val="both"/>
        <w:rPr>
          <w:sz w:val="24"/>
          <w:szCs w:val="24"/>
          <w:shd w:val="clear" w:color="auto" w:fill="FAFCFF"/>
          <w:lang w:val="es-ES"/>
        </w:rPr>
      </w:pPr>
    </w:p>
    <w:p w14:paraId="261CB45D" w14:textId="5705DE1A" w:rsidR="6910F45C" w:rsidRDefault="6910F45C" w:rsidP="6910F45C">
      <w:pPr>
        <w:jc w:val="both"/>
        <w:rPr>
          <w:color w:val="000000" w:themeColor="text1"/>
          <w:sz w:val="24"/>
          <w:szCs w:val="24"/>
        </w:rPr>
      </w:pPr>
      <w:r w:rsidRPr="6910F45C">
        <w:rPr>
          <w:color w:val="000000" w:themeColor="text1"/>
          <w:sz w:val="24"/>
          <w:szCs w:val="24"/>
        </w:rPr>
        <w:t xml:space="preserve">Evaluador. </w:t>
      </w:r>
      <w:r w:rsidRPr="6910F45C">
        <w:rPr>
          <w:i/>
          <w:iCs/>
          <w:color w:val="000000" w:themeColor="text1"/>
          <w:sz w:val="24"/>
          <w:szCs w:val="24"/>
        </w:rPr>
        <w:t>Historia Social</w:t>
      </w:r>
      <w:r w:rsidRPr="6910F45C">
        <w:rPr>
          <w:color w:val="000000" w:themeColor="text1"/>
          <w:sz w:val="24"/>
          <w:szCs w:val="24"/>
        </w:rPr>
        <w:t>. FUNDACIÓN INSTITUTO DE HISTORIA SOCIAL. Valencia, noviembre, 2020.</w:t>
      </w:r>
    </w:p>
    <w:p w14:paraId="470B914B" w14:textId="560563C0" w:rsidR="6910F45C" w:rsidRDefault="6910F45C" w:rsidP="6910F45C">
      <w:pPr>
        <w:jc w:val="both"/>
        <w:rPr>
          <w:sz w:val="24"/>
          <w:szCs w:val="24"/>
          <w:lang w:val="es-ES"/>
        </w:rPr>
      </w:pPr>
    </w:p>
    <w:p w14:paraId="1DA86A8B" w14:textId="094AAA28" w:rsidR="6910F45C" w:rsidRDefault="6910F45C" w:rsidP="6910F45C">
      <w:pPr>
        <w:jc w:val="both"/>
        <w:rPr>
          <w:color w:val="FF0000"/>
          <w:sz w:val="24"/>
          <w:szCs w:val="24"/>
        </w:rPr>
      </w:pPr>
      <w:r w:rsidRPr="6910F45C">
        <w:rPr>
          <w:color w:val="000000" w:themeColor="text1"/>
          <w:sz w:val="24"/>
          <w:szCs w:val="24"/>
        </w:rPr>
        <w:t xml:space="preserve">Evaluador. AGENCIA NACIONAL DE INVESTIGACIÓN Y DESARROLLO. MINISTERIO DE CIENCIA, TECNOLOGÍA, CONOCIMIENTO E INVESTIGACIÓN/CONICYT, </w:t>
      </w:r>
      <w:r w:rsidRPr="6910F45C">
        <w:rPr>
          <w:color w:val="000000" w:themeColor="text1"/>
          <w:sz w:val="24"/>
          <w:szCs w:val="24"/>
          <w:lang w:eastAsia="es-AR"/>
        </w:rPr>
        <w:t xml:space="preserve">Concurso Nacional de Proyectos FONDECYT Regular 2021. </w:t>
      </w:r>
      <w:r w:rsidRPr="6910F45C">
        <w:rPr>
          <w:color w:val="000000" w:themeColor="text1"/>
          <w:sz w:val="24"/>
          <w:szCs w:val="24"/>
        </w:rPr>
        <w:t xml:space="preserve">CHILE, octubre, 2020. </w:t>
      </w:r>
    </w:p>
    <w:p w14:paraId="622E3C88" w14:textId="429147BA" w:rsidR="6910F45C" w:rsidRDefault="6910F45C" w:rsidP="6910F45C">
      <w:pPr>
        <w:jc w:val="both"/>
        <w:rPr>
          <w:color w:val="000000" w:themeColor="text1"/>
          <w:sz w:val="24"/>
          <w:szCs w:val="24"/>
        </w:rPr>
      </w:pPr>
    </w:p>
    <w:p w14:paraId="59D6FFD8" w14:textId="51AE19CB" w:rsidR="6910F45C" w:rsidRDefault="6910F45C" w:rsidP="6910F45C">
      <w:pPr>
        <w:jc w:val="both"/>
        <w:rPr>
          <w:color w:val="FF0000"/>
          <w:sz w:val="24"/>
          <w:szCs w:val="24"/>
        </w:rPr>
      </w:pPr>
      <w:r w:rsidRPr="6910F45C">
        <w:rPr>
          <w:color w:val="000000" w:themeColor="text1"/>
          <w:sz w:val="24"/>
          <w:szCs w:val="24"/>
        </w:rPr>
        <w:t xml:space="preserve">Evaluador. </w:t>
      </w:r>
      <w:r w:rsidRPr="6910F45C">
        <w:rPr>
          <w:i/>
          <w:iCs/>
          <w:color w:val="000000" w:themeColor="text1"/>
          <w:sz w:val="24"/>
          <w:szCs w:val="24"/>
        </w:rPr>
        <w:t>Boletín Americanista</w:t>
      </w:r>
      <w:r w:rsidRPr="6910F45C">
        <w:rPr>
          <w:color w:val="000000" w:themeColor="text1"/>
          <w:sz w:val="24"/>
          <w:szCs w:val="24"/>
        </w:rPr>
        <w:t>. UNIVERSIDAD DE BARCELONA, octubre, 2020.</w:t>
      </w:r>
    </w:p>
    <w:p w14:paraId="20957469" w14:textId="7B031B6C" w:rsidR="6910F45C" w:rsidRDefault="6910F45C" w:rsidP="6910F45C">
      <w:pPr>
        <w:jc w:val="both"/>
        <w:rPr>
          <w:sz w:val="24"/>
          <w:szCs w:val="24"/>
          <w:lang w:val="es-ES"/>
        </w:rPr>
      </w:pPr>
    </w:p>
    <w:p w14:paraId="53CBCA9D" w14:textId="71A1341C" w:rsidR="002F0728" w:rsidRPr="00BD3475" w:rsidRDefault="6910F45C" w:rsidP="4F05FDB7">
      <w:pPr>
        <w:jc w:val="both"/>
        <w:rPr>
          <w:sz w:val="24"/>
          <w:szCs w:val="24"/>
          <w:shd w:val="clear" w:color="auto" w:fill="FAFCFF"/>
        </w:rPr>
      </w:pPr>
      <w:r w:rsidRPr="6910F45C">
        <w:rPr>
          <w:sz w:val="24"/>
          <w:szCs w:val="24"/>
        </w:rPr>
        <w:t xml:space="preserve">Evaluador. VII Simposio Internacional sobre Infancia e Instituciones. </w:t>
      </w:r>
      <w:r w:rsidRPr="6910F45C">
        <w:rPr>
          <w:noProof/>
          <w:sz w:val="24"/>
          <w:szCs w:val="24"/>
        </w:rPr>
        <w:t>“</w:t>
      </w:r>
      <w:r w:rsidRPr="6910F45C">
        <w:rPr>
          <w:sz w:val="24"/>
          <w:szCs w:val="24"/>
        </w:rPr>
        <w:t>Sujeto: territorios, fronteras y exilios</w:t>
      </w:r>
      <w:r w:rsidRPr="6910F45C">
        <w:rPr>
          <w:noProof/>
          <w:sz w:val="24"/>
          <w:szCs w:val="24"/>
        </w:rPr>
        <w:t>”</w:t>
      </w:r>
      <w:r w:rsidRPr="6910F45C">
        <w:rPr>
          <w:sz w:val="24"/>
          <w:szCs w:val="24"/>
        </w:rPr>
        <w:t xml:space="preserve">. Universidad de Mar del Plata, septiembre-octubre, 2020. </w:t>
      </w:r>
    </w:p>
    <w:p w14:paraId="67C0C651" w14:textId="77777777" w:rsidR="002F0728" w:rsidRPr="00BD3475" w:rsidRDefault="002F0728" w:rsidP="4F05FDB7">
      <w:pPr>
        <w:jc w:val="both"/>
        <w:rPr>
          <w:color w:val="000000" w:themeColor="text1"/>
          <w:sz w:val="24"/>
          <w:szCs w:val="24"/>
        </w:rPr>
      </w:pPr>
    </w:p>
    <w:p w14:paraId="10721EA9" w14:textId="77777777" w:rsidR="002F0728" w:rsidRPr="00BD3475" w:rsidRDefault="6910F45C" w:rsidP="4F05FDB7">
      <w:pPr>
        <w:jc w:val="both"/>
        <w:rPr>
          <w:color w:val="FF0000"/>
          <w:sz w:val="24"/>
          <w:szCs w:val="24"/>
        </w:rPr>
      </w:pPr>
      <w:r w:rsidRPr="6910F45C">
        <w:rPr>
          <w:color w:val="000000" w:themeColor="text1"/>
          <w:sz w:val="24"/>
          <w:szCs w:val="24"/>
        </w:rPr>
        <w:t xml:space="preserve">Evaluador. Especialista Externo en la evaluación de la Convocatoria de Ingreso a la Carrera de Investigador, CONICET, agosto, 2020. </w:t>
      </w:r>
    </w:p>
    <w:p w14:paraId="7B04FA47" w14:textId="126D1A99" w:rsidR="00DA45E5" w:rsidRPr="00E32D5D" w:rsidRDefault="00DA45E5" w:rsidP="6910F45C">
      <w:pPr>
        <w:jc w:val="both"/>
        <w:rPr>
          <w:color w:val="000000" w:themeColor="text1"/>
          <w:sz w:val="24"/>
          <w:szCs w:val="24"/>
          <w:shd w:val="clear" w:color="auto" w:fill="FFFFFF"/>
          <w:lang w:val="es-ES"/>
        </w:rPr>
      </w:pPr>
    </w:p>
    <w:p w14:paraId="0E6FA81B" w14:textId="77777777" w:rsidR="00DA45E5" w:rsidRPr="00E32D5D" w:rsidRDefault="00DA45E5" w:rsidP="4F05FDB7">
      <w:pPr>
        <w:jc w:val="both"/>
        <w:rPr>
          <w:sz w:val="24"/>
          <w:szCs w:val="24"/>
        </w:rPr>
      </w:pPr>
      <w:r w:rsidRPr="4F05FDB7">
        <w:rPr>
          <w:sz w:val="24"/>
          <w:szCs w:val="24"/>
          <w:bdr w:val="none" w:sz="0" w:space="0" w:color="auto" w:frame="1"/>
        </w:rPr>
        <w:t xml:space="preserve">Miembro del Comité Científico </w:t>
      </w:r>
      <w:r w:rsidRPr="4F05FDB7">
        <w:rPr>
          <w:sz w:val="24"/>
          <w:szCs w:val="24"/>
          <w:shd w:val="clear" w:color="auto" w:fill="FFFFFF"/>
          <w:lang w:eastAsia="es-AR"/>
        </w:rPr>
        <w:t xml:space="preserve">de la Colección: </w:t>
      </w:r>
      <w:r w:rsidRPr="4F05FDB7">
        <w:rPr>
          <w:i/>
          <w:iCs/>
          <w:sz w:val="24"/>
          <w:szCs w:val="24"/>
          <w:shd w:val="clear" w:color="auto" w:fill="FFFFFF"/>
          <w:lang w:eastAsia="es-AR"/>
        </w:rPr>
        <w:t>Seminario Familia, Elite de Poder, Historia Social.</w:t>
      </w:r>
      <w:r w:rsidRPr="4F05FDB7">
        <w:rPr>
          <w:sz w:val="24"/>
          <w:szCs w:val="24"/>
        </w:rPr>
        <w:t xml:space="preserve"> Universidad de Murcia, 2019-2021. </w:t>
      </w:r>
    </w:p>
    <w:p w14:paraId="568C698B" w14:textId="77777777" w:rsidR="00DA45E5" w:rsidRPr="00E32D5D" w:rsidRDefault="00DA45E5" w:rsidP="4F05FDB7">
      <w:pPr>
        <w:jc w:val="both"/>
        <w:rPr>
          <w:color w:val="0070C0"/>
          <w:sz w:val="24"/>
          <w:szCs w:val="24"/>
        </w:rPr>
      </w:pPr>
    </w:p>
    <w:p w14:paraId="6643D731" w14:textId="77777777" w:rsidR="00DA45E5" w:rsidRPr="00E32D5D" w:rsidRDefault="00DA45E5" w:rsidP="4F05FDB7">
      <w:pPr>
        <w:jc w:val="both"/>
        <w:rPr>
          <w:color w:val="FF0000"/>
          <w:sz w:val="24"/>
          <w:szCs w:val="24"/>
          <w:bdr w:val="none" w:sz="0" w:space="0" w:color="auto" w:frame="1"/>
        </w:rPr>
      </w:pPr>
      <w:r w:rsidRPr="4F05FDB7">
        <w:rPr>
          <w:color w:val="000000" w:themeColor="text1"/>
          <w:sz w:val="24"/>
          <w:szCs w:val="24"/>
          <w:bdr w:val="none" w:sz="0" w:space="0" w:color="auto" w:frame="1"/>
        </w:rPr>
        <w:t xml:space="preserve">Evaluador. Ingreso a Carrera de Investigador Científico (CONICET), 2020. </w:t>
      </w:r>
    </w:p>
    <w:p w14:paraId="1A939487" w14:textId="77777777" w:rsidR="00DA45E5" w:rsidRPr="00E32D5D" w:rsidRDefault="00DA45E5" w:rsidP="4F05FDB7">
      <w:pPr>
        <w:jc w:val="both"/>
        <w:rPr>
          <w:color w:val="0070C0"/>
          <w:sz w:val="24"/>
          <w:szCs w:val="24"/>
        </w:rPr>
      </w:pPr>
    </w:p>
    <w:p w14:paraId="2515EF94" w14:textId="77777777" w:rsidR="00DA45E5" w:rsidRPr="00E32D5D" w:rsidRDefault="00DA45E5" w:rsidP="4F05FDB7">
      <w:pPr>
        <w:jc w:val="both"/>
        <w:rPr>
          <w:color w:val="000000" w:themeColor="text1"/>
          <w:sz w:val="24"/>
          <w:szCs w:val="24"/>
        </w:rPr>
      </w:pPr>
      <w:r w:rsidRPr="4F05FDB7">
        <w:rPr>
          <w:color w:val="000000" w:themeColor="text1"/>
          <w:sz w:val="24"/>
          <w:szCs w:val="24"/>
          <w:bdr w:val="none" w:sz="0" w:space="0" w:color="auto" w:frame="1"/>
        </w:rPr>
        <w:t xml:space="preserve">Miembro Pleno del Consejo Académico de la </w:t>
      </w:r>
      <w:r w:rsidRPr="4F05FDB7">
        <w:rPr>
          <w:color w:val="000000" w:themeColor="text1"/>
          <w:sz w:val="24"/>
          <w:szCs w:val="24"/>
        </w:rPr>
        <w:t xml:space="preserve">Revista Científico-Académica </w:t>
      </w:r>
      <w:r w:rsidRPr="4F05FDB7">
        <w:rPr>
          <w:i/>
          <w:iCs/>
          <w:color w:val="000000" w:themeColor="text1"/>
          <w:sz w:val="24"/>
          <w:szCs w:val="24"/>
        </w:rPr>
        <w:t>CIFRA</w:t>
      </w:r>
      <w:r w:rsidRPr="4F05FDB7">
        <w:rPr>
          <w:color w:val="000000" w:themeColor="text1"/>
          <w:sz w:val="24"/>
          <w:szCs w:val="24"/>
        </w:rPr>
        <w:t xml:space="preserve">. UNSE, Santiago del Estero, Argentina, 2020. </w:t>
      </w:r>
    </w:p>
    <w:p w14:paraId="6AA258D8" w14:textId="77777777" w:rsidR="00DA45E5" w:rsidRPr="00E32D5D" w:rsidRDefault="00DA45E5" w:rsidP="4F05FDB7">
      <w:pPr>
        <w:pStyle w:val="Prrafodelista"/>
        <w:spacing w:after="0" w:line="240" w:lineRule="auto"/>
        <w:ind w:left="436"/>
        <w:jc w:val="both"/>
        <w:rPr>
          <w:rFonts w:ascii="Times New Roman" w:eastAsia="Times New Roman" w:hAnsi="Times New Roman"/>
          <w:color w:val="000000" w:themeColor="text1"/>
          <w:sz w:val="24"/>
          <w:szCs w:val="24"/>
        </w:rPr>
      </w:pPr>
    </w:p>
    <w:p w14:paraId="54CEE9E4" w14:textId="3109CE4E" w:rsidR="00DA45E5" w:rsidRPr="00E32D5D" w:rsidRDefault="00DA45E5" w:rsidP="678F4986">
      <w:pPr>
        <w:jc w:val="both"/>
        <w:rPr>
          <w:color w:val="FF0000"/>
          <w:sz w:val="24"/>
          <w:szCs w:val="24"/>
          <w:shd w:val="clear" w:color="auto" w:fill="FFFFFF"/>
        </w:rPr>
      </w:pPr>
      <w:r w:rsidRPr="4F05FDB7">
        <w:rPr>
          <w:color w:val="000000" w:themeColor="text1"/>
          <w:sz w:val="24"/>
          <w:szCs w:val="24"/>
          <w:shd w:val="clear" w:color="auto" w:fill="FFFFFF"/>
        </w:rPr>
        <w:t xml:space="preserve">Jurado Titular. Concurso para la provisión de UN (1) cargo de Profesor Regular Titular/Asociado con dedicación parcial de </w:t>
      </w:r>
      <w:r w:rsidR="678F4986" w:rsidRPr="678F4986">
        <w:rPr>
          <w:color w:val="000000" w:themeColor="text1"/>
          <w:sz w:val="24"/>
          <w:szCs w:val="24"/>
          <w:lang w:val="es-ES"/>
        </w:rPr>
        <w:t>“</w:t>
      </w:r>
      <w:r w:rsidRPr="4F05FDB7">
        <w:rPr>
          <w:color w:val="000000" w:themeColor="text1"/>
          <w:sz w:val="24"/>
          <w:szCs w:val="24"/>
          <w:shd w:val="clear" w:color="auto" w:fill="FFFFFF"/>
        </w:rPr>
        <w:t xml:space="preserve">Historia de América III” del Departamento de Historia. Facultad de Filosofía y Letras, UBA, 2020. </w:t>
      </w:r>
    </w:p>
    <w:p w14:paraId="6FFBD3EC" w14:textId="77777777" w:rsidR="00DA45E5" w:rsidRPr="00E32D5D" w:rsidRDefault="00DA45E5" w:rsidP="4F05FDB7">
      <w:pPr>
        <w:jc w:val="both"/>
        <w:rPr>
          <w:color w:val="000000" w:themeColor="text1"/>
          <w:sz w:val="24"/>
          <w:szCs w:val="24"/>
        </w:rPr>
      </w:pPr>
    </w:p>
    <w:p w14:paraId="7928B0A5" w14:textId="77777777" w:rsidR="00DA45E5" w:rsidRPr="00E32D5D" w:rsidRDefault="00E32D5D" w:rsidP="4F05FDB7">
      <w:pPr>
        <w:jc w:val="both"/>
        <w:rPr>
          <w:color w:val="002060"/>
          <w:sz w:val="24"/>
          <w:szCs w:val="24"/>
        </w:rPr>
      </w:pPr>
      <w:r w:rsidRPr="4F05FDB7">
        <w:rPr>
          <w:color w:val="000000" w:themeColor="text1"/>
          <w:sz w:val="24"/>
          <w:szCs w:val="24"/>
          <w:shd w:val="clear" w:color="auto" w:fill="FFFFFF"/>
        </w:rPr>
        <w:t>Miembro Comité Evaluador.</w:t>
      </w:r>
      <w:r w:rsidRPr="4F05FDB7">
        <w:rPr>
          <w:i/>
          <w:iCs/>
          <w:color w:val="000000" w:themeColor="text1"/>
          <w:sz w:val="24"/>
          <w:szCs w:val="24"/>
          <w:shd w:val="clear" w:color="auto" w:fill="FFFFFF"/>
        </w:rPr>
        <w:t xml:space="preserve"> </w:t>
      </w:r>
      <w:r w:rsidR="00DA45E5" w:rsidRPr="4F05FDB7">
        <w:rPr>
          <w:i/>
          <w:iCs/>
          <w:color w:val="000000" w:themeColor="text1"/>
          <w:sz w:val="24"/>
          <w:szCs w:val="24"/>
          <w:shd w:val="clear" w:color="auto" w:fill="FFFFFF"/>
        </w:rPr>
        <w:t xml:space="preserve">“Infancia e instituciones: pandemia y territorios de las praxis”. </w:t>
      </w:r>
      <w:r w:rsidR="00DA45E5" w:rsidRPr="4F05FDB7">
        <w:rPr>
          <w:color w:val="000000" w:themeColor="text1"/>
          <w:sz w:val="24"/>
          <w:szCs w:val="24"/>
          <w:shd w:val="clear" w:color="auto" w:fill="FFFFFF"/>
        </w:rPr>
        <w:t xml:space="preserve">Revista </w:t>
      </w:r>
      <w:r w:rsidR="00DA45E5" w:rsidRPr="4F05FDB7">
        <w:rPr>
          <w:i/>
          <w:iCs/>
          <w:color w:val="000000" w:themeColor="text1"/>
          <w:sz w:val="24"/>
          <w:szCs w:val="24"/>
          <w:shd w:val="clear" w:color="auto" w:fill="FFFFFF"/>
        </w:rPr>
        <w:t>INFEIES</w:t>
      </w:r>
      <w:r w:rsidR="00DA45E5" w:rsidRPr="4F05FDB7">
        <w:rPr>
          <w:color w:val="000000" w:themeColor="text1"/>
          <w:sz w:val="24"/>
          <w:szCs w:val="24"/>
          <w:shd w:val="clear" w:color="auto" w:fill="FFFFFF"/>
        </w:rPr>
        <w:t xml:space="preserve">, 2020. </w:t>
      </w:r>
    </w:p>
    <w:p w14:paraId="30DCCCAD" w14:textId="77777777" w:rsidR="005707FA" w:rsidRPr="00435728" w:rsidRDefault="005707FA" w:rsidP="4F05FDB7">
      <w:pPr>
        <w:jc w:val="both"/>
        <w:rPr>
          <w:color w:val="212121"/>
          <w:sz w:val="24"/>
          <w:szCs w:val="24"/>
          <w:bdr w:val="none" w:sz="0" w:space="0" w:color="auto" w:frame="1"/>
        </w:rPr>
      </w:pPr>
    </w:p>
    <w:p w14:paraId="6863AC86" w14:textId="77777777" w:rsidR="005707FA" w:rsidRPr="00435728" w:rsidRDefault="005707FA" w:rsidP="4F05FDB7">
      <w:pPr>
        <w:jc w:val="both"/>
        <w:rPr>
          <w:color w:val="000000"/>
          <w:sz w:val="24"/>
          <w:szCs w:val="24"/>
        </w:rPr>
      </w:pPr>
      <w:r w:rsidRPr="4F05FDB7">
        <w:rPr>
          <w:color w:val="212121"/>
          <w:sz w:val="24"/>
          <w:szCs w:val="24"/>
          <w:bdr w:val="none" w:sz="0" w:space="0" w:color="auto" w:frame="1"/>
        </w:rPr>
        <w:t xml:space="preserve">Miembro Comité Editorial, Prohistoria Ediciones, </w:t>
      </w:r>
      <w:r w:rsidRPr="4F05FDB7">
        <w:rPr>
          <w:sz w:val="24"/>
          <w:szCs w:val="24"/>
          <w:bdr w:val="none" w:sz="0" w:space="0" w:color="auto" w:frame="1"/>
        </w:rPr>
        <w:t>2019</w:t>
      </w:r>
      <w:r w:rsidR="00FF7C6D" w:rsidRPr="4F05FDB7">
        <w:rPr>
          <w:sz w:val="24"/>
          <w:szCs w:val="24"/>
          <w:bdr w:val="none" w:sz="0" w:space="0" w:color="auto" w:frame="1"/>
        </w:rPr>
        <w:t>.</w:t>
      </w:r>
    </w:p>
    <w:p w14:paraId="36AF6883" w14:textId="77777777" w:rsidR="00521AD1" w:rsidRPr="00435728" w:rsidRDefault="00521AD1" w:rsidP="4F05FDB7">
      <w:pPr>
        <w:contextualSpacing/>
        <w:mirrorIndents/>
        <w:jc w:val="both"/>
        <w:rPr>
          <w:sz w:val="24"/>
          <w:szCs w:val="24"/>
        </w:rPr>
      </w:pPr>
    </w:p>
    <w:p w14:paraId="577FD704" w14:textId="77777777" w:rsidR="00EB4DA2" w:rsidRPr="00E6384F" w:rsidRDefault="4F05FDB7" w:rsidP="4F05FDB7">
      <w:pPr>
        <w:contextualSpacing/>
        <w:mirrorIndents/>
        <w:jc w:val="both"/>
        <w:rPr>
          <w:sz w:val="24"/>
          <w:szCs w:val="24"/>
        </w:rPr>
      </w:pPr>
      <w:r w:rsidRPr="4F05FDB7">
        <w:rPr>
          <w:sz w:val="24"/>
          <w:szCs w:val="24"/>
        </w:rPr>
        <w:t>Miembro Pleno. Comité Científico Proyecto; SECyT Universidad Nacional de Córdoba: “ESCLAVOS. Estudio interdisciplinario en territorios periféricos de la antigua Monarquía hispánica. Siglos XVII a mediados del XIX”. Córdoba, Argentina, 2019.</w:t>
      </w:r>
    </w:p>
    <w:p w14:paraId="54C529ED" w14:textId="77777777" w:rsidR="00E6384F" w:rsidRPr="00E6384F" w:rsidRDefault="00E6384F" w:rsidP="4F05FDB7">
      <w:pPr>
        <w:contextualSpacing/>
        <w:mirrorIndents/>
        <w:jc w:val="both"/>
        <w:rPr>
          <w:sz w:val="24"/>
          <w:szCs w:val="24"/>
        </w:rPr>
      </w:pPr>
    </w:p>
    <w:p w14:paraId="69632240" w14:textId="77777777" w:rsidR="00E6384F" w:rsidRDefault="4F05FDB7" w:rsidP="4F05FDB7">
      <w:pPr>
        <w:shd w:val="clear" w:color="auto" w:fill="FFFFFF" w:themeFill="background1"/>
        <w:spacing w:before="60"/>
        <w:ind w:right="195"/>
        <w:jc w:val="both"/>
        <w:rPr>
          <w:sz w:val="24"/>
          <w:szCs w:val="24"/>
        </w:rPr>
      </w:pPr>
      <w:r w:rsidRPr="4F05FDB7">
        <w:rPr>
          <w:sz w:val="24"/>
          <w:szCs w:val="24"/>
        </w:rPr>
        <w:t xml:space="preserve">Miembro del Comité Científico.  XIV Jornadas Nacionales de Historia de las Mujeres y IX Congreso Iberoamericano de Estudios de Género. Universidad de Mar del Plata/Universidad de Buenos Aires, 2019. </w:t>
      </w:r>
    </w:p>
    <w:p w14:paraId="1C0157D6" w14:textId="77777777" w:rsidR="00E6384F" w:rsidRDefault="00E6384F" w:rsidP="4F05FDB7">
      <w:pPr>
        <w:shd w:val="clear" w:color="auto" w:fill="FFFFFF" w:themeFill="background1"/>
        <w:spacing w:before="60"/>
        <w:ind w:right="195"/>
        <w:jc w:val="both"/>
        <w:rPr>
          <w:sz w:val="24"/>
          <w:szCs w:val="24"/>
        </w:rPr>
      </w:pPr>
    </w:p>
    <w:p w14:paraId="618E1A9F" w14:textId="77777777" w:rsidR="00E6384F" w:rsidRPr="00E6384F" w:rsidRDefault="00E6384F" w:rsidP="4F05FDB7">
      <w:pPr>
        <w:jc w:val="both"/>
        <w:rPr>
          <w:color w:val="FF0000"/>
          <w:sz w:val="24"/>
          <w:szCs w:val="24"/>
          <w:shd w:val="clear" w:color="auto" w:fill="FAFCFF"/>
          <w:lang w:val="es-ES"/>
        </w:rPr>
      </w:pPr>
      <w:r w:rsidRPr="001C66EA">
        <w:rPr>
          <w:sz w:val="24"/>
          <w:szCs w:val="24"/>
          <w:lang w:val="es-AR"/>
        </w:rPr>
        <w:t xml:space="preserve">Miembro Consultivo. </w:t>
      </w:r>
      <w:r w:rsidRPr="4F05FDB7">
        <w:rPr>
          <w:sz w:val="24"/>
          <w:szCs w:val="24"/>
          <w:lang w:val="en-GB"/>
        </w:rPr>
        <w:t xml:space="preserve">WORLD UNIVERSITY RANKING. Coventry University, London/UNICEF. </w:t>
      </w:r>
      <w:r w:rsidRPr="4F05FDB7">
        <w:rPr>
          <w:sz w:val="24"/>
          <w:szCs w:val="24"/>
        </w:rPr>
        <w:t>2018-2019.</w:t>
      </w:r>
      <w:r w:rsidRPr="4F05FDB7">
        <w:rPr>
          <w:color w:val="FF0000"/>
          <w:sz w:val="24"/>
          <w:szCs w:val="24"/>
          <w:shd w:val="clear" w:color="auto" w:fill="FAFCFF"/>
          <w:lang w:val="es-ES"/>
        </w:rPr>
        <w:t xml:space="preserve"> </w:t>
      </w:r>
    </w:p>
    <w:p w14:paraId="3691E7B2" w14:textId="77777777" w:rsidR="00435728" w:rsidRPr="00435728" w:rsidRDefault="00435728" w:rsidP="4F05FDB7">
      <w:pPr>
        <w:contextualSpacing/>
        <w:mirrorIndents/>
        <w:jc w:val="both"/>
        <w:rPr>
          <w:sz w:val="24"/>
          <w:szCs w:val="24"/>
        </w:rPr>
      </w:pPr>
    </w:p>
    <w:p w14:paraId="236507F3" w14:textId="1B96B83D" w:rsidR="00435728" w:rsidRPr="00E6384F" w:rsidRDefault="7E70C11D" w:rsidP="4F05FDB7">
      <w:pPr>
        <w:jc w:val="both"/>
        <w:rPr>
          <w:color w:val="FF0000"/>
          <w:sz w:val="24"/>
          <w:szCs w:val="24"/>
          <w:shd w:val="clear" w:color="auto" w:fill="FAFCFF"/>
          <w:lang w:val="es-ES"/>
        </w:rPr>
      </w:pPr>
      <w:r w:rsidRPr="7E70C11D">
        <w:rPr>
          <w:sz w:val="24"/>
          <w:szCs w:val="24"/>
        </w:rPr>
        <w:t>Miembro Comisión Evaluadora de área</w:t>
      </w:r>
      <w:r w:rsidRPr="7E70C11D">
        <w:rPr>
          <w:i/>
          <w:iCs/>
          <w:sz w:val="24"/>
          <w:szCs w:val="24"/>
        </w:rPr>
        <w:t xml:space="preserve"> Ciencias Humanas</w:t>
      </w:r>
      <w:r w:rsidRPr="7E70C11D">
        <w:rPr>
          <w:sz w:val="24"/>
          <w:szCs w:val="24"/>
        </w:rPr>
        <w:t xml:space="preserve"> CONICET Ministerio de Ciencia, Tecnología e Innovación Productiva. Comisiones de Evaluación: Premios Houssay</w:t>
      </w:r>
      <w:r w:rsidRPr="7E70C11D">
        <w:rPr>
          <w:color w:val="1F487C"/>
          <w:sz w:val="24"/>
          <w:szCs w:val="24"/>
        </w:rPr>
        <w:t>,</w:t>
      </w:r>
      <w:r w:rsidRPr="7E70C11D">
        <w:rPr>
          <w:sz w:val="24"/>
          <w:szCs w:val="24"/>
        </w:rPr>
        <w:t xml:space="preserve"> Houssay Trayectoria y Jorge Sábato 201</w:t>
      </w:r>
      <w:r w:rsidRPr="7E70C11D">
        <w:rPr>
          <w:color w:val="000000" w:themeColor="text1"/>
          <w:sz w:val="24"/>
          <w:szCs w:val="24"/>
        </w:rPr>
        <w:t>7</w:t>
      </w:r>
      <w:r w:rsidRPr="7E70C11D">
        <w:rPr>
          <w:sz w:val="24"/>
          <w:szCs w:val="24"/>
        </w:rPr>
        <w:t>-2018.</w:t>
      </w:r>
    </w:p>
    <w:p w14:paraId="526770CE" w14:textId="77777777" w:rsidR="00435728" w:rsidRPr="00E6384F" w:rsidRDefault="00435728" w:rsidP="4F05FDB7">
      <w:pPr>
        <w:jc w:val="both"/>
        <w:rPr>
          <w:caps/>
          <w:sz w:val="24"/>
          <w:szCs w:val="24"/>
        </w:rPr>
      </w:pPr>
    </w:p>
    <w:p w14:paraId="7CBEED82" w14:textId="6C12B7FF" w:rsidR="00435728" w:rsidRPr="00E6384F" w:rsidRDefault="7E70C11D" w:rsidP="678F4986">
      <w:pPr>
        <w:spacing w:before="60"/>
        <w:jc w:val="both"/>
        <w:rPr>
          <w:color w:val="FF0000"/>
          <w:sz w:val="24"/>
          <w:szCs w:val="24"/>
          <w:lang w:val="es-ES"/>
        </w:rPr>
      </w:pPr>
      <w:r w:rsidRPr="7E70C11D">
        <w:rPr>
          <w:sz w:val="24"/>
          <w:szCs w:val="24"/>
        </w:rPr>
        <w:t xml:space="preserve">Miembro Comité Científico. IV Congreso Internacional REFMUR. Universidad de Cartagena, Colombia, 2018. </w:t>
      </w:r>
    </w:p>
    <w:p w14:paraId="2489391B" w14:textId="09C2B7A9" w:rsidR="678F4986" w:rsidRDefault="678F4986" w:rsidP="678F4986">
      <w:pPr>
        <w:jc w:val="both"/>
        <w:rPr>
          <w:sz w:val="24"/>
          <w:szCs w:val="24"/>
        </w:rPr>
      </w:pPr>
    </w:p>
    <w:p w14:paraId="6AD718B9" w14:textId="77777777" w:rsidR="00435728" w:rsidRPr="00E6384F" w:rsidRDefault="00435728" w:rsidP="4F05FDB7">
      <w:pPr>
        <w:shd w:val="clear" w:color="auto" w:fill="FFFFFF" w:themeFill="background1"/>
        <w:spacing w:before="60"/>
        <w:ind w:right="195"/>
        <w:jc w:val="both"/>
        <w:rPr>
          <w:sz w:val="24"/>
          <w:szCs w:val="24"/>
        </w:rPr>
      </w:pPr>
      <w:r w:rsidRPr="4F05FDB7">
        <w:rPr>
          <w:sz w:val="24"/>
          <w:szCs w:val="24"/>
        </w:rPr>
        <w:t>E</w:t>
      </w:r>
      <w:r w:rsidR="00E6384F" w:rsidRPr="4F05FDB7">
        <w:rPr>
          <w:sz w:val="24"/>
          <w:szCs w:val="24"/>
        </w:rPr>
        <w:t>valuador</w:t>
      </w:r>
      <w:r w:rsidRPr="4F05FDB7">
        <w:rPr>
          <w:sz w:val="24"/>
          <w:szCs w:val="24"/>
        </w:rPr>
        <w:t xml:space="preserve">. REVISTA </w:t>
      </w:r>
      <w:r w:rsidRPr="4F05FDB7">
        <w:rPr>
          <w:i/>
          <w:iCs/>
          <w:sz w:val="24"/>
          <w:szCs w:val="24"/>
        </w:rPr>
        <w:t>SECUENCIA</w:t>
      </w:r>
      <w:r w:rsidRPr="4F05FDB7">
        <w:rPr>
          <w:sz w:val="24"/>
          <w:szCs w:val="24"/>
          <w:vertAlign w:val="subscript"/>
        </w:rPr>
        <w:t xml:space="preserve">, </w:t>
      </w:r>
      <w:r w:rsidRPr="4F05FDB7">
        <w:rPr>
          <w:rStyle w:val="nfasis"/>
          <w:sz w:val="24"/>
          <w:szCs w:val="24"/>
          <w:shd w:val="clear" w:color="auto" w:fill="FFFFFF"/>
        </w:rPr>
        <w:t>Instituto</w:t>
      </w:r>
      <w:r w:rsidRPr="4F05FDB7">
        <w:rPr>
          <w:sz w:val="24"/>
          <w:szCs w:val="24"/>
          <w:shd w:val="clear" w:color="auto" w:fill="FFFFFF"/>
        </w:rPr>
        <w:t xml:space="preserve"> de Investigaciones Dr. José María </w:t>
      </w:r>
      <w:r w:rsidR="00E6384F" w:rsidRPr="4F05FDB7">
        <w:rPr>
          <w:sz w:val="24"/>
          <w:szCs w:val="24"/>
          <w:shd w:val="clear" w:color="auto" w:fill="FFFFFF"/>
        </w:rPr>
        <w:t>Luis Mora. Ciudad de México, México, 2018.</w:t>
      </w:r>
    </w:p>
    <w:p w14:paraId="38645DC7" w14:textId="3CB1825A" w:rsidR="00205018" w:rsidRDefault="00205018" w:rsidP="678F4986">
      <w:pPr>
        <w:jc w:val="both"/>
        <w:rPr>
          <w:sz w:val="24"/>
          <w:szCs w:val="24"/>
          <w:shd w:val="clear" w:color="auto" w:fill="FAFCFF"/>
          <w:lang w:val="es-AR"/>
        </w:rPr>
      </w:pPr>
    </w:p>
    <w:p w14:paraId="69543CDC" w14:textId="77777777" w:rsidR="00205018" w:rsidRPr="00AE4BCE" w:rsidRDefault="4F05FDB7" w:rsidP="4F05FDB7">
      <w:pPr>
        <w:jc w:val="both"/>
        <w:rPr>
          <w:color w:val="000000"/>
          <w:sz w:val="24"/>
          <w:szCs w:val="24"/>
        </w:rPr>
      </w:pPr>
      <w:r w:rsidRPr="4F05FDB7">
        <w:rPr>
          <w:color w:val="000000" w:themeColor="text1"/>
          <w:sz w:val="24"/>
          <w:szCs w:val="24"/>
        </w:rPr>
        <w:t xml:space="preserve">Evaluador. </w:t>
      </w:r>
      <w:r w:rsidRPr="4F05FDB7">
        <w:rPr>
          <w:i/>
          <w:iCs/>
          <w:color w:val="000000" w:themeColor="text1"/>
          <w:sz w:val="24"/>
          <w:szCs w:val="24"/>
        </w:rPr>
        <w:t>REVISTA HISTORIA 396</w:t>
      </w:r>
      <w:r w:rsidRPr="4F05FDB7">
        <w:rPr>
          <w:color w:val="000000" w:themeColor="text1"/>
          <w:sz w:val="24"/>
          <w:szCs w:val="24"/>
        </w:rPr>
        <w:t>. PUCV, Valparaíso, Chile, 2018.</w:t>
      </w:r>
    </w:p>
    <w:p w14:paraId="135E58C4" w14:textId="77777777" w:rsidR="00B17D07" w:rsidRDefault="00B17D07" w:rsidP="4F05FDB7">
      <w:pPr>
        <w:contextualSpacing/>
        <w:mirrorIndents/>
        <w:jc w:val="both"/>
        <w:rPr>
          <w:sz w:val="24"/>
          <w:szCs w:val="24"/>
        </w:rPr>
      </w:pPr>
    </w:p>
    <w:p w14:paraId="2A7F9F05" w14:textId="253E8E08" w:rsidR="00D73F52" w:rsidRDefault="7E70C11D" w:rsidP="4F05FDB7">
      <w:pPr>
        <w:contextualSpacing/>
        <w:mirrorIndents/>
        <w:jc w:val="both"/>
        <w:rPr>
          <w:sz w:val="24"/>
          <w:szCs w:val="24"/>
          <w:lang w:val="es-AR"/>
        </w:rPr>
      </w:pPr>
      <w:r w:rsidRPr="7E70C11D">
        <w:rPr>
          <w:sz w:val="24"/>
          <w:szCs w:val="24"/>
          <w:lang w:val="es-AR"/>
        </w:rPr>
        <w:t>Miembro Comité Científico. IV Coloquio Internacional “Resistidas y desafiadas. Las prácticas en instituciones entre demandas, legalidades y discursos” Universidad de Mar del Plata/FLACSO, 2018.</w:t>
      </w:r>
    </w:p>
    <w:p w14:paraId="62EBF9A1" w14:textId="77777777" w:rsidR="00205018" w:rsidRPr="00BD3475" w:rsidRDefault="00205018" w:rsidP="4F05FDB7">
      <w:pPr>
        <w:contextualSpacing/>
        <w:mirrorIndents/>
        <w:jc w:val="both"/>
        <w:rPr>
          <w:sz w:val="24"/>
          <w:szCs w:val="24"/>
          <w:lang w:val="es-AR"/>
        </w:rPr>
      </w:pPr>
    </w:p>
    <w:p w14:paraId="70CD9EF2" w14:textId="7D697433" w:rsidR="002D7F13" w:rsidRDefault="7E70C11D" w:rsidP="4F05FDB7">
      <w:pPr>
        <w:contextualSpacing/>
        <w:mirrorIndents/>
        <w:jc w:val="both"/>
        <w:rPr>
          <w:sz w:val="24"/>
          <w:szCs w:val="24"/>
        </w:rPr>
      </w:pPr>
      <w:r w:rsidRPr="7E70C11D">
        <w:rPr>
          <w:sz w:val="24"/>
          <w:szCs w:val="24"/>
        </w:rPr>
        <w:t>Miembro Comisión de Evaluación del área Ciencias Humanas. Premios Houssay, Houssay Trayectoria y Jorge Sábato. Ministerio de Ciencia, Tecnología e Innovación Productiva, 2017-2018.</w:t>
      </w:r>
    </w:p>
    <w:p w14:paraId="0C6C2CD5" w14:textId="77777777" w:rsidR="00F87943" w:rsidRPr="00EC38ED" w:rsidRDefault="00F87943" w:rsidP="4F05FDB7">
      <w:pPr>
        <w:contextualSpacing/>
        <w:mirrorIndents/>
        <w:jc w:val="both"/>
        <w:rPr>
          <w:sz w:val="24"/>
          <w:szCs w:val="24"/>
        </w:rPr>
      </w:pPr>
    </w:p>
    <w:p w14:paraId="0892FECE" w14:textId="77777777" w:rsidR="001962B1" w:rsidRDefault="4F05FDB7" w:rsidP="4F05FDB7">
      <w:pPr>
        <w:contextualSpacing/>
        <w:mirrorIndents/>
        <w:jc w:val="both"/>
        <w:rPr>
          <w:color w:val="000000"/>
          <w:sz w:val="24"/>
          <w:szCs w:val="24"/>
          <w:lang w:val="es-ES"/>
        </w:rPr>
      </w:pPr>
      <w:r w:rsidRPr="4F05FDB7">
        <w:rPr>
          <w:color w:val="000000" w:themeColor="text1"/>
          <w:sz w:val="24"/>
          <w:szCs w:val="24"/>
          <w:lang w:val="es-ES"/>
        </w:rPr>
        <w:t>Miembro Asesor Académico. Estudio Durand y Asociados. Plan Belgrano. Jujuy, 2017-2018.</w:t>
      </w:r>
    </w:p>
    <w:p w14:paraId="709E88E4" w14:textId="77777777" w:rsidR="001962B1" w:rsidRDefault="001962B1" w:rsidP="4F05FDB7">
      <w:pPr>
        <w:contextualSpacing/>
        <w:mirrorIndents/>
        <w:jc w:val="both"/>
        <w:rPr>
          <w:color w:val="000000"/>
          <w:sz w:val="24"/>
          <w:szCs w:val="24"/>
          <w:lang w:val="es-ES"/>
        </w:rPr>
      </w:pPr>
    </w:p>
    <w:p w14:paraId="7D02103E" w14:textId="1468851C" w:rsidR="00F858B4" w:rsidRDefault="7E70C11D" w:rsidP="4F05FDB7">
      <w:pPr>
        <w:contextualSpacing/>
        <w:mirrorIndents/>
        <w:jc w:val="both"/>
        <w:rPr>
          <w:color w:val="000000"/>
          <w:sz w:val="24"/>
          <w:szCs w:val="24"/>
          <w:lang w:val="es-ES"/>
        </w:rPr>
      </w:pPr>
      <w:r w:rsidRPr="7E70C11D">
        <w:rPr>
          <w:color w:val="000000" w:themeColor="text1"/>
          <w:sz w:val="24"/>
          <w:szCs w:val="24"/>
          <w:lang w:val="es-ES"/>
        </w:rPr>
        <w:t>Miembro Consejo Académico del Doctorado de Estudios de Familia. Universidad de Caldas. Manizales, Colombia, desde 2016.</w:t>
      </w:r>
    </w:p>
    <w:p w14:paraId="508C98E9" w14:textId="77777777" w:rsidR="00F858B4" w:rsidRDefault="00F858B4" w:rsidP="4F05FDB7">
      <w:pPr>
        <w:contextualSpacing/>
        <w:mirrorIndents/>
        <w:jc w:val="both"/>
        <w:rPr>
          <w:color w:val="000000"/>
          <w:sz w:val="24"/>
          <w:szCs w:val="24"/>
          <w:lang w:val="es-AR"/>
        </w:rPr>
      </w:pPr>
    </w:p>
    <w:p w14:paraId="2DE73A8C" w14:textId="5417E413" w:rsidR="00411952" w:rsidRDefault="7E70C11D" w:rsidP="4F05FDB7">
      <w:pPr>
        <w:contextualSpacing/>
        <w:mirrorIndents/>
        <w:jc w:val="both"/>
        <w:rPr>
          <w:color w:val="000000"/>
          <w:sz w:val="24"/>
          <w:szCs w:val="24"/>
          <w:lang w:val="es-AR"/>
        </w:rPr>
      </w:pPr>
      <w:r w:rsidRPr="7E70C11D">
        <w:rPr>
          <w:color w:val="000000" w:themeColor="text1"/>
          <w:sz w:val="24"/>
          <w:szCs w:val="24"/>
          <w:lang w:val="es-ES"/>
        </w:rPr>
        <w:t>Miembro Comité Académico de Jornadas “Las conformaciones familiares de ayer y hoy: fuentes, conceptos y perspectivas de análisis”. Universidad Nacional de La Plata. La Plata. Argentina, 2016.</w:t>
      </w:r>
    </w:p>
    <w:p w14:paraId="779F8E76" w14:textId="77777777" w:rsidR="000C65D1" w:rsidRDefault="000C65D1" w:rsidP="4F05FDB7">
      <w:pPr>
        <w:contextualSpacing/>
        <w:mirrorIndents/>
        <w:jc w:val="both"/>
        <w:rPr>
          <w:color w:val="000000"/>
          <w:sz w:val="24"/>
          <w:szCs w:val="24"/>
          <w:lang w:val="es-AR"/>
        </w:rPr>
      </w:pPr>
    </w:p>
    <w:p w14:paraId="6301FC49" w14:textId="2C0D571D" w:rsidR="00972DD6" w:rsidRPr="00972DD6" w:rsidRDefault="7E70C11D" w:rsidP="4F05FDB7">
      <w:pPr>
        <w:contextualSpacing/>
        <w:mirrorIndents/>
        <w:jc w:val="both"/>
        <w:rPr>
          <w:color w:val="000000"/>
          <w:sz w:val="24"/>
          <w:szCs w:val="24"/>
          <w:lang w:val="es-ES"/>
        </w:rPr>
      </w:pPr>
      <w:r w:rsidRPr="7E70C11D">
        <w:rPr>
          <w:color w:val="000000" w:themeColor="text1"/>
          <w:sz w:val="24"/>
          <w:szCs w:val="24"/>
          <w:lang w:val="es-ES"/>
        </w:rPr>
        <w:t>Miembro Consejo Científico del II Congreso Internacional Familias y Redes Sociales: Estrategias de identidad pluriétnicas y exclusión social en el Mundo Atlántico. Córdoba. Argentina, 2016.</w:t>
      </w:r>
    </w:p>
    <w:p w14:paraId="7818863E" w14:textId="77777777" w:rsidR="00972DD6" w:rsidRDefault="00972DD6" w:rsidP="4F05FDB7">
      <w:pPr>
        <w:contextualSpacing/>
        <w:mirrorIndents/>
        <w:jc w:val="both"/>
        <w:rPr>
          <w:color w:val="000000"/>
          <w:sz w:val="24"/>
          <w:szCs w:val="24"/>
          <w:lang w:val="es-AR"/>
        </w:rPr>
      </w:pPr>
    </w:p>
    <w:p w14:paraId="0A175D09" w14:textId="77777777" w:rsidR="000C65D1" w:rsidRPr="000C65D1" w:rsidRDefault="6910F45C" w:rsidP="6910F45C">
      <w:pPr>
        <w:jc w:val="both"/>
        <w:rPr>
          <w:color w:val="000000"/>
          <w:sz w:val="24"/>
          <w:szCs w:val="24"/>
          <w:lang w:val="es-AR"/>
        </w:rPr>
      </w:pPr>
      <w:r w:rsidRPr="6910F45C">
        <w:rPr>
          <w:color w:val="000000" w:themeColor="text1"/>
          <w:sz w:val="24"/>
          <w:szCs w:val="24"/>
          <w:lang w:val="es-AR"/>
        </w:rPr>
        <w:t>Evaluador. Revista Complutense de Historia de América. Departamento de Historia de América I, Facultad de Geografía e Historia, Universidad Complutense de Madrid, desde 2016.</w:t>
      </w:r>
    </w:p>
    <w:p w14:paraId="44F69B9A" w14:textId="77777777" w:rsidR="00FA148D" w:rsidRDefault="00FA148D" w:rsidP="4F05FDB7">
      <w:pPr>
        <w:contextualSpacing/>
        <w:mirrorIndents/>
        <w:jc w:val="both"/>
        <w:rPr>
          <w:color w:val="000000"/>
          <w:sz w:val="24"/>
          <w:szCs w:val="24"/>
          <w:lang w:val="es-AR"/>
        </w:rPr>
      </w:pPr>
    </w:p>
    <w:p w14:paraId="7CB6DE21" w14:textId="3601F460" w:rsidR="005569F6" w:rsidRPr="00F649BC" w:rsidRDefault="678F4986" w:rsidP="4F05F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678F4986">
        <w:rPr>
          <w:color w:val="000000" w:themeColor="text1"/>
          <w:sz w:val="24"/>
          <w:szCs w:val="24"/>
        </w:rPr>
        <w:t>Evaluador. Comisión Asesora de Ciencias Sociales y Humanidades, Universidad Nacional de San Martín, Secretaría de Investigación. SIGEVA, para acreditación de proyectos (incentivos-reconocimiento-puente-diálogos) desde 2016.</w:t>
      </w:r>
    </w:p>
    <w:p w14:paraId="5F07D11E" w14:textId="77777777" w:rsidR="005569F6" w:rsidRPr="005569F6" w:rsidRDefault="005569F6" w:rsidP="4F05FDB7">
      <w:pPr>
        <w:contextualSpacing/>
        <w:mirrorIndents/>
        <w:jc w:val="both"/>
        <w:rPr>
          <w:color w:val="000000"/>
          <w:sz w:val="24"/>
          <w:szCs w:val="24"/>
        </w:rPr>
      </w:pPr>
    </w:p>
    <w:p w14:paraId="7C3DCAB5" w14:textId="77777777" w:rsidR="00AE5B5C" w:rsidRPr="00720262" w:rsidRDefault="6910F45C" w:rsidP="6910F45C">
      <w:pPr>
        <w:jc w:val="both"/>
        <w:rPr>
          <w:sz w:val="24"/>
          <w:szCs w:val="24"/>
        </w:rPr>
      </w:pPr>
      <w:r w:rsidRPr="6910F45C">
        <w:rPr>
          <w:sz w:val="24"/>
          <w:szCs w:val="24"/>
        </w:rPr>
        <w:t>Miembro Asesor. Proyecto: La enseñanza de la Historia para la Formación Ciudadana. Pontificia Universidad Católica de Valparaíso. Chile, desde 2015.</w:t>
      </w:r>
    </w:p>
    <w:p w14:paraId="41508A3C" w14:textId="77777777" w:rsidR="003D2C13" w:rsidRPr="00EC38ED" w:rsidRDefault="003D2C13" w:rsidP="4F05FDB7">
      <w:pPr>
        <w:contextualSpacing/>
        <w:mirrorIndents/>
        <w:jc w:val="both"/>
        <w:rPr>
          <w:sz w:val="24"/>
          <w:szCs w:val="24"/>
          <w:lang w:val="es-AR"/>
        </w:rPr>
      </w:pPr>
    </w:p>
    <w:p w14:paraId="094E8307" w14:textId="3716F330" w:rsidR="003D2C13" w:rsidRPr="005707FA" w:rsidRDefault="7E70C11D" w:rsidP="4F05FDB7">
      <w:pPr>
        <w:contextualSpacing/>
        <w:mirrorIndents/>
        <w:jc w:val="both"/>
        <w:rPr>
          <w:sz w:val="24"/>
          <w:szCs w:val="24"/>
          <w:lang w:val="es-AR"/>
        </w:rPr>
      </w:pPr>
      <w:r w:rsidRPr="7E70C11D">
        <w:rPr>
          <w:sz w:val="24"/>
          <w:szCs w:val="24"/>
          <w:lang w:val="es-AR"/>
        </w:rPr>
        <w:t>Miembro Comité Académico Maestría en Salud Familiar y Comunitaria de la Facultad de Humanidades, Universidad Nacional de Santiago del Estero. Argentina, desde 2015.</w:t>
      </w:r>
    </w:p>
    <w:p w14:paraId="43D6B1D6" w14:textId="77777777" w:rsidR="00D73F52" w:rsidRPr="005707FA" w:rsidRDefault="00D73F52" w:rsidP="4F05FDB7">
      <w:pPr>
        <w:contextualSpacing/>
        <w:mirrorIndents/>
        <w:jc w:val="both"/>
        <w:rPr>
          <w:sz w:val="24"/>
          <w:szCs w:val="24"/>
          <w:lang w:val="es-AR"/>
        </w:rPr>
      </w:pPr>
    </w:p>
    <w:p w14:paraId="654CDB7E" w14:textId="34320EA8" w:rsidR="00D73F52" w:rsidRDefault="678F4986" w:rsidP="678F4986">
      <w:pPr>
        <w:contextualSpacing/>
        <w:mirrorIndents/>
        <w:jc w:val="both"/>
        <w:rPr>
          <w:sz w:val="24"/>
          <w:szCs w:val="24"/>
          <w:lang w:val="en-US"/>
        </w:rPr>
      </w:pPr>
      <w:r w:rsidRPr="678F4986">
        <w:rPr>
          <w:sz w:val="24"/>
          <w:szCs w:val="24"/>
          <w:lang w:val="es-AR"/>
        </w:rPr>
        <w:t xml:space="preserve">Miembro Pleno. Red de Investigadores sobre Identidades Nacionales </w:t>
      </w:r>
      <w:r w:rsidRPr="001C66EA">
        <w:rPr>
          <w:color w:val="000000" w:themeColor="text1"/>
          <w:sz w:val="24"/>
          <w:szCs w:val="24"/>
          <w:lang w:val="es-AR"/>
        </w:rPr>
        <w:t>‘</w:t>
      </w:r>
      <w:r w:rsidRPr="678F4986">
        <w:rPr>
          <w:sz w:val="24"/>
          <w:szCs w:val="24"/>
          <w:lang w:val="es-AR"/>
        </w:rPr>
        <w:t xml:space="preserve">RIIN’, Instituto de Altos Estudios Nacionales de Quito, proyecto financiado por la Secretaría de Educación Superior, Ciencia, Tecnología e Innovación del Gobierno Nacional de la República del Ecuador, beca Prometeo. </w:t>
      </w:r>
      <w:r w:rsidRPr="678F4986">
        <w:rPr>
          <w:sz w:val="24"/>
          <w:szCs w:val="24"/>
          <w:lang w:val="en-US"/>
        </w:rPr>
        <w:t xml:space="preserve">Junio, 2014. </w:t>
      </w:r>
      <w:hyperlink r:id="rId25">
        <w:r w:rsidRPr="678F4986">
          <w:rPr>
            <w:rStyle w:val="Hipervnculo"/>
            <w:sz w:val="24"/>
            <w:szCs w:val="24"/>
            <w:lang w:val="en-US"/>
          </w:rPr>
          <w:t>http://redinvestigadoresidentidadesnacionales.wordpress.com</w:t>
        </w:r>
      </w:hyperlink>
    </w:p>
    <w:p w14:paraId="17DBC151" w14:textId="77777777" w:rsidR="00AE5B5C" w:rsidRPr="00EC38ED" w:rsidRDefault="00AE5B5C" w:rsidP="4F05FDB7">
      <w:pPr>
        <w:contextualSpacing/>
        <w:mirrorIndents/>
        <w:jc w:val="both"/>
        <w:rPr>
          <w:sz w:val="24"/>
          <w:szCs w:val="24"/>
          <w:lang w:val="en-US"/>
        </w:rPr>
      </w:pPr>
    </w:p>
    <w:p w14:paraId="1409FBE1" w14:textId="6BFB8A5A" w:rsidR="00CC52DB" w:rsidRPr="00EC38ED" w:rsidRDefault="6910F45C" w:rsidP="678F4986">
      <w:pPr>
        <w:contextualSpacing/>
        <w:jc w:val="both"/>
        <w:rPr>
          <w:rStyle w:val="Hipervnculo"/>
          <w:sz w:val="24"/>
          <w:szCs w:val="24"/>
          <w:lang w:val="en-US"/>
        </w:rPr>
      </w:pPr>
      <w:r w:rsidRPr="6910F45C">
        <w:rPr>
          <w:sz w:val="24"/>
          <w:szCs w:val="24"/>
          <w:lang w:val="en-US"/>
        </w:rPr>
        <w:t xml:space="preserve">Miembro Pleno. Red </w:t>
      </w:r>
      <w:r w:rsidRPr="6910F45C">
        <w:rPr>
          <w:color w:val="000000" w:themeColor="text1"/>
          <w:sz w:val="24"/>
          <w:szCs w:val="24"/>
          <w:lang w:val="en-GB"/>
        </w:rPr>
        <w:t>‘</w:t>
      </w:r>
      <w:r w:rsidRPr="6910F45C">
        <w:rPr>
          <w:sz w:val="24"/>
          <w:szCs w:val="24"/>
          <w:lang w:val="en-US"/>
        </w:rPr>
        <w:t xml:space="preserve">Research, Methodology, and Statistics in the Social Sciences’, junio, 2014. </w:t>
      </w:r>
      <w:hyperlink r:id="rId26">
        <w:r w:rsidRPr="6910F45C">
          <w:rPr>
            <w:rStyle w:val="Hipervnculo"/>
            <w:sz w:val="24"/>
            <w:szCs w:val="24"/>
            <w:lang w:val="en-US"/>
          </w:rPr>
          <w:t>groups-noreply@linkedin.com</w:t>
        </w:r>
      </w:hyperlink>
    </w:p>
    <w:p w14:paraId="6F8BD81B" w14:textId="77777777" w:rsidR="00663948" w:rsidRPr="00EC38ED" w:rsidRDefault="00663948" w:rsidP="4F05FDB7">
      <w:pPr>
        <w:contextualSpacing/>
        <w:jc w:val="both"/>
        <w:rPr>
          <w:rStyle w:val="Hipervnculo"/>
          <w:sz w:val="24"/>
          <w:szCs w:val="24"/>
          <w:lang w:val="en-US"/>
        </w:rPr>
      </w:pPr>
    </w:p>
    <w:p w14:paraId="1A8585E3" w14:textId="77777777" w:rsidR="00663948" w:rsidRPr="00EC38ED" w:rsidRDefault="4F05FDB7" w:rsidP="4F05FDB7">
      <w:pPr>
        <w:contextualSpacing/>
        <w:jc w:val="both"/>
        <w:rPr>
          <w:rStyle w:val="Hipervnculo"/>
          <w:color w:val="auto"/>
          <w:sz w:val="24"/>
          <w:szCs w:val="24"/>
          <w:u w:val="none"/>
          <w:lang w:val="en-US"/>
        </w:rPr>
      </w:pPr>
      <w:r w:rsidRPr="4F05FDB7">
        <w:rPr>
          <w:rStyle w:val="Hipervnculo"/>
          <w:color w:val="auto"/>
          <w:sz w:val="24"/>
          <w:szCs w:val="24"/>
          <w:u w:val="none"/>
          <w:lang w:val="en-US"/>
        </w:rPr>
        <w:t>Miembro Pleno. Association of Friends &amp; Fellows, John Carter Brown Library, Brown University, desde 2014.</w:t>
      </w:r>
    </w:p>
    <w:p w14:paraId="2613E9C1" w14:textId="77777777" w:rsidR="00D85389" w:rsidRPr="00EC38ED" w:rsidRDefault="00D85389" w:rsidP="4F05FDB7">
      <w:pPr>
        <w:contextualSpacing/>
        <w:jc w:val="both"/>
        <w:rPr>
          <w:sz w:val="24"/>
          <w:szCs w:val="24"/>
          <w:lang w:val="en-US"/>
        </w:rPr>
      </w:pPr>
    </w:p>
    <w:p w14:paraId="12D76ABC" w14:textId="279DAD0A" w:rsidR="00D31143" w:rsidRDefault="7E70C11D" w:rsidP="4F05FDB7">
      <w:pPr>
        <w:contextualSpacing/>
        <w:mirrorIndents/>
        <w:jc w:val="both"/>
        <w:rPr>
          <w:sz w:val="24"/>
          <w:szCs w:val="24"/>
          <w:lang w:val="es-AR"/>
        </w:rPr>
      </w:pPr>
      <w:r w:rsidRPr="7E70C11D">
        <w:rPr>
          <w:sz w:val="24"/>
          <w:szCs w:val="24"/>
        </w:rPr>
        <w:t xml:space="preserve">Miembro </w:t>
      </w:r>
      <w:r w:rsidRPr="7E70C11D">
        <w:rPr>
          <w:sz w:val="24"/>
          <w:szCs w:val="24"/>
          <w:lang w:val="es-AR"/>
        </w:rPr>
        <w:t xml:space="preserve">Comité Científico y ‘Editorial Board’ </w:t>
      </w:r>
      <w:r w:rsidRPr="7E70C11D">
        <w:rPr>
          <w:i/>
          <w:iCs/>
          <w:sz w:val="24"/>
          <w:szCs w:val="24"/>
          <w:lang w:val="es-AR"/>
        </w:rPr>
        <w:t>INTERSECCIONES. Revista de Historia global</w:t>
      </w:r>
      <w:r w:rsidRPr="7E70C11D">
        <w:rPr>
          <w:sz w:val="24"/>
          <w:szCs w:val="24"/>
          <w:lang w:val="es-AR"/>
        </w:rPr>
        <w:t xml:space="preserve"> (en lanzamiento on line/en inglés).</w:t>
      </w:r>
    </w:p>
    <w:p w14:paraId="1037B8A3" w14:textId="77777777" w:rsidR="00D73F52" w:rsidRDefault="00D73F52" w:rsidP="4F05FDB7">
      <w:pPr>
        <w:contextualSpacing/>
        <w:mirrorIndents/>
        <w:jc w:val="both"/>
        <w:rPr>
          <w:sz w:val="24"/>
          <w:szCs w:val="24"/>
          <w:lang w:val="es-AR"/>
        </w:rPr>
      </w:pPr>
    </w:p>
    <w:p w14:paraId="53456315" w14:textId="7548DEA3" w:rsidR="00D73F52" w:rsidRDefault="7E70C11D" w:rsidP="4F05FDB7">
      <w:pPr>
        <w:contextualSpacing/>
        <w:mirrorIndents/>
        <w:jc w:val="both"/>
        <w:rPr>
          <w:sz w:val="24"/>
          <w:szCs w:val="24"/>
          <w:lang w:val="es-AR"/>
        </w:rPr>
      </w:pPr>
      <w:r w:rsidRPr="7E70C11D">
        <w:rPr>
          <w:sz w:val="24"/>
          <w:szCs w:val="24"/>
          <w:lang w:val="es-AR"/>
        </w:rPr>
        <w:t>Miembro Comité Científico de la Red Internacional de Estudios de Familia (REFMUR), Universidad de Murcia, desde 2013.</w:t>
      </w:r>
    </w:p>
    <w:p w14:paraId="687C6DE0" w14:textId="77777777" w:rsidR="005F4AFB" w:rsidRPr="00EC38ED" w:rsidRDefault="005F4AFB" w:rsidP="4F05FDB7">
      <w:pPr>
        <w:contextualSpacing/>
        <w:mirrorIndents/>
        <w:jc w:val="both"/>
        <w:rPr>
          <w:sz w:val="24"/>
          <w:szCs w:val="24"/>
          <w:lang w:val="es-AR"/>
        </w:rPr>
      </w:pPr>
    </w:p>
    <w:p w14:paraId="7E71C78E" w14:textId="7744B6E0" w:rsidR="00B17D07" w:rsidRDefault="7E70C11D" w:rsidP="4F05FDB7">
      <w:pPr>
        <w:contextualSpacing/>
        <w:mirrorIndents/>
        <w:jc w:val="both"/>
        <w:rPr>
          <w:sz w:val="24"/>
          <w:szCs w:val="24"/>
          <w:lang w:val="es-AR"/>
        </w:rPr>
      </w:pPr>
      <w:r w:rsidRPr="7E70C11D">
        <w:rPr>
          <w:sz w:val="24"/>
          <w:szCs w:val="24"/>
          <w:lang w:val="es-AR"/>
        </w:rPr>
        <w:t xml:space="preserve">Miembro Comité Científico RED INFEIES (Programa de Infancia e Instituciones). Asociado a la red CLACSO. Universidad Nacional de Mar del Plata, Argentina. </w:t>
      </w:r>
    </w:p>
    <w:p w14:paraId="29D6B04F" w14:textId="77777777" w:rsidR="003D2C13" w:rsidRPr="00CA1FC8" w:rsidRDefault="4F05FDB7" w:rsidP="4F05FDB7">
      <w:pPr>
        <w:contextualSpacing/>
        <w:mirrorIndents/>
        <w:jc w:val="both"/>
        <w:rPr>
          <w:sz w:val="24"/>
          <w:szCs w:val="24"/>
          <w:u w:val="single"/>
          <w:lang w:val="es-AR"/>
        </w:rPr>
      </w:pPr>
      <w:r w:rsidRPr="4F05FDB7">
        <w:rPr>
          <w:sz w:val="24"/>
          <w:szCs w:val="24"/>
          <w:lang w:val="es-AR"/>
        </w:rPr>
        <w:t xml:space="preserve"> </w:t>
      </w:r>
    </w:p>
    <w:p w14:paraId="76E6A73C" w14:textId="59E60A4F" w:rsidR="00402685" w:rsidRPr="00EC38ED" w:rsidRDefault="7E70C11D" w:rsidP="4F05FDB7">
      <w:pPr>
        <w:contextualSpacing/>
        <w:mirrorIndents/>
        <w:jc w:val="both"/>
        <w:rPr>
          <w:sz w:val="24"/>
          <w:szCs w:val="24"/>
        </w:rPr>
      </w:pPr>
      <w:r w:rsidRPr="7E70C11D">
        <w:rPr>
          <w:sz w:val="24"/>
          <w:szCs w:val="24"/>
        </w:rPr>
        <w:t xml:space="preserve">Miembro Comité Asesor Internacional de la </w:t>
      </w:r>
      <w:r w:rsidRPr="7E70C11D">
        <w:rPr>
          <w:i/>
          <w:iCs/>
          <w:sz w:val="24"/>
          <w:szCs w:val="24"/>
        </w:rPr>
        <w:t xml:space="preserve">Revista Multimedia sobre la Infancia y sus Institución(es) INFEIES-RM, </w:t>
      </w:r>
      <w:r w:rsidRPr="7E70C11D">
        <w:rPr>
          <w:sz w:val="24"/>
          <w:szCs w:val="24"/>
        </w:rPr>
        <w:t>desde 2011.</w:t>
      </w:r>
      <w:r w:rsidRPr="7E70C11D">
        <w:rPr>
          <w:i/>
          <w:iCs/>
          <w:sz w:val="24"/>
          <w:szCs w:val="24"/>
        </w:rPr>
        <w:t xml:space="preserve"> </w:t>
      </w:r>
    </w:p>
    <w:p w14:paraId="5B2F9378" w14:textId="77777777" w:rsidR="00425FCB" w:rsidRPr="00EC38ED" w:rsidRDefault="00425FCB" w:rsidP="4F05FDB7">
      <w:pPr>
        <w:contextualSpacing/>
        <w:mirrorIndents/>
        <w:jc w:val="both"/>
        <w:rPr>
          <w:sz w:val="24"/>
          <w:szCs w:val="24"/>
        </w:rPr>
      </w:pPr>
    </w:p>
    <w:p w14:paraId="6267A654" w14:textId="5ECC63FA" w:rsidR="00B268D4" w:rsidRPr="00EC38ED" w:rsidRDefault="7E70C11D" w:rsidP="4F05FDB7">
      <w:pPr>
        <w:contextualSpacing/>
        <w:mirrorIndents/>
        <w:jc w:val="both"/>
        <w:rPr>
          <w:sz w:val="24"/>
          <w:szCs w:val="24"/>
        </w:rPr>
      </w:pPr>
      <w:r w:rsidRPr="7E70C11D">
        <w:rPr>
          <w:sz w:val="24"/>
          <w:szCs w:val="24"/>
        </w:rPr>
        <w:t>Miembro Comité Académico Editorial del Centro de Estudios Avanzados/CONICET/ Universidad Nacional de Córdoba. Argentina, desde 2011.</w:t>
      </w:r>
    </w:p>
    <w:p w14:paraId="58E6DD4E" w14:textId="77777777" w:rsidR="00B85784" w:rsidRPr="00EC38ED" w:rsidRDefault="00B85784" w:rsidP="4F05FDB7">
      <w:pPr>
        <w:contextualSpacing/>
        <w:mirrorIndents/>
        <w:jc w:val="both"/>
        <w:rPr>
          <w:sz w:val="24"/>
          <w:szCs w:val="24"/>
        </w:rPr>
      </w:pPr>
    </w:p>
    <w:p w14:paraId="325574A3" w14:textId="5C701B8B" w:rsidR="00B268D4" w:rsidRPr="00EC38ED" w:rsidRDefault="7E70C11D" w:rsidP="4F05FDB7">
      <w:pPr>
        <w:contextualSpacing/>
        <w:mirrorIndents/>
        <w:jc w:val="both"/>
        <w:rPr>
          <w:sz w:val="24"/>
          <w:szCs w:val="24"/>
        </w:rPr>
      </w:pPr>
      <w:r w:rsidRPr="7E70C11D">
        <w:rPr>
          <w:sz w:val="24"/>
          <w:szCs w:val="24"/>
        </w:rPr>
        <w:t xml:space="preserve">Miembro Comité Académico Revista </w:t>
      </w:r>
      <w:r w:rsidRPr="7E70C11D">
        <w:rPr>
          <w:i/>
          <w:iCs/>
          <w:sz w:val="24"/>
          <w:szCs w:val="24"/>
        </w:rPr>
        <w:t>HISTORIA 396</w:t>
      </w:r>
      <w:r w:rsidRPr="7E70C11D">
        <w:rPr>
          <w:sz w:val="24"/>
          <w:szCs w:val="24"/>
        </w:rPr>
        <w:t>, Instituto de Historia, Pontificia Universidad Católica de Valparaíso. Chile, desde 2010.</w:t>
      </w:r>
    </w:p>
    <w:p w14:paraId="7D3BEE8F" w14:textId="77777777" w:rsidR="00B85784" w:rsidRPr="00EC38ED" w:rsidRDefault="00B85784" w:rsidP="4F05FDB7">
      <w:pPr>
        <w:contextualSpacing/>
        <w:mirrorIndents/>
        <w:jc w:val="both"/>
        <w:rPr>
          <w:sz w:val="24"/>
          <w:szCs w:val="24"/>
        </w:rPr>
      </w:pPr>
    </w:p>
    <w:p w14:paraId="6E148B50" w14:textId="2E10068E" w:rsidR="005B0AD7" w:rsidRPr="00EC38ED" w:rsidRDefault="7E70C11D" w:rsidP="4F05FDB7">
      <w:pPr>
        <w:contextualSpacing/>
        <w:mirrorIndents/>
        <w:jc w:val="both"/>
        <w:rPr>
          <w:sz w:val="24"/>
          <w:szCs w:val="24"/>
        </w:rPr>
      </w:pPr>
      <w:r w:rsidRPr="7E70C11D">
        <w:rPr>
          <w:sz w:val="24"/>
          <w:szCs w:val="24"/>
        </w:rPr>
        <w:t xml:space="preserve">Miembro Comité Científico Colección: Seminario Familia, Elite de Poder, Historia Social, Departamento de Historia Moderna, Contemporánea y de América, Facultad de Letras, Universidad de Murcia. España, desde 2010. </w:t>
      </w:r>
    </w:p>
    <w:p w14:paraId="3B88899E" w14:textId="77777777" w:rsidR="00B268D4" w:rsidRPr="00EC38ED" w:rsidRDefault="00B268D4" w:rsidP="4F05FDB7">
      <w:pPr>
        <w:contextualSpacing/>
        <w:mirrorIndents/>
        <w:jc w:val="both"/>
        <w:rPr>
          <w:sz w:val="24"/>
          <w:szCs w:val="24"/>
        </w:rPr>
      </w:pPr>
    </w:p>
    <w:p w14:paraId="7586E7F0" w14:textId="340744B9" w:rsidR="00B268D4" w:rsidRPr="00EC38ED" w:rsidRDefault="7E70C11D" w:rsidP="4F05FDB7">
      <w:pPr>
        <w:contextualSpacing/>
        <w:mirrorIndents/>
        <w:jc w:val="both"/>
        <w:rPr>
          <w:sz w:val="24"/>
          <w:szCs w:val="24"/>
        </w:rPr>
      </w:pPr>
      <w:r w:rsidRPr="7E70C11D">
        <w:rPr>
          <w:sz w:val="24"/>
          <w:szCs w:val="24"/>
        </w:rPr>
        <w:t xml:space="preserve">Miembro Comité de Evaluación Revista </w:t>
      </w:r>
      <w:r w:rsidRPr="7E70C11D">
        <w:rPr>
          <w:i/>
          <w:iCs/>
          <w:sz w:val="24"/>
          <w:szCs w:val="24"/>
        </w:rPr>
        <w:t xml:space="preserve">Letras Históricas, </w:t>
      </w:r>
      <w:r w:rsidRPr="7E70C11D">
        <w:rPr>
          <w:sz w:val="24"/>
          <w:szCs w:val="24"/>
        </w:rPr>
        <w:t>Universidad de Guadalajara. México desde 2010.</w:t>
      </w:r>
    </w:p>
    <w:p w14:paraId="69E2BB2B" w14:textId="77777777" w:rsidR="00531697" w:rsidRPr="00EC38ED" w:rsidRDefault="00531697" w:rsidP="4F05FDB7">
      <w:pPr>
        <w:contextualSpacing/>
        <w:mirrorIndents/>
        <w:jc w:val="both"/>
        <w:rPr>
          <w:sz w:val="24"/>
          <w:szCs w:val="24"/>
        </w:rPr>
      </w:pPr>
    </w:p>
    <w:p w14:paraId="195D3C30" w14:textId="669CA1C9" w:rsidR="00531697" w:rsidRPr="00EC38ED" w:rsidRDefault="7E70C11D" w:rsidP="4F05FDB7">
      <w:pPr>
        <w:contextualSpacing/>
        <w:mirrorIndents/>
        <w:jc w:val="both"/>
        <w:rPr>
          <w:sz w:val="24"/>
          <w:szCs w:val="24"/>
        </w:rPr>
      </w:pPr>
      <w:r w:rsidRPr="7E70C11D">
        <w:rPr>
          <w:sz w:val="24"/>
          <w:szCs w:val="24"/>
        </w:rPr>
        <w:t xml:space="preserve">Miembro Comité de Evaluación Externa, </w:t>
      </w:r>
      <w:r w:rsidRPr="7E70C11D">
        <w:rPr>
          <w:i/>
          <w:iCs/>
          <w:sz w:val="24"/>
          <w:szCs w:val="24"/>
        </w:rPr>
        <w:t xml:space="preserve">Cuadernos de Historia, </w:t>
      </w:r>
      <w:r w:rsidRPr="7E70C11D">
        <w:rPr>
          <w:sz w:val="24"/>
          <w:szCs w:val="24"/>
        </w:rPr>
        <w:t>Departamento de Ciencias Históricas, Facultad de Filosofía y Humanidades, Universidad de Chile. Chile desde 2010.</w:t>
      </w:r>
    </w:p>
    <w:p w14:paraId="57C0D796" w14:textId="77777777" w:rsidR="00CC741C" w:rsidRPr="00EC38ED" w:rsidRDefault="00CC741C" w:rsidP="4F05FDB7">
      <w:pPr>
        <w:contextualSpacing/>
        <w:mirrorIndents/>
        <w:jc w:val="both"/>
        <w:rPr>
          <w:sz w:val="24"/>
          <w:szCs w:val="24"/>
        </w:rPr>
      </w:pPr>
    </w:p>
    <w:p w14:paraId="36F18BEB" w14:textId="77777777" w:rsidR="001D1987" w:rsidRPr="00EC38ED" w:rsidRDefault="4F05FDB7" w:rsidP="4F05FDB7">
      <w:pPr>
        <w:contextualSpacing/>
        <w:mirrorIndents/>
        <w:jc w:val="both"/>
        <w:rPr>
          <w:sz w:val="24"/>
          <w:szCs w:val="24"/>
        </w:rPr>
      </w:pPr>
      <w:r w:rsidRPr="4F05FDB7">
        <w:rPr>
          <w:sz w:val="24"/>
          <w:szCs w:val="24"/>
        </w:rPr>
        <w:t>Asesor Académico. Departamento de Historia Moderna, Contemporánea y de América, Universidad de Murcia. España, 2009-2010.</w:t>
      </w:r>
    </w:p>
    <w:p w14:paraId="0D142F6F" w14:textId="77777777" w:rsidR="004A7CC7" w:rsidRPr="00EC38ED" w:rsidRDefault="004A7CC7" w:rsidP="4F05FDB7">
      <w:pPr>
        <w:contextualSpacing/>
        <w:mirrorIndents/>
        <w:jc w:val="both"/>
        <w:rPr>
          <w:sz w:val="24"/>
          <w:szCs w:val="24"/>
        </w:rPr>
      </w:pPr>
    </w:p>
    <w:p w14:paraId="0C86840C" w14:textId="062C04B6" w:rsidR="004A7CC7" w:rsidRDefault="7E70C11D" w:rsidP="4F05FDB7">
      <w:pPr>
        <w:contextualSpacing/>
        <w:mirrorIndents/>
        <w:jc w:val="both"/>
        <w:rPr>
          <w:sz w:val="24"/>
          <w:szCs w:val="24"/>
        </w:rPr>
      </w:pPr>
      <w:r w:rsidRPr="7E70C11D">
        <w:rPr>
          <w:sz w:val="24"/>
          <w:szCs w:val="24"/>
        </w:rPr>
        <w:t>Miembro Comité Editorial y Comité Asesor Científico de revista</w:t>
      </w:r>
      <w:r w:rsidRPr="7E70C11D">
        <w:rPr>
          <w:i/>
          <w:iCs/>
          <w:sz w:val="24"/>
          <w:szCs w:val="24"/>
        </w:rPr>
        <w:t xml:space="preserve"> Escuela de Historia, </w:t>
      </w:r>
      <w:r w:rsidRPr="7E70C11D">
        <w:rPr>
          <w:sz w:val="24"/>
          <w:szCs w:val="24"/>
        </w:rPr>
        <w:t>Facultad de Humanidades, Universidad Nacional de Salta. Argentina, desde 2009.</w:t>
      </w:r>
    </w:p>
    <w:p w14:paraId="4475AD14" w14:textId="77777777" w:rsidR="004A47E5" w:rsidRPr="00EC38ED" w:rsidRDefault="004A47E5" w:rsidP="4F05FDB7">
      <w:pPr>
        <w:contextualSpacing/>
        <w:mirrorIndents/>
        <w:jc w:val="both"/>
        <w:rPr>
          <w:sz w:val="24"/>
          <w:szCs w:val="24"/>
        </w:rPr>
      </w:pPr>
    </w:p>
    <w:p w14:paraId="3953E426" w14:textId="77777777" w:rsidR="00E80E16" w:rsidRPr="00EC38ED" w:rsidRDefault="4F05FDB7" w:rsidP="4F05FDB7">
      <w:pPr>
        <w:contextualSpacing/>
        <w:mirrorIndents/>
        <w:jc w:val="both"/>
        <w:rPr>
          <w:sz w:val="24"/>
          <w:szCs w:val="24"/>
        </w:rPr>
      </w:pPr>
      <w:r w:rsidRPr="4F05FDB7">
        <w:rPr>
          <w:sz w:val="24"/>
          <w:szCs w:val="24"/>
        </w:rPr>
        <w:t>Asesor y Evaluador. Programa de Investigación, Departamento de Posgrado, Facultad de Humanidades, Universidad Nacional de Salta. Argentina, desde 2009.</w:t>
      </w:r>
    </w:p>
    <w:p w14:paraId="120C4E94" w14:textId="77777777" w:rsidR="00E80E16" w:rsidRPr="00EC38ED" w:rsidRDefault="00E80E16" w:rsidP="4F05FDB7">
      <w:pPr>
        <w:contextualSpacing/>
        <w:mirrorIndents/>
        <w:jc w:val="both"/>
        <w:rPr>
          <w:sz w:val="24"/>
          <w:szCs w:val="24"/>
        </w:rPr>
      </w:pPr>
    </w:p>
    <w:p w14:paraId="2A496314" w14:textId="77777777" w:rsidR="00CB4E22" w:rsidRPr="00EC38ED" w:rsidRDefault="4F05FDB7" w:rsidP="4F05FDB7">
      <w:pPr>
        <w:contextualSpacing/>
        <w:mirrorIndents/>
        <w:jc w:val="both"/>
        <w:rPr>
          <w:i/>
          <w:iCs/>
          <w:sz w:val="24"/>
          <w:szCs w:val="24"/>
        </w:rPr>
      </w:pPr>
      <w:r w:rsidRPr="4F05FDB7">
        <w:rPr>
          <w:sz w:val="24"/>
          <w:szCs w:val="24"/>
        </w:rPr>
        <w:t xml:space="preserve">Referee. Publicaciones académicas nacionales y extranjeras: </w:t>
      </w:r>
      <w:r w:rsidRPr="4F05FDB7">
        <w:rPr>
          <w:i/>
          <w:iCs/>
          <w:sz w:val="24"/>
          <w:szCs w:val="24"/>
        </w:rPr>
        <w:t>Boletín del Instituto Ravignani; Andes; Desarrollo Económico; Entrepasados; The Americas, Hispanic American Historical Review; Latin American Research Review; Journal of Family History; Journal of Latin American Studies; Journal of Iberian and Latin American Studies;</w:t>
      </w:r>
      <w:r w:rsidRPr="4F05FDB7">
        <w:rPr>
          <w:sz w:val="24"/>
          <w:szCs w:val="24"/>
        </w:rPr>
        <w:t xml:space="preserve"> </w:t>
      </w:r>
      <w:r w:rsidRPr="4F05FDB7">
        <w:rPr>
          <w:i/>
          <w:iCs/>
          <w:sz w:val="24"/>
          <w:szCs w:val="24"/>
        </w:rPr>
        <w:t>The History of the Family; Colonial Latin American Historical Review;</w:t>
      </w:r>
      <w:r w:rsidRPr="4F05FDB7">
        <w:rPr>
          <w:sz w:val="24"/>
          <w:szCs w:val="24"/>
        </w:rPr>
        <w:t xml:space="preserve"> </w:t>
      </w:r>
      <w:r w:rsidRPr="4F05FDB7">
        <w:rPr>
          <w:i/>
          <w:iCs/>
          <w:sz w:val="24"/>
          <w:szCs w:val="24"/>
        </w:rPr>
        <w:t xml:space="preserve">Iberoamericana; Revista Latinoamericana de Ciencias Sociales, Niñez y Juventud; Perspectivas en Psicología y Ciencias afines; </w:t>
      </w:r>
      <w:r w:rsidRPr="4F05FDB7">
        <w:rPr>
          <w:i/>
          <w:iCs/>
          <w:sz w:val="24"/>
          <w:szCs w:val="24"/>
          <w:lang w:val="es-AR" w:eastAsia="es-AR"/>
        </w:rPr>
        <w:t>Anuario Colombiano de Historia Social y de la Cultura, Revista Fronteras de la Historia,</w:t>
      </w:r>
      <w:r w:rsidRPr="4F05FDB7">
        <w:rPr>
          <w:sz w:val="24"/>
          <w:szCs w:val="24"/>
        </w:rPr>
        <w:t xml:space="preserve"> </w:t>
      </w:r>
      <w:r w:rsidRPr="4F05FDB7">
        <w:rPr>
          <w:i/>
          <w:iCs/>
          <w:sz w:val="24"/>
          <w:szCs w:val="24"/>
        </w:rPr>
        <w:t>Ciencia Hoy, Historia y Sociedad, Frontera Norte</w:t>
      </w:r>
      <w:r w:rsidRPr="4F05FDB7">
        <w:rPr>
          <w:sz w:val="24"/>
          <w:szCs w:val="24"/>
        </w:rPr>
        <w:t xml:space="preserve"> y </w:t>
      </w:r>
      <w:r w:rsidRPr="4F05FDB7">
        <w:rPr>
          <w:i/>
          <w:iCs/>
          <w:sz w:val="24"/>
          <w:szCs w:val="24"/>
        </w:rPr>
        <w:t>Secuencia.</w:t>
      </w:r>
    </w:p>
    <w:p w14:paraId="42AFC42D" w14:textId="77777777" w:rsidR="00CB4E22" w:rsidRPr="00EC38ED" w:rsidRDefault="00CB4E22" w:rsidP="4F05FDB7">
      <w:pPr>
        <w:contextualSpacing/>
        <w:mirrorIndents/>
        <w:jc w:val="both"/>
        <w:rPr>
          <w:sz w:val="24"/>
          <w:szCs w:val="24"/>
        </w:rPr>
      </w:pPr>
    </w:p>
    <w:p w14:paraId="6A0CA421" w14:textId="31E1C8E6" w:rsidR="001D1987" w:rsidRPr="00EC38ED" w:rsidRDefault="7E70C11D" w:rsidP="4F05FDB7">
      <w:pPr>
        <w:contextualSpacing/>
        <w:mirrorIndents/>
        <w:jc w:val="both"/>
        <w:rPr>
          <w:sz w:val="24"/>
          <w:szCs w:val="24"/>
        </w:rPr>
      </w:pPr>
      <w:r w:rsidRPr="7E70C11D">
        <w:rPr>
          <w:sz w:val="24"/>
          <w:szCs w:val="24"/>
        </w:rPr>
        <w:t>Miembro Comisión de Asesoramiento, Biblioteca de la Facultad de Ciencias Sociales, Universidad de Buenos Aires. Argentina, 2008-2010.</w:t>
      </w:r>
    </w:p>
    <w:p w14:paraId="271CA723" w14:textId="77777777" w:rsidR="00F57507" w:rsidRPr="00EC38ED" w:rsidRDefault="00F57507" w:rsidP="4F05FDB7">
      <w:pPr>
        <w:contextualSpacing/>
        <w:mirrorIndents/>
        <w:jc w:val="both"/>
        <w:rPr>
          <w:b/>
          <w:bCs/>
          <w:sz w:val="24"/>
          <w:szCs w:val="24"/>
        </w:rPr>
      </w:pPr>
    </w:p>
    <w:p w14:paraId="3A75738A" w14:textId="77777777" w:rsidR="00586D6D" w:rsidRPr="00EC38ED" w:rsidRDefault="4F05FDB7" w:rsidP="4F05FDB7">
      <w:pPr>
        <w:contextualSpacing/>
        <w:mirrorIndents/>
        <w:jc w:val="both"/>
        <w:rPr>
          <w:sz w:val="24"/>
          <w:szCs w:val="24"/>
        </w:rPr>
      </w:pPr>
      <w:r w:rsidRPr="4F05FDB7">
        <w:rPr>
          <w:sz w:val="24"/>
          <w:szCs w:val="24"/>
        </w:rPr>
        <w:t>Asesor Académico. Departamento de Antropología Social y de Historia de América y África, Facultad de Geografía e Historia, Universidad de Barcelona. España, 2008.</w:t>
      </w:r>
    </w:p>
    <w:p w14:paraId="75FBE423" w14:textId="77777777" w:rsidR="00CE507A" w:rsidRPr="00EC38ED" w:rsidRDefault="00CE507A" w:rsidP="4F05FDB7">
      <w:pPr>
        <w:contextualSpacing/>
        <w:mirrorIndents/>
        <w:jc w:val="both"/>
        <w:rPr>
          <w:sz w:val="24"/>
          <w:szCs w:val="24"/>
        </w:rPr>
      </w:pPr>
    </w:p>
    <w:p w14:paraId="6B25C6D0" w14:textId="4059A9C9" w:rsidR="000133D7" w:rsidRPr="00EC38ED" w:rsidRDefault="7E70C11D" w:rsidP="4F05FDB7">
      <w:pPr>
        <w:contextualSpacing/>
        <w:mirrorIndents/>
        <w:jc w:val="both"/>
        <w:rPr>
          <w:sz w:val="24"/>
          <w:szCs w:val="24"/>
        </w:rPr>
      </w:pPr>
      <w:r w:rsidRPr="7E70C11D">
        <w:rPr>
          <w:sz w:val="24"/>
          <w:szCs w:val="24"/>
        </w:rPr>
        <w:t xml:space="preserve">Miembro Comisión de Doctorado, Facultad de Ciencias Sociales, Universidad de Buenos Aires. Argentina, 2003-2005 y 2005-2007. </w:t>
      </w:r>
    </w:p>
    <w:p w14:paraId="2D3F0BEC" w14:textId="77777777" w:rsidR="000133D7" w:rsidRPr="00EC38ED" w:rsidRDefault="000133D7" w:rsidP="4F05FDB7">
      <w:pPr>
        <w:contextualSpacing/>
        <w:mirrorIndents/>
        <w:jc w:val="both"/>
        <w:rPr>
          <w:sz w:val="24"/>
          <w:szCs w:val="24"/>
        </w:rPr>
      </w:pPr>
    </w:p>
    <w:p w14:paraId="2B7C963B" w14:textId="77777777" w:rsidR="000133D7" w:rsidRPr="00EC38ED" w:rsidRDefault="4F05FDB7" w:rsidP="4F05FDB7">
      <w:pPr>
        <w:contextualSpacing/>
        <w:mirrorIndents/>
        <w:jc w:val="both"/>
        <w:rPr>
          <w:sz w:val="24"/>
          <w:szCs w:val="24"/>
        </w:rPr>
      </w:pPr>
      <w:r w:rsidRPr="4F05FDB7">
        <w:rPr>
          <w:sz w:val="24"/>
          <w:szCs w:val="24"/>
        </w:rPr>
        <w:t>Asesor y Evaluador. Comisión de Historia, Antropología y Geografía, CONICET. Argentina.</w:t>
      </w:r>
    </w:p>
    <w:p w14:paraId="75CF4315" w14:textId="77777777" w:rsidR="00F90E5C" w:rsidRPr="00EC38ED" w:rsidRDefault="00F90E5C" w:rsidP="4F05FDB7">
      <w:pPr>
        <w:contextualSpacing/>
        <w:mirrorIndents/>
        <w:jc w:val="both"/>
        <w:rPr>
          <w:sz w:val="24"/>
          <w:szCs w:val="24"/>
        </w:rPr>
      </w:pPr>
    </w:p>
    <w:p w14:paraId="0D70D088" w14:textId="7DEDD8C0" w:rsidR="000133D7" w:rsidRPr="00EC38ED" w:rsidRDefault="7E70C11D" w:rsidP="4F05FDB7">
      <w:pPr>
        <w:contextualSpacing/>
        <w:mirrorIndents/>
        <w:jc w:val="both"/>
        <w:rPr>
          <w:sz w:val="24"/>
          <w:szCs w:val="24"/>
        </w:rPr>
      </w:pPr>
      <w:r w:rsidRPr="7E70C11D">
        <w:rPr>
          <w:sz w:val="24"/>
          <w:szCs w:val="24"/>
        </w:rPr>
        <w:t>Miembro Comité Académico Especialización y Maestría en el Área de Salud Familiar, Gestión y Desarrollo, Universidad Nacional del Noreste (UNSE). Argentina, desde 2007.</w:t>
      </w:r>
    </w:p>
    <w:p w14:paraId="3CB648E9" w14:textId="77777777" w:rsidR="00B179D8" w:rsidRPr="00EC38ED" w:rsidRDefault="00B179D8" w:rsidP="4F05FDB7">
      <w:pPr>
        <w:contextualSpacing/>
        <w:mirrorIndents/>
        <w:jc w:val="both"/>
        <w:rPr>
          <w:sz w:val="24"/>
          <w:szCs w:val="24"/>
        </w:rPr>
      </w:pPr>
    </w:p>
    <w:p w14:paraId="42CCB12D" w14:textId="152D346F" w:rsidR="000133D7" w:rsidRDefault="7E70C11D" w:rsidP="4F05FDB7">
      <w:pPr>
        <w:contextualSpacing/>
        <w:mirrorIndents/>
        <w:jc w:val="both"/>
        <w:rPr>
          <w:sz w:val="24"/>
          <w:szCs w:val="24"/>
        </w:rPr>
      </w:pPr>
      <w:r w:rsidRPr="7E70C11D">
        <w:rPr>
          <w:sz w:val="24"/>
          <w:szCs w:val="24"/>
        </w:rPr>
        <w:t xml:space="preserve">Miembro Comité Editorial </w:t>
      </w:r>
      <w:r w:rsidRPr="7E70C11D">
        <w:rPr>
          <w:i/>
          <w:iCs/>
          <w:sz w:val="24"/>
          <w:szCs w:val="24"/>
        </w:rPr>
        <w:t>Revista Latinoamericana de Ciencias Sociales, Niñez y Juventud. (CINDE),</w:t>
      </w:r>
      <w:r w:rsidRPr="7E70C11D">
        <w:rPr>
          <w:sz w:val="24"/>
          <w:szCs w:val="24"/>
        </w:rPr>
        <w:t xml:space="preserve"> Universidad de Manizales. Colombia, desde 2007.</w:t>
      </w:r>
    </w:p>
    <w:p w14:paraId="0C178E9E" w14:textId="77777777" w:rsidR="00661E5C" w:rsidRPr="00EC38ED" w:rsidRDefault="00661E5C" w:rsidP="4F05FDB7">
      <w:pPr>
        <w:contextualSpacing/>
        <w:mirrorIndents/>
        <w:jc w:val="both"/>
        <w:rPr>
          <w:sz w:val="24"/>
          <w:szCs w:val="24"/>
        </w:rPr>
      </w:pPr>
    </w:p>
    <w:p w14:paraId="156475AB" w14:textId="43202E71" w:rsidR="00AD70CE" w:rsidRPr="00EC38ED" w:rsidRDefault="7E70C11D" w:rsidP="4F05FDB7">
      <w:pPr>
        <w:contextualSpacing/>
        <w:mirrorIndents/>
        <w:jc w:val="both"/>
        <w:rPr>
          <w:sz w:val="24"/>
          <w:szCs w:val="24"/>
        </w:rPr>
      </w:pPr>
      <w:r w:rsidRPr="7E70C11D">
        <w:rPr>
          <w:sz w:val="24"/>
          <w:szCs w:val="24"/>
        </w:rPr>
        <w:t xml:space="preserve">Miembro Comité Académico, Instituto Eduardo Laredo. Cochabamba, Bolivia, desde 2007. </w:t>
      </w:r>
    </w:p>
    <w:p w14:paraId="3C0395D3" w14:textId="77777777" w:rsidR="00A561C1" w:rsidRPr="00EC38ED" w:rsidRDefault="00A561C1" w:rsidP="4F05FDB7">
      <w:pPr>
        <w:contextualSpacing/>
        <w:mirrorIndents/>
        <w:jc w:val="both"/>
        <w:rPr>
          <w:sz w:val="24"/>
          <w:szCs w:val="24"/>
        </w:rPr>
      </w:pPr>
    </w:p>
    <w:p w14:paraId="528D2BC5" w14:textId="1D99AD82" w:rsidR="007B6E23" w:rsidRPr="00EC38ED" w:rsidRDefault="7E70C11D" w:rsidP="4F05FDB7">
      <w:pPr>
        <w:contextualSpacing/>
        <w:mirrorIndents/>
        <w:jc w:val="both"/>
        <w:rPr>
          <w:sz w:val="24"/>
          <w:szCs w:val="24"/>
        </w:rPr>
      </w:pPr>
      <w:r w:rsidRPr="7E70C11D">
        <w:rPr>
          <w:sz w:val="24"/>
          <w:szCs w:val="24"/>
        </w:rPr>
        <w:t>Miembro Comité Académico Especialización Niñez e Instituciones, Facultad de Psicología, Universidad Nacional de Mar del Plata. Argentina, desde 2006.</w:t>
      </w:r>
    </w:p>
    <w:p w14:paraId="3254BC2F" w14:textId="77777777" w:rsidR="00C457A1" w:rsidRPr="00EC38ED" w:rsidRDefault="00C457A1" w:rsidP="4F05FDB7">
      <w:pPr>
        <w:contextualSpacing/>
        <w:mirrorIndents/>
        <w:jc w:val="both"/>
        <w:rPr>
          <w:sz w:val="24"/>
          <w:szCs w:val="24"/>
        </w:rPr>
      </w:pPr>
    </w:p>
    <w:p w14:paraId="021BABB9" w14:textId="3B2C90F0" w:rsidR="00990693" w:rsidRPr="00EC38ED" w:rsidRDefault="7E70C11D" w:rsidP="4F05FDB7">
      <w:pPr>
        <w:contextualSpacing/>
        <w:mirrorIndents/>
        <w:jc w:val="both"/>
        <w:rPr>
          <w:sz w:val="24"/>
          <w:szCs w:val="24"/>
        </w:rPr>
      </w:pPr>
      <w:r w:rsidRPr="7E70C11D">
        <w:rPr>
          <w:sz w:val="24"/>
          <w:szCs w:val="24"/>
        </w:rPr>
        <w:t xml:space="preserve">Miembro Consejo Editor. Revista </w:t>
      </w:r>
      <w:r w:rsidRPr="7E70C11D">
        <w:rPr>
          <w:i/>
          <w:iCs/>
          <w:sz w:val="24"/>
          <w:szCs w:val="24"/>
        </w:rPr>
        <w:t>Perspectivas en Psicología</w:t>
      </w:r>
      <w:r w:rsidRPr="7E70C11D">
        <w:rPr>
          <w:sz w:val="24"/>
          <w:szCs w:val="24"/>
        </w:rPr>
        <w:t>. Facultad de Psicología, Universidad Nacional de Mar del Plata. Argentina, desde 2005.</w:t>
      </w:r>
    </w:p>
    <w:p w14:paraId="651E9592" w14:textId="77777777" w:rsidR="001D1987" w:rsidRPr="00EC38ED" w:rsidRDefault="001D1987" w:rsidP="4F05FDB7">
      <w:pPr>
        <w:contextualSpacing/>
        <w:mirrorIndents/>
        <w:jc w:val="both"/>
        <w:rPr>
          <w:sz w:val="24"/>
          <w:szCs w:val="24"/>
        </w:rPr>
      </w:pPr>
    </w:p>
    <w:p w14:paraId="64110AB4" w14:textId="5D02C9DC" w:rsidR="001A08EC" w:rsidRPr="00EC38ED" w:rsidRDefault="7E70C11D" w:rsidP="4F05FDB7">
      <w:pPr>
        <w:contextualSpacing/>
        <w:mirrorIndents/>
        <w:jc w:val="both"/>
        <w:rPr>
          <w:sz w:val="24"/>
          <w:szCs w:val="24"/>
          <w:lang w:val="en-US"/>
        </w:rPr>
      </w:pPr>
      <w:r w:rsidRPr="7E70C11D">
        <w:rPr>
          <w:sz w:val="24"/>
          <w:szCs w:val="24"/>
        </w:rPr>
        <w:t xml:space="preserve">Miembro Comité Asesor </w:t>
      </w:r>
      <w:r w:rsidRPr="7E70C11D">
        <w:rPr>
          <w:i/>
          <w:iCs/>
          <w:sz w:val="24"/>
          <w:szCs w:val="24"/>
        </w:rPr>
        <w:t xml:space="preserve">tpG, </w:t>
      </w:r>
      <w:r w:rsidRPr="7E70C11D">
        <w:rPr>
          <w:sz w:val="24"/>
          <w:szCs w:val="24"/>
        </w:rPr>
        <w:t>t</w:t>
      </w:r>
      <w:r w:rsidRPr="7E70C11D">
        <w:rPr>
          <w:i/>
          <w:iCs/>
          <w:sz w:val="24"/>
          <w:szCs w:val="24"/>
        </w:rPr>
        <w:t>ipoGráfica, Revista de Diseño</w:t>
      </w:r>
      <w:r w:rsidRPr="7E70C11D">
        <w:rPr>
          <w:sz w:val="24"/>
          <w:szCs w:val="24"/>
        </w:rPr>
        <w:t xml:space="preserve">. </w:t>
      </w:r>
      <w:r w:rsidRPr="7E70C11D">
        <w:rPr>
          <w:sz w:val="24"/>
          <w:szCs w:val="24"/>
          <w:lang w:val="en-US"/>
        </w:rPr>
        <w:t>Argentina, 2005-2007.</w:t>
      </w:r>
    </w:p>
    <w:p w14:paraId="269E314A" w14:textId="77777777" w:rsidR="001A08EC" w:rsidRPr="00EC38ED" w:rsidRDefault="001A08EC" w:rsidP="4F05FDB7">
      <w:pPr>
        <w:contextualSpacing/>
        <w:mirrorIndents/>
        <w:jc w:val="both"/>
        <w:rPr>
          <w:sz w:val="24"/>
          <w:szCs w:val="24"/>
          <w:lang w:val="en-US"/>
        </w:rPr>
      </w:pPr>
    </w:p>
    <w:p w14:paraId="0A2A33E2" w14:textId="61D9E4C3" w:rsidR="001D1987" w:rsidRPr="00EC38ED" w:rsidRDefault="678F4986" w:rsidP="4F05FDB7">
      <w:pPr>
        <w:contextualSpacing/>
        <w:mirrorIndents/>
        <w:jc w:val="both"/>
        <w:rPr>
          <w:sz w:val="24"/>
          <w:szCs w:val="24"/>
          <w:lang w:val="en-US"/>
        </w:rPr>
      </w:pPr>
      <w:r w:rsidRPr="678F4986">
        <w:rPr>
          <w:sz w:val="24"/>
          <w:szCs w:val="24"/>
          <w:lang w:val="en-US"/>
        </w:rPr>
        <w:t>Asesor. Maori Repatriation Project, Te Papa Museum/Ministry of Trade and Foreign Affairs. New Zealand, 2004.</w:t>
      </w:r>
    </w:p>
    <w:p w14:paraId="47341341" w14:textId="77777777" w:rsidR="001D1987" w:rsidRPr="00EC38ED" w:rsidRDefault="001D1987" w:rsidP="4F05FDB7">
      <w:pPr>
        <w:contextualSpacing/>
        <w:mirrorIndents/>
        <w:jc w:val="both"/>
        <w:rPr>
          <w:sz w:val="24"/>
          <w:szCs w:val="24"/>
          <w:lang w:val="en-US"/>
        </w:rPr>
      </w:pPr>
    </w:p>
    <w:p w14:paraId="31418F64" w14:textId="4E604931" w:rsidR="001D1987" w:rsidRDefault="7E70C11D" w:rsidP="4F05FDB7">
      <w:pPr>
        <w:contextualSpacing/>
        <w:mirrorIndents/>
        <w:jc w:val="both"/>
        <w:rPr>
          <w:sz w:val="24"/>
          <w:szCs w:val="24"/>
          <w:lang w:val="en-US"/>
        </w:rPr>
      </w:pPr>
      <w:r w:rsidRPr="7E70C11D">
        <w:rPr>
          <w:sz w:val="24"/>
          <w:szCs w:val="24"/>
          <w:lang w:val="en-US"/>
        </w:rPr>
        <w:t xml:space="preserve">Miembro Editorial Board </w:t>
      </w:r>
      <w:r w:rsidRPr="7E70C11D">
        <w:rPr>
          <w:i/>
          <w:iCs/>
          <w:sz w:val="24"/>
          <w:szCs w:val="24"/>
          <w:lang w:val="en-US"/>
        </w:rPr>
        <w:t>Journal of Iberian and Latin American Studies (JILAS),</w:t>
      </w:r>
      <w:r w:rsidRPr="7E70C11D">
        <w:rPr>
          <w:sz w:val="24"/>
          <w:szCs w:val="24"/>
          <w:lang w:val="en-US"/>
        </w:rPr>
        <w:t xml:space="preserve"> desde 2004.</w:t>
      </w:r>
    </w:p>
    <w:p w14:paraId="42EF2083" w14:textId="77777777" w:rsidR="0048167A" w:rsidRPr="00EC38ED" w:rsidRDefault="0048167A" w:rsidP="4F05FDB7">
      <w:pPr>
        <w:contextualSpacing/>
        <w:mirrorIndents/>
        <w:jc w:val="both"/>
        <w:rPr>
          <w:sz w:val="24"/>
          <w:szCs w:val="24"/>
          <w:lang w:val="en-US"/>
        </w:rPr>
      </w:pPr>
    </w:p>
    <w:p w14:paraId="33E3ED7E" w14:textId="6A59C3CA" w:rsidR="001D1987" w:rsidRPr="006A34CF" w:rsidRDefault="7E70C11D" w:rsidP="4F05FDB7">
      <w:pPr>
        <w:contextualSpacing/>
        <w:mirrorIndents/>
        <w:jc w:val="both"/>
        <w:rPr>
          <w:sz w:val="24"/>
          <w:szCs w:val="24"/>
        </w:rPr>
      </w:pPr>
      <w:r w:rsidRPr="7E70C11D">
        <w:rPr>
          <w:sz w:val="24"/>
          <w:szCs w:val="24"/>
        </w:rPr>
        <w:t>Miembro Instituto de Estudios Latinoamericanos. Facultad de Ciencias Sociales. Universidad de Buenos Aires. Argentina, 2003.</w:t>
      </w:r>
    </w:p>
    <w:p w14:paraId="7B40C951" w14:textId="77777777" w:rsidR="00D9569A" w:rsidRPr="006A34CF" w:rsidRDefault="00D9569A" w:rsidP="4F05FDB7">
      <w:pPr>
        <w:contextualSpacing/>
        <w:mirrorIndents/>
        <w:jc w:val="both"/>
        <w:rPr>
          <w:sz w:val="24"/>
          <w:szCs w:val="24"/>
        </w:rPr>
      </w:pPr>
    </w:p>
    <w:p w14:paraId="241CE147" w14:textId="4BF08639" w:rsidR="001D1987" w:rsidRDefault="678F4986" w:rsidP="4F05FDB7">
      <w:pPr>
        <w:contextualSpacing/>
        <w:mirrorIndents/>
        <w:jc w:val="both"/>
        <w:rPr>
          <w:sz w:val="24"/>
          <w:szCs w:val="24"/>
        </w:rPr>
      </w:pPr>
      <w:r w:rsidRPr="678F4986">
        <w:rPr>
          <w:sz w:val="24"/>
          <w:szCs w:val="24"/>
        </w:rPr>
        <w:t>Miembro Fundador y Director Académico. New Zealand Centre for Latin American Studies (NZCLAS), The University of Auckland. New Zealand, 2003-2006.</w:t>
      </w:r>
    </w:p>
    <w:p w14:paraId="4B4D7232" w14:textId="77777777" w:rsidR="00523824" w:rsidRPr="006A34CF" w:rsidRDefault="00523824" w:rsidP="4F05FDB7">
      <w:pPr>
        <w:contextualSpacing/>
        <w:mirrorIndents/>
        <w:jc w:val="both"/>
        <w:rPr>
          <w:sz w:val="24"/>
          <w:szCs w:val="24"/>
        </w:rPr>
      </w:pPr>
    </w:p>
    <w:p w14:paraId="2862A334" w14:textId="6362D930" w:rsidR="001D1987" w:rsidRPr="00EC38ED" w:rsidRDefault="678F4986" w:rsidP="4F05FDB7">
      <w:pPr>
        <w:contextualSpacing/>
        <w:mirrorIndents/>
        <w:jc w:val="both"/>
        <w:rPr>
          <w:sz w:val="24"/>
          <w:szCs w:val="24"/>
        </w:rPr>
      </w:pPr>
      <w:r w:rsidRPr="678F4986">
        <w:rPr>
          <w:sz w:val="24"/>
          <w:szCs w:val="24"/>
        </w:rPr>
        <w:t>Coordinador General. Red de Estudios de Familia (REF). Argentina, 2001-2005.</w:t>
      </w:r>
    </w:p>
    <w:p w14:paraId="7EAFF4C3" w14:textId="47CCBED8" w:rsidR="001D1987" w:rsidRDefault="678F4986" w:rsidP="4F05FDB7">
      <w:pPr>
        <w:contextualSpacing/>
        <w:mirrorIndents/>
        <w:jc w:val="both"/>
        <w:rPr>
          <w:sz w:val="24"/>
          <w:szCs w:val="24"/>
        </w:rPr>
      </w:pPr>
      <w:r w:rsidRPr="678F4986">
        <w:rPr>
          <w:sz w:val="24"/>
          <w:szCs w:val="24"/>
        </w:rPr>
        <w:t>Miembro. Consejo Académico Centro de Estudios Multidisciplinarios (CEM). Argentina, 2001-2008.</w:t>
      </w:r>
    </w:p>
    <w:p w14:paraId="2093CA67" w14:textId="77777777" w:rsidR="00FA7A4B" w:rsidRPr="00EC38ED" w:rsidRDefault="00FA7A4B" w:rsidP="4F05FDB7">
      <w:pPr>
        <w:contextualSpacing/>
        <w:mirrorIndents/>
        <w:jc w:val="both"/>
        <w:rPr>
          <w:sz w:val="24"/>
          <w:szCs w:val="24"/>
        </w:rPr>
      </w:pPr>
    </w:p>
    <w:p w14:paraId="6CE61F8F" w14:textId="3AE25AFF" w:rsidR="001D1987" w:rsidRDefault="7E70C11D" w:rsidP="4F05FDB7">
      <w:pPr>
        <w:contextualSpacing/>
        <w:mirrorIndents/>
        <w:jc w:val="both"/>
        <w:rPr>
          <w:sz w:val="24"/>
          <w:szCs w:val="24"/>
        </w:rPr>
      </w:pPr>
      <w:r w:rsidRPr="7E70C11D">
        <w:rPr>
          <w:sz w:val="24"/>
          <w:szCs w:val="24"/>
        </w:rPr>
        <w:t>Miembro Consejo Académico Programa Familia y Sociedad. Escuela de Posgrado, Universidad Nacional de General San Martín. Argentina, 2001-2005.</w:t>
      </w:r>
    </w:p>
    <w:p w14:paraId="2503B197" w14:textId="77777777" w:rsidR="00521AD1" w:rsidRPr="00EC38ED" w:rsidRDefault="00521AD1" w:rsidP="4F05FDB7">
      <w:pPr>
        <w:contextualSpacing/>
        <w:mirrorIndents/>
        <w:jc w:val="both"/>
        <w:rPr>
          <w:sz w:val="24"/>
          <w:szCs w:val="24"/>
        </w:rPr>
      </w:pPr>
    </w:p>
    <w:p w14:paraId="6B3B4778" w14:textId="77777777" w:rsidR="001D1987" w:rsidRDefault="4F05FDB7" w:rsidP="4F05FDB7">
      <w:pPr>
        <w:contextualSpacing/>
        <w:mirrorIndents/>
        <w:jc w:val="both"/>
        <w:rPr>
          <w:sz w:val="24"/>
          <w:szCs w:val="24"/>
        </w:rPr>
      </w:pPr>
      <w:r w:rsidRPr="4F05FDB7">
        <w:rPr>
          <w:sz w:val="24"/>
          <w:szCs w:val="24"/>
        </w:rPr>
        <w:t>Coordinador. Área de Relaciones Institucionales, INET, Ministerio de Educación de la Nación. Argentina, 1998-1999.</w:t>
      </w:r>
    </w:p>
    <w:p w14:paraId="38288749" w14:textId="77777777" w:rsidR="00D330DE" w:rsidRPr="00EC38ED" w:rsidRDefault="00D330DE" w:rsidP="4F05FDB7">
      <w:pPr>
        <w:contextualSpacing/>
        <w:mirrorIndents/>
        <w:jc w:val="both"/>
        <w:rPr>
          <w:sz w:val="24"/>
          <w:szCs w:val="24"/>
        </w:rPr>
      </w:pPr>
    </w:p>
    <w:p w14:paraId="3C007794" w14:textId="77777777" w:rsidR="00AD70CE" w:rsidRDefault="4F05FDB7" w:rsidP="4F05FDB7">
      <w:pPr>
        <w:contextualSpacing/>
        <w:mirrorIndents/>
        <w:jc w:val="both"/>
        <w:rPr>
          <w:sz w:val="24"/>
          <w:szCs w:val="24"/>
        </w:rPr>
      </w:pPr>
      <w:r w:rsidRPr="4F05FDB7">
        <w:rPr>
          <w:sz w:val="24"/>
          <w:szCs w:val="24"/>
        </w:rPr>
        <w:t>Jurado. Concursos de Cargos Docentes, Universidad de Buenos Aires. Argentina, desde 1999.</w:t>
      </w:r>
    </w:p>
    <w:p w14:paraId="20BD9A1A" w14:textId="77777777" w:rsidR="00D330DE" w:rsidRPr="00EC38ED" w:rsidRDefault="00D330DE" w:rsidP="4F05FDB7">
      <w:pPr>
        <w:contextualSpacing/>
        <w:mirrorIndents/>
        <w:jc w:val="both"/>
        <w:rPr>
          <w:sz w:val="24"/>
          <w:szCs w:val="24"/>
        </w:rPr>
      </w:pPr>
    </w:p>
    <w:p w14:paraId="5C1D1570" w14:textId="77777777" w:rsidR="00AD70CE" w:rsidRDefault="4F05FDB7" w:rsidP="4F05FDB7">
      <w:pPr>
        <w:contextualSpacing/>
        <w:mirrorIndents/>
        <w:jc w:val="both"/>
        <w:rPr>
          <w:sz w:val="24"/>
          <w:szCs w:val="24"/>
        </w:rPr>
      </w:pPr>
      <w:r w:rsidRPr="4F05FDB7">
        <w:rPr>
          <w:sz w:val="24"/>
          <w:szCs w:val="24"/>
        </w:rPr>
        <w:t>Coordinador. Sección de América Latina, Ed. Planeta, Enciclopedia Universal. España, 1997-1998.</w:t>
      </w:r>
    </w:p>
    <w:p w14:paraId="0C136CF1" w14:textId="77777777" w:rsidR="00744C52" w:rsidRPr="00EC38ED" w:rsidRDefault="00744C52" w:rsidP="4F05FDB7">
      <w:pPr>
        <w:contextualSpacing/>
        <w:mirrorIndents/>
        <w:jc w:val="both"/>
        <w:rPr>
          <w:sz w:val="24"/>
          <w:szCs w:val="24"/>
        </w:rPr>
      </w:pPr>
    </w:p>
    <w:p w14:paraId="36EF32E8" w14:textId="77777777" w:rsidR="0006209C" w:rsidRPr="00EC38ED" w:rsidRDefault="4F05FDB7" w:rsidP="4F05FDB7">
      <w:pPr>
        <w:contextualSpacing/>
        <w:mirrorIndents/>
        <w:jc w:val="both"/>
        <w:rPr>
          <w:sz w:val="24"/>
          <w:szCs w:val="24"/>
        </w:rPr>
      </w:pPr>
      <w:r w:rsidRPr="4F05FDB7">
        <w:rPr>
          <w:sz w:val="24"/>
          <w:szCs w:val="24"/>
        </w:rPr>
        <w:t>Consultor. Área de Ciencias Sociales, Editorial Troquel. Argentina, desde 1996.</w:t>
      </w:r>
    </w:p>
    <w:p w14:paraId="0A392C6A" w14:textId="77777777" w:rsidR="0006209C" w:rsidRPr="00EC38ED" w:rsidRDefault="0006209C" w:rsidP="4F05FDB7">
      <w:pPr>
        <w:contextualSpacing/>
        <w:mirrorIndents/>
        <w:jc w:val="both"/>
        <w:rPr>
          <w:sz w:val="24"/>
          <w:szCs w:val="24"/>
        </w:rPr>
      </w:pPr>
    </w:p>
    <w:p w14:paraId="6DE07B3D" w14:textId="77777777" w:rsidR="000965B2" w:rsidRDefault="4F05FDB7" w:rsidP="4F05FDB7">
      <w:pPr>
        <w:contextualSpacing/>
        <w:mirrorIndents/>
        <w:jc w:val="both"/>
        <w:rPr>
          <w:sz w:val="24"/>
          <w:szCs w:val="24"/>
        </w:rPr>
      </w:pPr>
      <w:r w:rsidRPr="4F05FDB7">
        <w:rPr>
          <w:sz w:val="24"/>
          <w:szCs w:val="24"/>
        </w:rPr>
        <w:t>Evaluador. Programa de Investigación, Fundación Antorchas. Argentina, 1996-2006.</w:t>
      </w:r>
    </w:p>
    <w:p w14:paraId="290583F9" w14:textId="77777777" w:rsidR="00A96736" w:rsidRPr="00EC38ED" w:rsidRDefault="00A96736" w:rsidP="4F05FDB7">
      <w:pPr>
        <w:contextualSpacing/>
        <w:mirrorIndents/>
        <w:jc w:val="both"/>
        <w:rPr>
          <w:sz w:val="24"/>
          <w:szCs w:val="24"/>
        </w:rPr>
      </w:pPr>
    </w:p>
    <w:p w14:paraId="2C2B7ABB" w14:textId="77777777" w:rsidR="009A3D30" w:rsidRPr="00EC38ED" w:rsidRDefault="4F05FDB7" w:rsidP="4F05FDB7">
      <w:pPr>
        <w:contextualSpacing/>
        <w:mirrorIndents/>
        <w:jc w:val="both"/>
        <w:rPr>
          <w:sz w:val="24"/>
          <w:szCs w:val="24"/>
        </w:rPr>
      </w:pPr>
      <w:r w:rsidRPr="4F05FDB7">
        <w:rPr>
          <w:sz w:val="24"/>
          <w:szCs w:val="24"/>
        </w:rPr>
        <w:t>Consultor. UNICEF. Argentina, desde 1994.</w:t>
      </w:r>
    </w:p>
    <w:p w14:paraId="68F21D90" w14:textId="77777777" w:rsidR="008B7ABA" w:rsidRPr="00EC38ED" w:rsidRDefault="008B7ABA" w:rsidP="4F05FDB7">
      <w:pPr>
        <w:contextualSpacing/>
        <w:mirrorIndents/>
        <w:jc w:val="both"/>
        <w:rPr>
          <w:sz w:val="24"/>
          <w:szCs w:val="24"/>
        </w:rPr>
      </w:pPr>
    </w:p>
    <w:p w14:paraId="7C4D40D0" w14:textId="77777777" w:rsidR="000965B2" w:rsidRPr="00EC38ED" w:rsidRDefault="4F05FDB7" w:rsidP="4F05FDB7">
      <w:pPr>
        <w:contextualSpacing/>
        <w:mirrorIndents/>
        <w:jc w:val="both"/>
        <w:rPr>
          <w:sz w:val="24"/>
          <w:szCs w:val="24"/>
        </w:rPr>
      </w:pPr>
      <w:r w:rsidRPr="4F05FDB7">
        <w:rPr>
          <w:sz w:val="24"/>
          <w:szCs w:val="24"/>
        </w:rPr>
        <w:t>Asesor. Comisión de Salud, Asistencia Social, Familia, Minoridad y Tercera Edad, Cámara de Diputados de Entre Ríos. Argentina, 1994-1998.</w:t>
      </w:r>
    </w:p>
    <w:p w14:paraId="13C326F3" w14:textId="77777777" w:rsidR="000965B2" w:rsidRPr="00EC38ED" w:rsidRDefault="000965B2" w:rsidP="4F05FDB7">
      <w:pPr>
        <w:contextualSpacing/>
        <w:mirrorIndents/>
        <w:jc w:val="both"/>
        <w:rPr>
          <w:sz w:val="24"/>
          <w:szCs w:val="24"/>
        </w:rPr>
      </w:pPr>
    </w:p>
    <w:p w14:paraId="632A485B" w14:textId="77777777" w:rsidR="000965B2" w:rsidRPr="00EC38ED" w:rsidRDefault="4F05FDB7" w:rsidP="4F05FDB7">
      <w:pPr>
        <w:contextualSpacing/>
        <w:mirrorIndents/>
        <w:jc w:val="both"/>
        <w:rPr>
          <w:sz w:val="24"/>
          <w:szCs w:val="24"/>
        </w:rPr>
      </w:pPr>
      <w:r w:rsidRPr="4F05FDB7">
        <w:rPr>
          <w:sz w:val="24"/>
          <w:szCs w:val="24"/>
        </w:rPr>
        <w:t>Coordinador. Dirección General de Investigación y Desarrollo. Secretaría de Programación y Evaluación Educativa, Ministerio de Cultura y Educación de la República Argentina. Argentina, 1995-1997.</w:t>
      </w:r>
    </w:p>
    <w:p w14:paraId="4853B841" w14:textId="77777777" w:rsidR="00EE55CF" w:rsidRPr="00EC38ED" w:rsidRDefault="00EE55CF" w:rsidP="4F05FDB7">
      <w:pPr>
        <w:contextualSpacing/>
        <w:mirrorIndents/>
        <w:jc w:val="both"/>
        <w:rPr>
          <w:sz w:val="24"/>
          <w:szCs w:val="24"/>
        </w:rPr>
      </w:pPr>
    </w:p>
    <w:p w14:paraId="1284FBFA" w14:textId="320B1639" w:rsidR="00F71952" w:rsidRPr="00EC38ED" w:rsidRDefault="7E70C11D" w:rsidP="4F05FDB7">
      <w:pPr>
        <w:contextualSpacing/>
        <w:mirrorIndents/>
        <w:jc w:val="both"/>
        <w:rPr>
          <w:sz w:val="24"/>
          <w:szCs w:val="24"/>
        </w:rPr>
      </w:pPr>
      <w:r w:rsidRPr="7E70C11D">
        <w:rPr>
          <w:sz w:val="24"/>
          <w:szCs w:val="24"/>
        </w:rPr>
        <w:t>Miembro Delegación Argentina Mercosur Educativo. Argentina, 1995-1997.</w:t>
      </w:r>
    </w:p>
    <w:p w14:paraId="50125231" w14:textId="77777777" w:rsidR="00EE55CF" w:rsidRPr="00EC38ED" w:rsidRDefault="00EE55CF" w:rsidP="4F05FDB7">
      <w:pPr>
        <w:contextualSpacing/>
        <w:mirrorIndents/>
        <w:jc w:val="both"/>
        <w:rPr>
          <w:sz w:val="24"/>
          <w:szCs w:val="24"/>
        </w:rPr>
      </w:pPr>
    </w:p>
    <w:p w14:paraId="46E585A3" w14:textId="77777777" w:rsidR="00F71952" w:rsidRPr="00EC38ED" w:rsidRDefault="4F05FDB7" w:rsidP="4F05FDB7">
      <w:pPr>
        <w:contextualSpacing/>
        <w:mirrorIndents/>
        <w:jc w:val="both"/>
        <w:rPr>
          <w:sz w:val="24"/>
          <w:szCs w:val="24"/>
        </w:rPr>
      </w:pPr>
      <w:r w:rsidRPr="4F05FDB7">
        <w:rPr>
          <w:sz w:val="24"/>
          <w:szCs w:val="24"/>
        </w:rPr>
        <w:t>Coordinador. Área de Ciencias Sociales, Mac Millan/Mac Graw-Hill School Publishing Company. USA, 1991-1993.</w:t>
      </w:r>
    </w:p>
    <w:p w14:paraId="5A25747A" w14:textId="77777777" w:rsidR="000965B2" w:rsidRPr="00EC38ED" w:rsidRDefault="000965B2" w:rsidP="4F05FDB7">
      <w:pPr>
        <w:contextualSpacing/>
        <w:mirrorIndents/>
        <w:jc w:val="both"/>
        <w:rPr>
          <w:sz w:val="24"/>
          <w:szCs w:val="24"/>
        </w:rPr>
      </w:pPr>
    </w:p>
    <w:p w14:paraId="6B2B550E" w14:textId="00165035" w:rsidR="00B57C33" w:rsidRDefault="7E70C11D" w:rsidP="7E70C11D">
      <w:pPr>
        <w:contextualSpacing/>
        <w:mirrorIndents/>
        <w:jc w:val="both"/>
        <w:rPr>
          <w:sz w:val="24"/>
          <w:szCs w:val="24"/>
        </w:rPr>
      </w:pPr>
      <w:r w:rsidRPr="7E70C11D">
        <w:rPr>
          <w:sz w:val="24"/>
          <w:szCs w:val="24"/>
        </w:rPr>
        <w:t>Director. “ Gabriel García Márquez Latin American Center</w:t>
      </w:r>
      <w:r w:rsidRPr="7E70C11D">
        <w:rPr>
          <w:color w:val="201F1E"/>
          <w:sz w:val="24"/>
          <w:szCs w:val="24"/>
          <w:lang w:val="es-ES"/>
        </w:rPr>
        <w:t>”</w:t>
      </w:r>
      <w:r w:rsidRPr="7E70C11D">
        <w:rPr>
          <w:sz w:val="24"/>
          <w:szCs w:val="24"/>
        </w:rPr>
        <w:t>, Escuelas Públicas Superiores, “Central Park East</w:t>
      </w:r>
      <w:r w:rsidRPr="7E70C11D">
        <w:rPr>
          <w:color w:val="201F1E"/>
          <w:sz w:val="24"/>
          <w:szCs w:val="24"/>
          <w:lang w:val="es-ES"/>
        </w:rPr>
        <w:t>”</w:t>
      </w:r>
      <w:r w:rsidRPr="7E70C11D">
        <w:rPr>
          <w:sz w:val="24"/>
          <w:szCs w:val="24"/>
        </w:rPr>
        <w:t>, Complejo Educativo “Jackie Robinson”. USA, 1988-1990.</w:t>
      </w:r>
    </w:p>
    <w:p w14:paraId="09B8D95D" w14:textId="77777777" w:rsidR="00854D76" w:rsidRPr="00EC38ED" w:rsidRDefault="00854D76" w:rsidP="4F05FDB7">
      <w:pPr>
        <w:contextualSpacing/>
        <w:mirrorIndents/>
        <w:jc w:val="both"/>
        <w:rPr>
          <w:sz w:val="24"/>
          <w:szCs w:val="24"/>
        </w:rPr>
      </w:pPr>
    </w:p>
    <w:p w14:paraId="2CC43A30" w14:textId="1970EDA3" w:rsidR="0005644B" w:rsidRPr="00EC38ED" w:rsidRDefault="7E70C11D" w:rsidP="4F05FDB7">
      <w:pPr>
        <w:contextualSpacing/>
        <w:mirrorIndents/>
        <w:jc w:val="both"/>
        <w:rPr>
          <w:sz w:val="24"/>
          <w:szCs w:val="24"/>
        </w:rPr>
      </w:pPr>
      <w:r w:rsidRPr="7E70C11D">
        <w:rPr>
          <w:sz w:val="24"/>
          <w:szCs w:val="24"/>
        </w:rPr>
        <w:t>Evaluador y Traductor. Consejo de Educación de la Ciudad de Nueva York “Board of Education of New York”. USA, 1988-1994.</w:t>
      </w:r>
    </w:p>
    <w:p w14:paraId="78BEFD2A" w14:textId="77777777" w:rsidR="0005644B" w:rsidRPr="00EC38ED" w:rsidRDefault="0005644B" w:rsidP="4F05FDB7">
      <w:pPr>
        <w:contextualSpacing/>
        <w:mirrorIndents/>
        <w:jc w:val="both"/>
        <w:rPr>
          <w:sz w:val="24"/>
          <w:szCs w:val="24"/>
        </w:rPr>
      </w:pPr>
    </w:p>
    <w:p w14:paraId="0D97F5F9" w14:textId="18F6309D" w:rsidR="00B57C33" w:rsidRPr="00EC38ED" w:rsidRDefault="7E70C11D" w:rsidP="4F05FDB7">
      <w:pPr>
        <w:contextualSpacing/>
        <w:mirrorIndents/>
        <w:jc w:val="both"/>
        <w:rPr>
          <w:sz w:val="24"/>
          <w:szCs w:val="24"/>
        </w:rPr>
      </w:pPr>
      <w:r w:rsidRPr="7E70C11D">
        <w:rPr>
          <w:sz w:val="24"/>
          <w:szCs w:val="24"/>
        </w:rPr>
        <w:t>Traductor. “Translation Center”, Columbia University. USA, 1992.</w:t>
      </w:r>
    </w:p>
    <w:p w14:paraId="27A76422" w14:textId="77777777" w:rsidR="008E3931" w:rsidRPr="00EC38ED" w:rsidRDefault="008E3931" w:rsidP="4F05FDB7">
      <w:pPr>
        <w:contextualSpacing/>
        <w:mirrorIndents/>
        <w:jc w:val="both"/>
        <w:rPr>
          <w:sz w:val="24"/>
          <w:szCs w:val="24"/>
        </w:rPr>
      </w:pPr>
    </w:p>
    <w:p w14:paraId="7A8ABCA1" w14:textId="48BEE3D0" w:rsidR="008E3931" w:rsidRPr="00EC38ED" w:rsidRDefault="7E70C11D" w:rsidP="4F05FDB7">
      <w:pPr>
        <w:contextualSpacing/>
        <w:mirrorIndents/>
        <w:jc w:val="both"/>
        <w:rPr>
          <w:sz w:val="24"/>
          <w:szCs w:val="24"/>
        </w:rPr>
      </w:pPr>
      <w:r w:rsidRPr="7E70C11D">
        <w:rPr>
          <w:sz w:val="24"/>
          <w:szCs w:val="24"/>
        </w:rPr>
        <w:t>Miembro Comité de Protección a los Periodistas (CPP). USA, 1991.</w:t>
      </w:r>
    </w:p>
    <w:p w14:paraId="49206A88" w14:textId="77777777" w:rsidR="00B57C33" w:rsidRPr="00EC38ED" w:rsidRDefault="00B57C33" w:rsidP="4F05FDB7">
      <w:pPr>
        <w:contextualSpacing/>
        <w:mirrorIndents/>
        <w:jc w:val="both"/>
        <w:rPr>
          <w:sz w:val="24"/>
          <w:szCs w:val="24"/>
        </w:rPr>
      </w:pPr>
    </w:p>
    <w:p w14:paraId="273FB965" w14:textId="77777777" w:rsidR="00B57C33" w:rsidRDefault="4F05FDB7" w:rsidP="4F05FDB7">
      <w:pPr>
        <w:contextualSpacing/>
        <w:mirrorIndents/>
        <w:jc w:val="both"/>
        <w:rPr>
          <w:sz w:val="24"/>
          <w:szCs w:val="24"/>
        </w:rPr>
      </w:pPr>
      <w:r w:rsidRPr="4F05FDB7">
        <w:rPr>
          <w:sz w:val="24"/>
          <w:szCs w:val="24"/>
        </w:rPr>
        <w:t xml:space="preserve">Periodista. </w:t>
      </w:r>
      <w:r w:rsidRPr="4F05FDB7">
        <w:rPr>
          <w:i/>
          <w:iCs/>
          <w:sz w:val="24"/>
          <w:szCs w:val="24"/>
        </w:rPr>
        <w:t>Señales de Política y Cultura</w:t>
      </w:r>
      <w:r w:rsidRPr="4F05FDB7">
        <w:rPr>
          <w:sz w:val="24"/>
          <w:szCs w:val="24"/>
        </w:rPr>
        <w:t xml:space="preserve"> (corresponsal). Buenos Aires, Argentina, 1989-1991. </w:t>
      </w:r>
      <w:r w:rsidRPr="4F05FDB7">
        <w:rPr>
          <w:i/>
          <w:iCs/>
          <w:sz w:val="24"/>
          <w:szCs w:val="24"/>
        </w:rPr>
        <w:t>El Diario/La Prensa</w:t>
      </w:r>
      <w:r w:rsidRPr="4F05FDB7">
        <w:rPr>
          <w:sz w:val="24"/>
          <w:szCs w:val="24"/>
        </w:rPr>
        <w:t xml:space="preserve"> (columnista). Nueva York. USA, 1990-1991.</w:t>
      </w:r>
    </w:p>
    <w:p w14:paraId="498C8487" w14:textId="77777777" w:rsidR="007C15E6" w:rsidRPr="00EC38ED" w:rsidRDefault="007C15E6" w:rsidP="4F05FDB7">
      <w:pPr>
        <w:contextualSpacing/>
        <w:mirrorIndents/>
        <w:jc w:val="both"/>
        <w:rPr>
          <w:sz w:val="24"/>
          <w:szCs w:val="24"/>
        </w:rPr>
      </w:pPr>
    </w:p>
    <w:p w14:paraId="71887C79" w14:textId="79284150" w:rsidR="00521AD1" w:rsidRPr="00C4190B" w:rsidRDefault="00521AD1" w:rsidP="6910F45C">
      <w:pPr>
        <w:contextualSpacing/>
        <w:mirrorIndents/>
        <w:jc w:val="both"/>
        <w:rPr>
          <w:sz w:val="24"/>
          <w:szCs w:val="24"/>
        </w:rPr>
      </w:pPr>
    </w:p>
    <w:p w14:paraId="627ABE60" w14:textId="6E088F35" w:rsidR="00BA079E" w:rsidRPr="00A32BE0" w:rsidRDefault="4F05FDB7" w:rsidP="4F05FDB7">
      <w:pPr>
        <w:mirrorIndents/>
        <w:jc w:val="both"/>
        <w:rPr>
          <w:b/>
          <w:bCs/>
          <w:sz w:val="24"/>
          <w:szCs w:val="24"/>
        </w:rPr>
      </w:pPr>
      <w:r w:rsidRPr="4F05FDB7">
        <w:rPr>
          <w:b/>
          <w:bCs/>
          <w:sz w:val="24"/>
          <w:szCs w:val="24"/>
        </w:rPr>
        <w:t>6. BECAS, SUBSIDIOS Y DISTINCIONES</w:t>
      </w:r>
    </w:p>
    <w:p w14:paraId="3B7FD67C" w14:textId="77777777" w:rsidR="00C4190B" w:rsidRPr="00C4190B" w:rsidRDefault="00C4190B" w:rsidP="4F05FDB7">
      <w:pPr>
        <w:ind w:left="-360"/>
        <w:mirrorIndents/>
        <w:jc w:val="both"/>
        <w:rPr>
          <w:b/>
          <w:bCs/>
          <w:sz w:val="24"/>
          <w:szCs w:val="24"/>
        </w:rPr>
      </w:pPr>
    </w:p>
    <w:p w14:paraId="7775D3D0" w14:textId="77777777" w:rsidR="00A34509" w:rsidRDefault="6910F45C" w:rsidP="6910F45C">
      <w:pPr>
        <w:pStyle w:val="Textoindependiente3"/>
        <w:ind w:right="0"/>
        <w:contextualSpacing/>
        <w:mirrorIndents/>
        <w:rPr>
          <w:rFonts w:ascii="Times New Roman" w:hAnsi="Times New Roman" w:cs="Times New Roman"/>
          <w:sz w:val="24"/>
          <w:szCs w:val="24"/>
        </w:rPr>
      </w:pPr>
      <w:r w:rsidRPr="6910F45C">
        <w:rPr>
          <w:rFonts w:ascii="Times New Roman" w:hAnsi="Times New Roman" w:cs="Times New Roman"/>
          <w:sz w:val="24"/>
          <w:szCs w:val="24"/>
        </w:rPr>
        <w:t>Beca. “Programa para Investigadores Extranjeros”. Fundación Séneca, Universidad de Murcia. España, 2009.</w:t>
      </w:r>
    </w:p>
    <w:p w14:paraId="38D6B9B6" w14:textId="77777777" w:rsidR="00720262" w:rsidRDefault="00720262" w:rsidP="6910F45C">
      <w:pPr>
        <w:pStyle w:val="Textoindependiente3"/>
        <w:ind w:right="0"/>
        <w:contextualSpacing/>
        <w:mirrorIndents/>
        <w:rPr>
          <w:rFonts w:ascii="Times New Roman" w:hAnsi="Times New Roman" w:cs="Times New Roman"/>
          <w:sz w:val="24"/>
          <w:szCs w:val="24"/>
        </w:rPr>
      </w:pPr>
    </w:p>
    <w:p w14:paraId="4741EC63" w14:textId="77777777" w:rsidR="00A34509" w:rsidRDefault="6910F45C" w:rsidP="6910F45C">
      <w:pPr>
        <w:pStyle w:val="Textoindependiente3"/>
        <w:ind w:right="0"/>
        <w:contextualSpacing/>
        <w:mirrorIndents/>
        <w:rPr>
          <w:rFonts w:ascii="Times New Roman" w:hAnsi="Times New Roman" w:cs="Times New Roman"/>
          <w:sz w:val="24"/>
          <w:szCs w:val="24"/>
          <w:lang w:val="en-US"/>
        </w:rPr>
      </w:pPr>
      <w:r w:rsidRPr="6910F45C">
        <w:rPr>
          <w:rFonts w:ascii="Times New Roman" w:hAnsi="Times New Roman" w:cs="Times New Roman"/>
          <w:sz w:val="24"/>
          <w:szCs w:val="24"/>
        </w:rPr>
        <w:t xml:space="preserve">Beca. “Programa Nacional de Profesores e Investigadores Extranjeros”. Ministerio de Educación y Ciencia del Gobierno de España, Universidad de Barcelona. </w:t>
      </w:r>
      <w:r w:rsidRPr="6910F45C">
        <w:rPr>
          <w:rFonts w:ascii="Times New Roman" w:hAnsi="Times New Roman" w:cs="Times New Roman"/>
          <w:sz w:val="24"/>
          <w:szCs w:val="24"/>
          <w:lang w:val="en-US"/>
        </w:rPr>
        <w:t xml:space="preserve">España, 2008. </w:t>
      </w:r>
    </w:p>
    <w:p w14:paraId="22F860BB" w14:textId="77777777" w:rsidR="00750B5E" w:rsidRPr="00EC38ED" w:rsidRDefault="00750B5E" w:rsidP="6910F45C">
      <w:pPr>
        <w:pStyle w:val="Textoindependiente3"/>
        <w:ind w:right="0"/>
        <w:contextualSpacing/>
        <w:mirrorIndents/>
        <w:rPr>
          <w:rFonts w:ascii="Times New Roman" w:hAnsi="Times New Roman" w:cs="Times New Roman"/>
          <w:sz w:val="24"/>
          <w:szCs w:val="24"/>
          <w:lang w:val="en-US"/>
        </w:rPr>
      </w:pPr>
    </w:p>
    <w:p w14:paraId="45786DE4" w14:textId="77777777" w:rsidR="00A34509" w:rsidRDefault="6910F45C" w:rsidP="6910F45C">
      <w:pPr>
        <w:pStyle w:val="Textoindependiente3"/>
        <w:ind w:right="0"/>
        <w:contextualSpacing/>
        <w:mirrorIndents/>
        <w:rPr>
          <w:rFonts w:ascii="Times New Roman" w:hAnsi="Times New Roman" w:cs="Times New Roman"/>
          <w:sz w:val="24"/>
          <w:szCs w:val="24"/>
          <w:lang w:val="en-US"/>
        </w:rPr>
      </w:pPr>
      <w:r w:rsidRPr="6910F45C">
        <w:rPr>
          <w:rFonts w:ascii="Times New Roman" w:hAnsi="Times New Roman" w:cs="Times New Roman"/>
          <w:sz w:val="24"/>
          <w:szCs w:val="24"/>
          <w:lang w:val="en-US"/>
        </w:rPr>
        <w:t>Beca. “Japan Society for the Promotion of Science (JSPS)/University of Tsukuba”. Japón, 2007-2008.</w:t>
      </w:r>
    </w:p>
    <w:p w14:paraId="698536F5" w14:textId="77777777" w:rsidR="009A205B" w:rsidRPr="00EC38ED" w:rsidRDefault="009A205B" w:rsidP="6910F45C">
      <w:pPr>
        <w:pStyle w:val="Textoindependiente3"/>
        <w:ind w:right="0"/>
        <w:contextualSpacing/>
        <w:mirrorIndents/>
        <w:rPr>
          <w:rFonts w:ascii="Times New Roman" w:hAnsi="Times New Roman" w:cs="Times New Roman"/>
          <w:sz w:val="24"/>
          <w:szCs w:val="24"/>
          <w:lang w:val="en-US"/>
        </w:rPr>
      </w:pPr>
    </w:p>
    <w:p w14:paraId="6A580CED" w14:textId="77777777" w:rsidR="00E565B1" w:rsidRDefault="4F05FDB7" w:rsidP="4F05FDB7">
      <w:pPr>
        <w:contextualSpacing/>
        <w:mirrorIndents/>
        <w:jc w:val="both"/>
        <w:rPr>
          <w:sz w:val="24"/>
          <w:szCs w:val="24"/>
          <w:lang w:val="en-US"/>
        </w:rPr>
      </w:pPr>
      <w:r w:rsidRPr="4F05FDB7">
        <w:rPr>
          <w:sz w:val="24"/>
          <w:szCs w:val="24"/>
          <w:lang w:val="en-US"/>
        </w:rPr>
        <w:t xml:space="preserve">Beca. “Internationaal Instituut voor Sociale Geschiedenis Grant”. Amsterdam. Holanda, 2005. </w:t>
      </w:r>
    </w:p>
    <w:p w14:paraId="7BC1BAF2" w14:textId="77777777" w:rsidR="00521AD1" w:rsidRPr="00EC38ED" w:rsidRDefault="00521AD1" w:rsidP="4F05FDB7">
      <w:pPr>
        <w:contextualSpacing/>
        <w:mirrorIndents/>
        <w:jc w:val="both"/>
        <w:rPr>
          <w:sz w:val="24"/>
          <w:szCs w:val="24"/>
          <w:lang w:val="en-US"/>
        </w:rPr>
      </w:pPr>
    </w:p>
    <w:p w14:paraId="34BBA220" w14:textId="77777777" w:rsidR="00E565B1" w:rsidRPr="00EC38ED" w:rsidRDefault="4F05FDB7" w:rsidP="4F05FDB7">
      <w:pPr>
        <w:contextualSpacing/>
        <w:mirrorIndents/>
        <w:jc w:val="both"/>
        <w:rPr>
          <w:sz w:val="24"/>
          <w:szCs w:val="24"/>
          <w:lang w:val="en-US"/>
        </w:rPr>
      </w:pPr>
      <w:r w:rsidRPr="4F05FDB7">
        <w:rPr>
          <w:sz w:val="24"/>
          <w:szCs w:val="24"/>
          <w:lang w:val="en-US"/>
        </w:rPr>
        <w:t>Subsidio de Investigación. “The University of Auckland Research Funds”, University of Auckland. New Zealand, 2004.</w:t>
      </w:r>
    </w:p>
    <w:p w14:paraId="61C988F9" w14:textId="77777777" w:rsidR="00E565B1" w:rsidRPr="00EC38ED" w:rsidRDefault="00E565B1" w:rsidP="4F05FDB7">
      <w:pPr>
        <w:contextualSpacing/>
        <w:mirrorIndents/>
        <w:jc w:val="both"/>
        <w:rPr>
          <w:sz w:val="24"/>
          <w:szCs w:val="24"/>
          <w:lang w:val="en-US"/>
        </w:rPr>
      </w:pPr>
    </w:p>
    <w:p w14:paraId="11C32B2C" w14:textId="77777777" w:rsidR="00E565B1" w:rsidRDefault="4F05FDB7" w:rsidP="4F05FDB7">
      <w:pPr>
        <w:contextualSpacing/>
        <w:mirrorIndents/>
        <w:jc w:val="both"/>
        <w:rPr>
          <w:sz w:val="24"/>
          <w:szCs w:val="24"/>
        </w:rPr>
      </w:pPr>
      <w:r w:rsidRPr="4F05FDB7">
        <w:rPr>
          <w:sz w:val="24"/>
          <w:szCs w:val="24"/>
          <w:lang w:val="en-US"/>
        </w:rPr>
        <w:t xml:space="preserve">Beca de Investigación. “Globalization and Regional Integration at a Crossroads: Economics, Political, and Cultural Reconstruction in NZ, Chile and Japan”, Royal Society of New Zealand. </w:t>
      </w:r>
      <w:r w:rsidRPr="4F05FDB7">
        <w:rPr>
          <w:sz w:val="24"/>
          <w:szCs w:val="24"/>
        </w:rPr>
        <w:t>New Zealand, 2003-2005.</w:t>
      </w:r>
    </w:p>
    <w:p w14:paraId="3B22BB7D" w14:textId="77777777" w:rsidR="008C3756" w:rsidRDefault="008C3756" w:rsidP="4F05FDB7">
      <w:pPr>
        <w:contextualSpacing/>
        <w:mirrorIndents/>
        <w:jc w:val="both"/>
        <w:rPr>
          <w:sz w:val="24"/>
          <w:szCs w:val="24"/>
        </w:rPr>
      </w:pPr>
    </w:p>
    <w:p w14:paraId="3A8354E2" w14:textId="77777777" w:rsidR="008C3756" w:rsidRPr="00EC38ED" w:rsidRDefault="4F05FDB7" w:rsidP="4F05FDB7">
      <w:pPr>
        <w:contextualSpacing/>
        <w:mirrorIndents/>
        <w:jc w:val="both"/>
        <w:rPr>
          <w:sz w:val="24"/>
          <w:szCs w:val="24"/>
        </w:rPr>
      </w:pPr>
      <w:r w:rsidRPr="4F05FDB7">
        <w:rPr>
          <w:sz w:val="24"/>
          <w:szCs w:val="24"/>
        </w:rPr>
        <w:t>Subsidio para Viajes Académicos. Universidad de Buenos Aires, Argentina, 1999, 2001, 2006, 2010, 2016 y 2018.</w:t>
      </w:r>
    </w:p>
    <w:p w14:paraId="17B246DD" w14:textId="77777777" w:rsidR="00E565B1" w:rsidRPr="00EC38ED" w:rsidRDefault="00E565B1" w:rsidP="6910F45C">
      <w:pPr>
        <w:pStyle w:val="Textoindependiente3"/>
        <w:ind w:right="0"/>
        <w:contextualSpacing/>
        <w:mirrorIndents/>
        <w:rPr>
          <w:rFonts w:ascii="Times New Roman" w:hAnsi="Times New Roman" w:cs="Times New Roman"/>
          <w:sz w:val="24"/>
          <w:szCs w:val="24"/>
        </w:rPr>
      </w:pPr>
    </w:p>
    <w:p w14:paraId="72827FC1" w14:textId="77777777" w:rsidR="00E565B1" w:rsidRPr="00EC38ED" w:rsidRDefault="4F05FDB7" w:rsidP="4F05FDB7">
      <w:pPr>
        <w:contextualSpacing/>
        <w:mirrorIndents/>
        <w:jc w:val="both"/>
        <w:rPr>
          <w:sz w:val="24"/>
          <w:szCs w:val="24"/>
        </w:rPr>
      </w:pPr>
      <w:r w:rsidRPr="4F05FDB7">
        <w:rPr>
          <w:sz w:val="24"/>
          <w:szCs w:val="24"/>
        </w:rPr>
        <w:t>Subsidio Viajes y Eventos Académicos. Universidad Nac. Gral. San Martín. Argentina, 2001.</w:t>
      </w:r>
    </w:p>
    <w:p w14:paraId="6BF89DA3" w14:textId="77777777" w:rsidR="00E565B1" w:rsidRPr="00EC38ED" w:rsidRDefault="00E565B1" w:rsidP="4F05FDB7">
      <w:pPr>
        <w:contextualSpacing/>
        <w:mirrorIndents/>
        <w:jc w:val="both"/>
        <w:rPr>
          <w:sz w:val="24"/>
          <w:szCs w:val="24"/>
        </w:rPr>
      </w:pPr>
    </w:p>
    <w:p w14:paraId="2E97C655" w14:textId="77777777" w:rsidR="002D1843" w:rsidRPr="00EC38ED" w:rsidRDefault="4F05FDB7" w:rsidP="4F05FDB7">
      <w:pPr>
        <w:contextualSpacing/>
        <w:mirrorIndents/>
        <w:jc w:val="both"/>
        <w:rPr>
          <w:sz w:val="24"/>
          <w:szCs w:val="24"/>
        </w:rPr>
      </w:pPr>
      <w:r w:rsidRPr="4F05FDB7">
        <w:rPr>
          <w:sz w:val="24"/>
          <w:szCs w:val="24"/>
        </w:rPr>
        <w:t xml:space="preserve">Mención. “Mejor libro de historia argentina” por </w:t>
      </w:r>
      <w:r w:rsidRPr="4F05FDB7">
        <w:rPr>
          <w:i/>
          <w:iCs/>
          <w:sz w:val="24"/>
          <w:szCs w:val="24"/>
        </w:rPr>
        <w:t>Historia de la Vida Privada en la Argentina</w:t>
      </w:r>
      <w:r w:rsidRPr="4F05FDB7">
        <w:rPr>
          <w:sz w:val="24"/>
          <w:szCs w:val="24"/>
        </w:rPr>
        <w:t>. Volumen I. Fundación El Libro, Buenos Aires. Argentina, 1999.</w:t>
      </w:r>
    </w:p>
    <w:p w14:paraId="5C3E0E74" w14:textId="77777777" w:rsidR="002D1843" w:rsidRPr="00EC38ED" w:rsidRDefault="002D1843" w:rsidP="4F05FDB7">
      <w:pPr>
        <w:contextualSpacing/>
        <w:mirrorIndents/>
        <w:jc w:val="both"/>
        <w:rPr>
          <w:sz w:val="24"/>
          <w:szCs w:val="24"/>
        </w:rPr>
      </w:pPr>
    </w:p>
    <w:p w14:paraId="13E9488A" w14:textId="77777777" w:rsidR="00B230B4" w:rsidRDefault="4F05FDB7" w:rsidP="4F05FDB7">
      <w:pPr>
        <w:contextualSpacing/>
        <w:mirrorIndents/>
        <w:jc w:val="both"/>
        <w:rPr>
          <w:sz w:val="24"/>
          <w:szCs w:val="24"/>
        </w:rPr>
      </w:pPr>
      <w:r w:rsidRPr="4F05FDB7">
        <w:rPr>
          <w:sz w:val="24"/>
          <w:szCs w:val="24"/>
        </w:rPr>
        <w:t>Beca. “The John Carter Brown Library Fellowship”, Brown University. USA, 1998-1999.</w:t>
      </w:r>
    </w:p>
    <w:p w14:paraId="0A6959E7" w14:textId="77777777" w:rsidR="00B64AE6" w:rsidRPr="00EC38ED" w:rsidRDefault="4F05FDB7" w:rsidP="4F05FDB7">
      <w:pPr>
        <w:contextualSpacing/>
        <w:mirrorIndents/>
        <w:jc w:val="both"/>
        <w:rPr>
          <w:sz w:val="24"/>
          <w:szCs w:val="24"/>
        </w:rPr>
      </w:pPr>
      <w:r w:rsidRPr="4F05FDB7">
        <w:rPr>
          <w:sz w:val="24"/>
          <w:szCs w:val="24"/>
        </w:rPr>
        <w:t xml:space="preserve"> </w:t>
      </w:r>
    </w:p>
    <w:p w14:paraId="20955F2E" w14:textId="77777777" w:rsidR="00B57C33" w:rsidRPr="00EC38ED" w:rsidRDefault="4F05FDB7" w:rsidP="4F05FDB7">
      <w:pPr>
        <w:contextualSpacing/>
        <w:mirrorIndents/>
        <w:jc w:val="both"/>
        <w:rPr>
          <w:sz w:val="24"/>
          <w:szCs w:val="24"/>
        </w:rPr>
      </w:pPr>
      <w:r w:rsidRPr="4F05FDB7">
        <w:rPr>
          <w:sz w:val="24"/>
          <w:szCs w:val="24"/>
        </w:rPr>
        <w:t>Beca. “Deutscher Akademischer Austuschdienst Fellowship”, Embajada de Alemania. Argentina, 1998-1999.</w:t>
      </w:r>
    </w:p>
    <w:p w14:paraId="66A1FAB9" w14:textId="77777777" w:rsidR="00F925B6" w:rsidRPr="00EC38ED" w:rsidRDefault="00F925B6" w:rsidP="4F05FDB7">
      <w:pPr>
        <w:contextualSpacing/>
        <w:mirrorIndents/>
        <w:jc w:val="both"/>
        <w:rPr>
          <w:sz w:val="24"/>
          <w:szCs w:val="24"/>
        </w:rPr>
      </w:pPr>
    </w:p>
    <w:p w14:paraId="47D3C3A1" w14:textId="77777777" w:rsidR="0013564C" w:rsidRDefault="4F05FDB7" w:rsidP="4F05FDB7">
      <w:pPr>
        <w:contextualSpacing/>
        <w:mirrorIndents/>
        <w:jc w:val="both"/>
        <w:rPr>
          <w:sz w:val="24"/>
          <w:szCs w:val="24"/>
        </w:rPr>
      </w:pPr>
      <w:r w:rsidRPr="4F05FDB7">
        <w:rPr>
          <w:sz w:val="24"/>
          <w:szCs w:val="24"/>
        </w:rPr>
        <w:t>Subsidio Eventos Académicos. Fundación Antorchas. Argentina, 1997.</w:t>
      </w:r>
    </w:p>
    <w:p w14:paraId="76BB753C" w14:textId="77777777" w:rsidR="00367066" w:rsidRPr="00EC38ED" w:rsidRDefault="00367066" w:rsidP="4F05FDB7">
      <w:pPr>
        <w:contextualSpacing/>
        <w:mirrorIndents/>
        <w:jc w:val="both"/>
        <w:rPr>
          <w:sz w:val="24"/>
          <w:szCs w:val="24"/>
        </w:rPr>
      </w:pPr>
    </w:p>
    <w:p w14:paraId="29F39A47" w14:textId="77777777" w:rsidR="0040473C" w:rsidRPr="00EC38ED" w:rsidRDefault="4F05FDB7" w:rsidP="4F05FDB7">
      <w:pPr>
        <w:contextualSpacing/>
        <w:mirrorIndents/>
        <w:jc w:val="both"/>
        <w:rPr>
          <w:sz w:val="24"/>
          <w:szCs w:val="24"/>
          <w:lang w:val="en-US"/>
        </w:rPr>
      </w:pPr>
      <w:r w:rsidRPr="4F05FDB7">
        <w:rPr>
          <w:sz w:val="24"/>
          <w:szCs w:val="24"/>
        </w:rPr>
        <w:t xml:space="preserve">Subsidio a la Investigación. </w:t>
      </w:r>
      <w:r w:rsidRPr="4F05FDB7">
        <w:rPr>
          <w:sz w:val="24"/>
          <w:szCs w:val="24"/>
          <w:lang w:val="en-US"/>
        </w:rPr>
        <w:t>Fundación Antorchas. Argentina, 1996.</w:t>
      </w:r>
    </w:p>
    <w:p w14:paraId="513DA1E0" w14:textId="77777777" w:rsidR="006B34F6" w:rsidRPr="00EC38ED" w:rsidRDefault="006B34F6" w:rsidP="4F05FDB7">
      <w:pPr>
        <w:contextualSpacing/>
        <w:mirrorIndents/>
        <w:jc w:val="both"/>
        <w:rPr>
          <w:sz w:val="24"/>
          <w:szCs w:val="24"/>
          <w:lang w:val="en-US"/>
        </w:rPr>
      </w:pPr>
    </w:p>
    <w:p w14:paraId="08440936" w14:textId="77777777" w:rsidR="0040473C" w:rsidRPr="00EC38ED" w:rsidRDefault="4F05FDB7" w:rsidP="4F05FDB7">
      <w:pPr>
        <w:contextualSpacing/>
        <w:mirrorIndents/>
        <w:jc w:val="both"/>
        <w:rPr>
          <w:sz w:val="24"/>
          <w:szCs w:val="24"/>
          <w:lang w:val="es-AR"/>
        </w:rPr>
      </w:pPr>
      <w:r w:rsidRPr="4F05FDB7">
        <w:rPr>
          <w:sz w:val="24"/>
          <w:szCs w:val="24"/>
          <w:lang w:val="en-US"/>
        </w:rPr>
        <w:t xml:space="preserve">Beca. “Argentina Research-Fellowship, 1996-1997” (Shell Foundation / British Council / Royal Academy) Institute of Latin America Studies, University of London. </w:t>
      </w:r>
      <w:r w:rsidRPr="4F05FDB7">
        <w:rPr>
          <w:sz w:val="24"/>
          <w:szCs w:val="24"/>
          <w:lang w:val="es-AR"/>
        </w:rPr>
        <w:t>UK, 1996.</w:t>
      </w:r>
    </w:p>
    <w:p w14:paraId="75CAC6F5" w14:textId="77777777" w:rsidR="0040473C" w:rsidRPr="00EC38ED" w:rsidRDefault="0040473C" w:rsidP="4F05FDB7">
      <w:pPr>
        <w:contextualSpacing/>
        <w:mirrorIndents/>
        <w:jc w:val="both"/>
        <w:rPr>
          <w:sz w:val="24"/>
          <w:szCs w:val="24"/>
          <w:lang w:val="es-AR"/>
        </w:rPr>
      </w:pPr>
    </w:p>
    <w:p w14:paraId="61D9F681" w14:textId="45706F86" w:rsidR="0040473C" w:rsidRDefault="678F4986" w:rsidP="678F4986">
      <w:pPr>
        <w:contextualSpacing/>
        <w:mirrorIndents/>
        <w:jc w:val="both"/>
        <w:rPr>
          <w:sz w:val="24"/>
          <w:szCs w:val="24"/>
          <w:lang w:val="es-AR"/>
        </w:rPr>
      </w:pPr>
      <w:r w:rsidRPr="678F4986">
        <w:rPr>
          <w:sz w:val="24"/>
          <w:szCs w:val="24"/>
          <w:lang w:val="es-AR"/>
        </w:rPr>
        <w:t xml:space="preserve">Beca. </w:t>
      </w:r>
      <w:r w:rsidRPr="678F4986">
        <w:rPr>
          <w:color w:val="000000" w:themeColor="text1"/>
          <w:sz w:val="24"/>
          <w:szCs w:val="24"/>
          <w:lang w:val="es-ES"/>
        </w:rPr>
        <w:t>“</w:t>
      </w:r>
      <w:r w:rsidRPr="678F4986">
        <w:rPr>
          <w:sz w:val="24"/>
          <w:szCs w:val="24"/>
          <w:lang w:val="es-AR"/>
        </w:rPr>
        <w:t>SLAS Fellowship”, British Academy.UK, 1995.</w:t>
      </w:r>
    </w:p>
    <w:p w14:paraId="66060428" w14:textId="77777777" w:rsidR="001859AD" w:rsidRPr="00EC38ED" w:rsidRDefault="001859AD" w:rsidP="4F05FDB7">
      <w:pPr>
        <w:contextualSpacing/>
        <w:mirrorIndents/>
        <w:jc w:val="both"/>
        <w:rPr>
          <w:sz w:val="24"/>
          <w:szCs w:val="24"/>
          <w:lang w:val="es-AR"/>
        </w:rPr>
      </w:pPr>
    </w:p>
    <w:p w14:paraId="60AB4702" w14:textId="77777777" w:rsidR="0000274D" w:rsidRPr="00EC38ED" w:rsidRDefault="4F05FDB7" w:rsidP="4F05FDB7">
      <w:pPr>
        <w:contextualSpacing/>
        <w:mirrorIndents/>
        <w:jc w:val="both"/>
        <w:rPr>
          <w:sz w:val="24"/>
          <w:szCs w:val="24"/>
        </w:rPr>
      </w:pPr>
      <w:r w:rsidRPr="4F05FDB7">
        <w:rPr>
          <w:sz w:val="24"/>
          <w:szCs w:val="24"/>
        </w:rPr>
        <w:t>Beca Dirección Nacional de Cooperación Internacional, Ministerio de Cultura y Educación. Argentina, 1995.</w:t>
      </w:r>
    </w:p>
    <w:p w14:paraId="1D0656FE" w14:textId="77777777" w:rsidR="0040473C" w:rsidRPr="00EC38ED" w:rsidRDefault="0040473C" w:rsidP="4F05FDB7">
      <w:pPr>
        <w:contextualSpacing/>
        <w:mirrorIndents/>
        <w:jc w:val="both"/>
        <w:rPr>
          <w:sz w:val="24"/>
          <w:szCs w:val="24"/>
        </w:rPr>
      </w:pPr>
    </w:p>
    <w:p w14:paraId="79E1923A" w14:textId="07940BEA" w:rsidR="0040473C" w:rsidRPr="00EC38ED" w:rsidRDefault="678F4986" w:rsidP="678F4986">
      <w:pPr>
        <w:contextualSpacing/>
        <w:mirrorIndents/>
        <w:jc w:val="both"/>
        <w:rPr>
          <w:sz w:val="24"/>
          <w:szCs w:val="24"/>
        </w:rPr>
      </w:pPr>
      <w:r w:rsidRPr="678F4986">
        <w:rPr>
          <w:sz w:val="24"/>
          <w:szCs w:val="24"/>
        </w:rPr>
        <w:t xml:space="preserve">Beca. </w:t>
      </w:r>
      <w:r w:rsidRPr="678F4986">
        <w:rPr>
          <w:color w:val="000000" w:themeColor="text1"/>
          <w:sz w:val="24"/>
          <w:szCs w:val="24"/>
          <w:lang w:val="es-ES"/>
        </w:rPr>
        <w:t>“</w:t>
      </w:r>
      <w:r w:rsidRPr="678F4986">
        <w:rPr>
          <w:sz w:val="24"/>
          <w:szCs w:val="24"/>
        </w:rPr>
        <w:t>Travel Fellowship”, Comité Científico del Congreso Internacional de Americanistas (ICA). Estocolmo, 1994.</w:t>
      </w:r>
    </w:p>
    <w:p w14:paraId="7B37605A" w14:textId="77777777" w:rsidR="0040473C" w:rsidRPr="00EC38ED" w:rsidRDefault="0040473C" w:rsidP="4F05FDB7">
      <w:pPr>
        <w:contextualSpacing/>
        <w:mirrorIndents/>
        <w:jc w:val="both"/>
        <w:rPr>
          <w:sz w:val="24"/>
          <w:szCs w:val="24"/>
        </w:rPr>
      </w:pPr>
    </w:p>
    <w:p w14:paraId="5D0B7DD2" w14:textId="77777777" w:rsidR="0040473C" w:rsidRDefault="4F05FDB7" w:rsidP="4F05FDB7">
      <w:pPr>
        <w:contextualSpacing/>
        <w:mirrorIndents/>
        <w:jc w:val="both"/>
        <w:rPr>
          <w:sz w:val="24"/>
          <w:szCs w:val="24"/>
        </w:rPr>
      </w:pPr>
      <w:r w:rsidRPr="4F05FDB7">
        <w:rPr>
          <w:sz w:val="24"/>
          <w:szCs w:val="24"/>
        </w:rPr>
        <w:t>Programa de Repatriación de Científicos Argentinos en el Exterior (PROCITEXT), CONICET. Argentina, 1994.</w:t>
      </w:r>
    </w:p>
    <w:p w14:paraId="394798F2" w14:textId="77777777" w:rsidR="00523824" w:rsidRDefault="00523824" w:rsidP="4F05FDB7">
      <w:pPr>
        <w:contextualSpacing/>
        <w:mirrorIndents/>
        <w:jc w:val="both"/>
        <w:rPr>
          <w:sz w:val="24"/>
          <w:szCs w:val="24"/>
        </w:rPr>
      </w:pPr>
    </w:p>
    <w:p w14:paraId="549F3C2A" w14:textId="27EAADEF" w:rsidR="0040473C" w:rsidRDefault="678F4986" w:rsidP="678F4986">
      <w:pPr>
        <w:contextualSpacing/>
        <w:mirrorIndents/>
        <w:jc w:val="both"/>
        <w:rPr>
          <w:sz w:val="24"/>
          <w:szCs w:val="24"/>
        </w:rPr>
      </w:pPr>
      <w:r w:rsidRPr="678F4986">
        <w:rPr>
          <w:sz w:val="24"/>
          <w:szCs w:val="24"/>
        </w:rPr>
        <w:t xml:space="preserve">Beca. </w:t>
      </w:r>
      <w:r w:rsidRPr="678F4986">
        <w:rPr>
          <w:color w:val="000000" w:themeColor="text1"/>
          <w:sz w:val="24"/>
          <w:szCs w:val="24"/>
          <w:lang w:val="es-ES"/>
        </w:rPr>
        <w:t>“</w:t>
      </w:r>
      <w:r w:rsidRPr="678F4986">
        <w:rPr>
          <w:sz w:val="24"/>
          <w:szCs w:val="24"/>
        </w:rPr>
        <w:t>Reentry Grants” Fundación Antorchas. Argentina, 1994.</w:t>
      </w:r>
    </w:p>
    <w:p w14:paraId="479B2D3E" w14:textId="77777777" w:rsidR="0040473C" w:rsidRPr="00EC38ED" w:rsidRDefault="4F05FDB7" w:rsidP="4F05FDB7">
      <w:pPr>
        <w:contextualSpacing/>
        <w:mirrorIndents/>
        <w:jc w:val="both"/>
        <w:rPr>
          <w:sz w:val="24"/>
          <w:szCs w:val="24"/>
        </w:rPr>
      </w:pPr>
      <w:r w:rsidRPr="4F05FDB7">
        <w:rPr>
          <w:sz w:val="24"/>
          <w:szCs w:val="24"/>
        </w:rPr>
        <w:t>Beca. Fondo de Humanidades y Ciencias Sociales, Fundación Antorchas. Argentina, 1993-94.</w:t>
      </w:r>
    </w:p>
    <w:p w14:paraId="3889A505" w14:textId="77777777" w:rsidR="0040473C" w:rsidRPr="00EC38ED" w:rsidRDefault="0040473C" w:rsidP="4F05FDB7">
      <w:pPr>
        <w:contextualSpacing/>
        <w:mirrorIndents/>
        <w:jc w:val="both"/>
        <w:rPr>
          <w:sz w:val="24"/>
          <w:szCs w:val="24"/>
        </w:rPr>
      </w:pPr>
    </w:p>
    <w:p w14:paraId="36AE18A4" w14:textId="77777777" w:rsidR="00560497" w:rsidRDefault="4F05FDB7" w:rsidP="4F05FDB7">
      <w:pPr>
        <w:contextualSpacing/>
        <w:mirrorIndents/>
        <w:jc w:val="both"/>
        <w:rPr>
          <w:sz w:val="24"/>
          <w:szCs w:val="24"/>
        </w:rPr>
      </w:pPr>
      <w:r w:rsidRPr="4F05FDB7">
        <w:rPr>
          <w:sz w:val="24"/>
          <w:szCs w:val="24"/>
        </w:rPr>
        <w:t>Beca. Programa Latinoamericano de Investigación y Formación sobre Mujer y Sociedad, Consejo Latinoamericano de Ciencias Sociales (CLACSO), Argentina, 1990-1991.</w:t>
      </w:r>
    </w:p>
    <w:p w14:paraId="29079D35" w14:textId="77777777" w:rsidR="00720262" w:rsidRDefault="00720262" w:rsidP="4F05FDB7">
      <w:pPr>
        <w:contextualSpacing/>
        <w:mirrorIndents/>
        <w:jc w:val="both"/>
        <w:rPr>
          <w:sz w:val="24"/>
          <w:szCs w:val="24"/>
        </w:rPr>
      </w:pPr>
    </w:p>
    <w:p w14:paraId="4E54A4E6" w14:textId="3A7B9DCC" w:rsidR="003D0C98" w:rsidRDefault="678F4986" w:rsidP="678F4986">
      <w:pPr>
        <w:contextualSpacing/>
        <w:mirrorIndents/>
        <w:jc w:val="both"/>
        <w:rPr>
          <w:sz w:val="24"/>
          <w:szCs w:val="24"/>
          <w:lang w:val="en-US"/>
        </w:rPr>
      </w:pPr>
      <w:r w:rsidRPr="678F4986">
        <w:rPr>
          <w:sz w:val="24"/>
          <w:szCs w:val="24"/>
          <w:lang w:val="en-US"/>
        </w:rPr>
        <w:t xml:space="preserve">Beca. </w:t>
      </w:r>
      <w:r w:rsidRPr="001C66EA">
        <w:rPr>
          <w:color w:val="000000" w:themeColor="text1"/>
          <w:sz w:val="24"/>
          <w:szCs w:val="24"/>
          <w:lang w:val="en-GB"/>
        </w:rPr>
        <w:t>“</w:t>
      </w:r>
      <w:r w:rsidRPr="678F4986">
        <w:rPr>
          <w:sz w:val="24"/>
          <w:szCs w:val="24"/>
          <w:lang w:val="en-US"/>
        </w:rPr>
        <w:t>President Fellowship”, Columbia University. USA, 1985-1986 y 1986-1987.</w:t>
      </w:r>
    </w:p>
    <w:p w14:paraId="17686DC7" w14:textId="77777777" w:rsidR="00720262" w:rsidRPr="00EC38ED" w:rsidRDefault="00720262" w:rsidP="4F05FDB7">
      <w:pPr>
        <w:contextualSpacing/>
        <w:mirrorIndents/>
        <w:jc w:val="both"/>
        <w:rPr>
          <w:sz w:val="24"/>
          <w:szCs w:val="24"/>
          <w:lang w:val="en-US"/>
        </w:rPr>
      </w:pPr>
    </w:p>
    <w:p w14:paraId="60EDC223" w14:textId="66C5A73B" w:rsidR="00560497" w:rsidRPr="00EC38ED" w:rsidRDefault="678F4986" w:rsidP="678F4986">
      <w:pPr>
        <w:contextualSpacing/>
        <w:mirrorIndents/>
        <w:jc w:val="both"/>
        <w:rPr>
          <w:sz w:val="24"/>
          <w:szCs w:val="24"/>
        </w:rPr>
      </w:pPr>
      <w:r w:rsidRPr="678F4986">
        <w:rPr>
          <w:sz w:val="24"/>
          <w:szCs w:val="24"/>
          <w:lang w:val="en-US"/>
        </w:rPr>
        <w:t xml:space="preserve">Beca. </w:t>
      </w:r>
      <w:r w:rsidRPr="001C66EA">
        <w:rPr>
          <w:color w:val="000000" w:themeColor="text1"/>
          <w:sz w:val="24"/>
          <w:szCs w:val="24"/>
          <w:lang w:val="en-GB"/>
        </w:rPr>
        <w:t>“</w:t>
      </w:r>
      <w:r w:rsidRPr="678F4986">
        <w:rPr>
          <w:sz w:val="24"/>
          <w:szCs w:val="24"/>
          <w:lang w:val="en-US"/>
        </w:rPr>
        <w:t xml:space="preserve">Travelling Fellowship”, Fulbright Commission. </w:t>
      </w:r>
      <w:r w:rsidRPr="678F4986">
        <w:rPr>
          <w:sz w:val="24"/>
          <w:szCs w:val="24"/>
        </w:rPr>
        <w:t>Argentina ,1985.</w:t>
      </w:r>
    </w:p>
    <w:p w14:paraId="53BD644D" w14:textId="77777777" w:rsidR="00E565B1" w:rsidRPr="00EC38ED" w:rsidRDefault="00E565B1" w:rsidP="4F05FDB7">
      <w:pPr>
        <w:contextualSpacing/>
        <w:mirrorIndents/>
        <w:jc w:val="both"/>
        <w:rPr>
          <w:sz w:val="24"/>
          <w:szCs w:val="24"/>
        </w:rPr>
      </w:pPr>
    </w:p>
    <w:p w14:paraId="6F0FF42A" w14:textId="77777777" w:rsidR="00E565B1" w:rsidRDefault="4F05FDB7" w:rsidP="4F05FDB7">
      <w:pPr>
        <w:contextualSpacing/>
        <w:mirrorIndents/>
        <w:jc w:val="both"/>
        <w:rPr>
          <w:sz w:val="24"/>
          <w:szCs w:val="24"/>
        </w:rPr>
      </w:pPr>
      <w:r w:rsidRPr="4F05FDB7">
        <w:rPr>
          <w:sz w:val="24"/>
          <w:szCs w:val="24"/>
        </w:rPr>
        <w:t>Beca. Programa de Maestría en Ciencias Sociales. Facultad Latinoamericana de Ciencias Sociales (FLACSO). Argentina, 1983-1985.</w:t>
      </w:r>
    </w:p>
    <w:p w14:paraId="1A3FAC43" w14:textId="77777777" w:rsidR="00521AD1" w:rsidRDefault="00521AD1" w:rsidP="4F05FDB7">
      <w:pPr>
        <w:contextualSpacing/>
        <w:mirrorIndents/>
        <w:jc w:val="both"/>
        <w:rPr>
          <w:sz w:val="24"/>
          <w:szCs w:val="24"/>
        </w:rPr>
      </w:pPr>
    </w:p>
    <w:p w14:paraId="5854DE7F" w14:textId="26218B95" w:rsidR="00C6428B" w:rsidRDefault="6910F45C" w:rsidP="4F05FDB7">
      <w:pPr>
        <w:contextualSpacing/>
        <w:mirrorIndents/>
        <w:jc w:val="both"/>
        <w:rPr>
          <w:sz w:val="24"/>
          <w:szCs w:val="24"/>
        </w:rPr>
      </w:pPr>
      <w:r w:rsidRPr="6910F45C">
        <w:rPr>
          <w:sz w:val="24"/>
          <w:szCs w:val="24"/>
        </w:rPr>
        <w:t>Beca. Programa de Formación de Jóvenes Investigadores en Ciencias Sociales, Centro de Estudios de Estado y Sociedad (CEDES)/Ford Foundation. Argentina, 1982-1985.</w:t>
      </w:r>
    </w:p>
    <w:p w14:paraId="38CD2DF1" w14:textId="77777777" w:rsidR="004823BD" w:rsidRDefault="004823BD" w:rsidP="4F05FDB7">
      <w:pPr>
        <w:contextualSpacing/>
        <w:mirrorIndents/>
        <w:jc w:val="both"/>
        <w:rPr>
          <w:sz w:val="24"/>
          <w:szCs w:val="24"/>
        </w:rPr>
      </w:pPr>
    </w:p>
    <w:p w14:paraId="2CA7ADD4" w14:textId="77777777" w:rsidR="00A96736" w:rsidRDefault="00A96736" w:rsidP="4F05FDB7">
      <w:pPr>
        <w:contextualSpacing/>
        <w:mirrorIndents/>
        <w:jc w:val="both"/>
        <w:rPr>
          <w:sz w:val="24"/>
          <w:szCs w:val="24"/>
        </w:rPr>
      </w:pPr>
    </w:p>
    <w:p w14:paraId="3C41B6E6" w14:textId="107D4CFF" w:rsidR="002335C0" w:rsidRDefault="4F05FDB7" w:rsidP="4F05FDB7">
      <w:pPr>
        <w:contextualSpacing/>
        <w:mirrorIndents/>
        <w:jc w:val="both"/>
        <w:rPr>
          <w:b/>
          <w:bCs/>
          <w:sz w:val="24"/>
          <w:szCs w:val="24"/>
        </w:rPr>
      </w:pPr>
      <w:r w:rsidRPr="4F05FDB7">
        <w:rPr>
          <w:b/>
          <w:bCs/>
          <w:sz w:val="24"/>
          <w:szCs w:val="24"/>
        </w:rPr>
        <w:t>7. CONFERENCIAS Y CONGRESOS</w:t>
      </w:r>
    </w:p>
    <w:p w14:paraId="5EFC3806" w14:textId="69E8A38A" w:rsidR="4F05FDB7" w:rsidRDefault="4F05FDB7" w:rsidP="4F05FDB7">
      <w:pPr>
        <w:jc w:val="both"/>
        <w:rPr>
          <w:sz w:val="24"/>
          <w:szCs w:val="24"/>
        </w:rPr>
      </w:pPr>
    </w:p>
    <w:p w14:paraId="1C7BCDC7" w14:textId="77777777" w:rsidR="00A117E1" w:rsidRPr="00A117E1" w:rsidRDefault="00A117E1" w:rsidP="4F05FDB7">
      <w:pPr>
        <w:jc w:val="both"/>
        <w:rPr>
          <w:sz w:val="24"/>
          <w:szCs w:val="24"/>
          <w:shd w:val="clear" w:color="auto" w:fill="FFFFFF"/>
        </w:rPr>
      </w:pPr>
      <w:r w:rsidRPr="4F05FDB7">
        <w:rPr>
          <w:sz w:val="24"/>
          <w:szCs w:val="24"/>
          <w:shd w:val="clear" w:color="auto" w:fill="FFFFFF"/>
        </w:rPr>
        <w:t xml:space="preserve">XII CONGRESO INTERNACIONAL SOBRE LA IMAGEN. </w:t>
      </w:r>
      <w:r w:rsidR="006478B6" w:rsidRPr="4F05FDB7">
        <w:rPr>
          <w:sz w:val="24"/>
          <w:szCs w:val="24"/>
          <w:shd w:val="clear" w:color="auto" w:fill="FFFFFF"/>
        </w:rPr>
        <w:t xml:space="preserve">Ponencia </w:t>
      </w:r>
      <w:r w:rsidRPr="4F05FDB7">
        <w:rPr>
          <w:sz w:val="24"/>
          <w:szCs w:val="24"/>
          <w:shd w:val="clear" w:color="auto" w:fill="FFFFFF"/>
        </w:rPr>
        <w:t>“Imaginería épica de la guerra de conquista”. Instituto Politécnico de Lisboa, Escola Superior de Educação. Septiembre, 2021 (en preparación).</w:t>
      </w:r>
    </w:p>
    <w:p w14:paraId="76614669" w14:textId="77777777" w:rsidR="00A117E1" w:rsidRPr="00A117E1" w:rsidRDefault="00A117E1" w:rsidP="4F05FDB7">
      <w:pPr>
        <w:jc w:val="both"/>
        <w:rPr>
          <w:b/>
          <w:bCs/>
          <w:color w:val="8064A2" w:themeColor="accent4"/>
          <w:sz w:val="24"/>
          <w:szCs w:val="24"/>
        </w:rPr>
      </w:pPr>
    </w:p>
    <w:p w14:paraId="670B3502" w14:textId="02978EDE" w:rsidR="008E4880" w:rsidRDefault="678F4986" w:rsidP="4F05FDB7">
      <w:pPr>
        <w:jc w:val="both"/>
        <w:rPr>
          <w:sz w:val="24"/>
          <w:szCs w:val="24"/>
        </w:rPr>
      </w:pPr>
      <w:r w:rsidRPr="678F4986">
        <w:rPr>
          <w:sz w:val="24"/>
          <w:szCs w:val="24"/>
        </w:rPr>
        <w:t>CONFERENCIA. “A propósito de los itinerarios, performance y desafíos del campo de los estudios de familia”. Centro de Documentação e Pesquisa de História dos Domínios Portugueses (CEDOPE), Universidade Federal do Paraná/UFPR. Brasil (en preparación).</w:t>
      </w:r>
    </w:p>
    <w:p w14:paraId="57590049" w14:textId="77777777" w:rsidR="00873716" w:rsidRPr="00823EF5" w:rsidRDefault="00873716" w:rsidP="4F05FDB7">
      <w:pPr>
        <w:jc w:val="both"/>
        <w:rPr>
          <w:sz w:val="24"/>
          <w:szCs w:val="24"/>
        </w:rPr>
      </w:pPr>
    </w:p>
    <w:p w14:paraId="0BE4228D" w14:textId="77777777" w:rsidR="0019087A" w:rsidRPr="0019087A" w:rsidRDefault="678F4986" w:rsidP="4F05FDB7">
      <w:pPr>
        <w:jc w:val="both"/>
        <w:rPr>
          <w:sz w:val="24"/>
          <w:szCs w:val="24"/>
          <w:lang w:val="es-AR"/>
        </w:rPr>
      </w:pPr>
      <w:r w:rsidRPr="678F4986">
        <w:rPr>
          <w:sz w:val="24"/>
          <w:szCs w:val="24"/>
          <w:lang w:val="es-AR"/>
        </w:rPr>
        <w:t xml:space="preserve">V CONGRESO INTERNACIONAL REFMUR (RED INTERNACIONAL DE ESTUDIOS DE FAMILIA). Director y Conferencista: “Los estudios sociales de las formas familiares en el Nuevo Milenio. Trayectos, dilemas y propuestas”. Lisboa, Portugal, octubre, 2021 (en preparación).  </w:t>
      </w:r>
    </w:p>
    <w:p w14:paraId="242420D6" w14:textId="432D037A" w:rsidR="678F4986" w:rsidRDefault="678F4986" w:rsidP="678F4986">
      <w:pPr>
        <w:jc w:val="both"/>
        <w:rPr>
          <w:sz w:val="24"/>
          <w:szCs w:val="24"/>
          <w:lang w:val="es-AR"/>
        </w:rPr>
      </w:pPr>
    </w:p>
    <w:p w14:paraId="7353B966" w14:textId="77777777" w:rsidR="0019087A" w:rsidRDefault="4F05FDB7" w:rsidP="4F05FDB7">
      <w:pPr>
        <w:jc w:val="both"/>
        <w:rPr>
          <w:sz w:val="24"/>
          <w:szCs w:val="24"/>
        </w:rPr>
      </w:pPr>
      <w:r w:rsidRPr="4F05FDB7">
        <w:rPr>
          <w:sz w:val="24"/>
          <w:szCs w:val="24"/>
        </w:rPr>
        <w:t>CONFERENCISTA INVITADO: Sarmiento ¿emigrado o viajero? Ciclo de Cierre de la Muestra de Sarmiento en el Museo Parlamentario. Senado de la Nación, Argentina, 2021 (en preparación).</w:t>
      </w:r>
    </w:p>
    <w:p w14:paraId="70F82FF4" w14:textId="77777777" w:rsidR="008E75DC" w:rsidRDefault="008E75DC" w:rsidP="4F05FDB7">
      <w:pPr>
        <w:jc w:val="both"/>
        <w:rPr>
          <w:sz w:val="24"/>
          <w:szCs w:val="24"/>
        </w:rPr>
      </w:pPr>
    </w:p>
    <w:p w14:paraId="7C5486B1" w14:textId="67654ACD" w:rsidR="008E75DC" w:rsidRPr="008E75DC" w:rsidRDefault="008E75DC" w:rsidP="4F05FDB7">
      <w:pPr>
        <w:jc w:val="both"/>
        <w:rPr>
          <w:rFonts w:eastAsiaTheme="minorEastAsia"/>
          <w:bCs/>
          <w:sz w:val="24"/>
          <w:szCs w:val="24"/>
          <w:lang w:val="es-AR"/>
        </w:rPr>
      </w:pPr>
      <w:r w:rsidRPr="008E75DC">
        <w:rPr>
          <w:sz w:val="24"/>
          <w:szCs w:val="24"/>
        </w:rPr>
        <w:t xml:space="preserve">XII JORNADAS DE HISTORIA MODERNA Y CONTEMPORÁNEA “Incertidumbre, crisis y conflictos desde la modernidad hasta nuestros días”. Conferencia Magistral: “INFANCIAS INSTITUCIONALIZADAS. Paradigmas, dilemas y performances”. </w:t>
      </w:r>
      <w:r w:rsidR="0051340A">
        <w:rPr>
          <w:sz w:val="24"/>
          <w:szCs w:val="24"/>
        </w:rPr>
        <w:t>Universidad Nacional de Quilmes. D</w:t>
      </w:r>
      <w:r w:rsidR="0051340A" w:rsidRPr="008E75DC">
        <w:rPr>
          <w:sz w:val="24"/>
          <w:szCs w:val="24"/>
        </w:rPr>
        <w:t xml:space="preserve">epartamento de </w:t>
      </w:r>
      <w:r w:rsidR="0051340A">
        <w:rPr>
          <w:sz w:val="24"/>
          <w:szCs w:val="24"/>
        </w:rPr>
        <w:t>Ciencias S</w:t>
      </w:r>
      <w:bookmarkStart w:id="0" w:name="_GoBack"/>
      <w:bookmarkEnd w:id="0"/>
      <w:r w:rsidR="0051340A" w:rsidRPr="008E75DC">
        <w:rPr>
          <w:sz w:val="24"/>
          <w:szCs w:val="24"/>
        </w:rPr>
        <w:t xml:space="preserve">ociales, </w:t>
      </w:r>
      <w:r w:rsidRPr="008E75DC">
        <w:rPr>
          <w:sz w:val="24"/>
          <w:szCs w:val="24"/>
        </w:rPr>
        <w:t>26 al 28 de julio de 2023.</w:t>
      </w:r>
    </w:p>
    <w:p w14:paraId="0C5B615A" w14:textId="77777777" w:rsidR="006E0C32" w:rsidRPr="0019087A" w:rsidRDefault="006E0C32" w:rsidP="4F05FDB7">
      <w:pPr>
        <w:jc w:val="both"/>
        <w:rPr>
          <w:sz w:val="24"/>
          <w:szCs w:val="24"/>
        </w:rPr>
      </w:pPr>
    </w:p>
    <w:p w14:paraId="70F2DDB9" w14:textId="27B4D4E5" w:rsidR="4F05FDB7" w:rsidRDefault="6910F45C" w:rsidP="6910F45C">
      <w:pPr>
        <w:jc w:val="both"/>
        <w:rPr>
          <w:sz w:val="24"/>
          <w:szCs w:val="24"/>
          <w:lang w:val="pt"/>
        </w:rPr>
      </w:pPr>
      <w:r w:rsidRPr="6910F45C">
        <w:rPr>
          <w:sz w:val="24"/>
          <w:szCs w:val="24"/>
          <w:lang w:val="es-ES"/>
        </w:rPr>
        <w:t xml:space="preserve">XIV COLÓQUIO DE LEPSI, VI CONGRESO DE RED INFEIES, X COLOQUIO RUEPSY. Coordinador Académico. </w:t>
      </w:r>
      <w:r w:rsidRPr="6910F45C">
        <w:rPr>
          <w:color w:val="000000" w:themeColor="text1"/>
          <w:sz w:val="24"/>
          <w:szCs w:val="24"/>
          <w:lang w:val="es-ES"/>
        </w:rPr>
        <w:t>“</w:t>
      </w:r>
      <w:r w:rsidRPr="6910F45C">
        <w:rPr>
          <w:sz w:val="24"/>
          <w:szCs w:val="24"/>
          <w:lang w:val="es-ES"/>
        </w:rPr>
        <w:t xml:space="preserve">Os nomes da </w:t>
      </w:r>
      <w:r w:rsidRPr="6910F45C">
        <w:rPr>
          <w:sz w:val="24"/>
          <w:szCs w:val="24"/>
          <w:lang w:val="pt"/>
        </w:rPr>
        <w:t>criança: infâncias, alteridade e inclusão”. (San Pablo, 20 de noviembre, 2021).</w:t>
      </w:r>
    </w:p>
    <w:p w14:paraId="662F5BD0" w14:textId="09E59833" w:rsidR="4F05FDB7" w:rsidRDefault="4F05FDB7" w:rsidP="4F05FDB7">
      <w:pPr>
        <w:jc w:val="both"/>
        <w:rPr>
          <w:sz w:val="24"/>
          <w:szCs w:val="24"/>
        </w:rPr>
      </w:pPr>
    </w:p>
    <w:p w14:paraId="231CD0F9" w14:textId="77777777" w:rsidR="0019087A" w:rsidRPr="0019087A" w:rsidRDefault="0019087A" w:rsidP="4F05FDB7">
      <w:pPr>
        <w:pStyle w:val="xmsonormal"/>
        <w:shd w:val="clear" w:color="auto" w:fill="FFFFFF" w:themeFill="background1"/>
        <w:spacing w:before="0" w:beforeAutospacing="0" w:after="0" w:afterAutospacing="0"/>
        <w:jc w:val="both"/>
      </w:pPr>
      <w:r w:rsidRPr="4F05FDB7">
        <w:t>CONFERENCISTA INVITADO: “</w:t>
      </w:r>
      <w:r w:rsidRPr="4F05FDB7">
        <w:rPr>
          <w:bdr w:val="none" w:sz="0" w:space="0" w:color="auto" w:frame="1"/>
          <w:lang w:val="es-ES"/>
        </w:rPr>
        <w:t>Clásico y Moderno</w:t>
      </w:r>
      <w:r w:rsidRPr="4F05FDB7">
        <w:rPr>
          <w:bdr w:val="none" w:sz="0" w:space="0" w:color="auto" w:frame="1"/>
        </w:rPr>
        <w:t>. Pobreza estructural, desigualdad y formas familiares en América Latina y el Caribe</w:t>
      </w:r>
      <w:r w:rsidRPr="4F05FDB7">
        <w:t>”. II JORNADAS DE HISTÓRIA DE INFANCIA, JUVENTUD E FAMILIA. Universidade Federal de Río Grande. 9-11 de noviembre 2020.</w:t>
      </w:r>
    </w:p>
    <w:p w14:paraId="792F1AA2" w14:textId="77777777" w:rsidR="00C11F2D" w:rsidRDefault="00C11F2D" w:rsidP="4F05FDB7">
      <w:pPr>
        <w:jc w:val="both"/>
        <w:rPr>
          <w:sz w:val="24"/>
          <w:szCs w:val="24"/>
          <w:lang w:val="es-AR"/>
        </w:rPr>
      </w:pPr>
    </w:p>
    <w:p w14:paraId="73C932A8" w14:textId="6F6E1D0F" w:rsidR="00823EF5" w:rsidRPr="00823EF5" w:rsidRDefault="678F4986" w:rsidP="678F4986">
      <w:pPr>
        <w:jc w:val="both"/>
        <w:rPr>
          <w:sz w:val="24"/>
          <w:szCs w:val="24"/>
          <w:lang w:val="es-AR"/>
        </w:rPr>
      </w:pPr>
      <w:r w:rsidRPr="678F4986">
        <w:rPr>
          <w:sz w:val="24"/>
          <w:szCs w:val="24"/>
        </w:rPr>
        <w:t xml:space="preserve">VII SIMPINFA INFEIES 2020. </w:t>
      </w:r>
      <w:r w:rsidRPr="678F4986">
        <w:rPr>
          <w:color w:val="000000" w:themeColor="text1"/>
          <w:sz w:val="24"/>
          <w:szCs w:val="24"/>
          <w:lang w:val="es-ES"/>
        </w:rPr>
        <w:t>“</w:t>
      </w:r>
      <w:r w:rsidRPr="678F4986">
        <w:rPr>
          <w:sz w:val="24"/>
          <w:szCs w:val="24"/>
        </w:rPr>
        <w:t>Sujeto: territorios, fronteras y exilios”. Universidad de Mar del Plata, 2020.  ISBN 9789874787002.</w:t>
      </w:r>
      <w:r w:rsidRPr="678F4986">
        <w:rPr>
          <w:sz w:val="24"/>
          <w:szCs w:val="24"/>
          <w:lang w:val="es-AR"/>
        </w:rPr>
        <w:t xml:space="preserve"> Actas</w:t>
      </w:r>
      <w:r w:rsidRPr="678F4986">
        <w:rPr>
          <w:sz w:val="24"/>
          <w:szCs w:val="24"/>
        </w:rPr>
        <w:t xml:space="preserve"> </w:t>
      </w:r>
      <w:r w:rsidRPr="678F4986">
        <w:rPr>
          <w:color w:val="000000" w:themeColor="text1"/>
          <w:sz w:val="24"/>
          <w:szCs w:val="24"/>
          <w:lang w:val="es-ES"/>
        </w:rPr>
        <w:t>“</w:t>
      </w:r>
      <w:r w:rsidRPr="678F4986">
        <w:rPr>
          <w:sz w:val="24"/>
          <w:szCs w:val="24"/>
        </w:rPr>
        <w:t xml:space="preserve">Sujeto: territorios, fronteras y exilios”. Universidad de Mar del Plata, 2020.  ISBN 9789874787002. </w:t>
      </w:r>
    </w:p>
    <w:p w14:paraId="1A499DFC" w14:textId="77777777" w:rsidR="006D46C3" w:rsidRPr="00823EF5" w:rsidRDefault="006D46C3" w:rsidP="4F05FDB7">
      <w:pPr>
        <w:jc w:val="both"/>
        <w:rPr>
          <w:sz w:val="24"/>
          <w:szCs w:val="24"/>
        </w:rPr>
      </w:pPr>
    </w:p>
    <w:p w14:paraId="62032152" w14:textId="6DD79298" w:rsidR="00F4363F" w:rsidRPr="006D46C3" w:rsidRDefault="008A31B9" w:rsidP="4F05FDB7">
      <w:pPr>
        <w:jc w:val="both"/>
        <w:rPr>
          <w:sz w:val="24"/>
          <w:szCs w:val="24"/>
          <w:lang w:val="en-GB"/>
        </w:rPr>
      </w:pPr>
      <w:hyperlink r:id="rId27">
        <w:r w:rsidR="678F4986" w:rsidRPr="678F4986">
          <w:rPr>
            <w:rStyle w:val="Hipervnculo"/>
            <w:color w:val="auto"/>
            <w:sz w:val="24"/>
            <w:szCs w:val="24"/>
            <w:u w:val="none"/>
            <w:lang w:val="es-AR"/>
          </w:rPr>
          <w:t>XI CONGRESO INTERNACIONAL SOBRE LA IMAGEN</w:t>
        </w:r>
      </w:hyperlink>
      <w:r w:rsidR="678F4986" w:rsidRPr="678F4986">
        <w:rPr>
          <w:sz w:val="24"/>
          <w:szCs w:val="24"/>
          <w:lang w:val="es-AR"/>
        </w:rPr>
        <w:t xml:space="preserve">. Ponencia: “EL HECHIZO DE LA REALIDAD. Cuerpos avistados en las primeras imágenes etnográficas de América del Sur”. </w:t>
      </w:r>
      <w:r w:rsidR="678F4986" w:rsidRPr="678F4986">
        <w:rPr>
          <w:sz w:val="24"/>
          <w:szCs w:val="24"/>
          <w:lang w:val="en-GB"/>
        </w:rPr>
        <w:t xml:space="preserve">University of New South Wales, High St. Sidney, Australia, September 9-10, 2020. </w:t>
      </w:r>
    </w:p>
    <w:p w14:paraId="5E7E3C41" w14:textId="77777777" w:rsidR="00F4363F" w:rsidRPr="00544FF9" w:rsidRDefault="00F4363F" w:rsidP="4F05FDB7">
      <w:pPr>
        <w:jc w:val="both"/>
        <w:rPr>
          <w:sz w:val="24"/>
          <w:szCs w:val="24"/>
          <w:lang w:val="en-GB"/>
        </w:rPr>
      </w:pPr>
    </w:p>
    <w:p w14:paraId="560B8960" w14:textId="77777777" w:rsidR="00873716" w:rsidRDefault="4F05FDB7" w:rsidP="4F05FDB7">
      <w:pPr>
        <w:jc w:val="both"/>
        <w:rPr>
          <w:sz w:val="24"/>
          <w:szCs w:val="24"/>
        </w:rPr>
      </w:pPr>
      <w:r w:rsidRPr="4F05FDB7">
        <w:rPr>
          <w:sz w:val="24"/>
          <w:szCs w:val="24"/>
          <w:lang w:val="en-GB"/>
        </w:rPr>
        <w:t xml:space="preserve">TENTH INTERNATIONAL CONFERENCE ON THE IMAGE. Ponencia: “Ethos of Alterity The photoraphy of Guido Boggiani in South America”, Manchester School of Art, Manchester Metropolitan University Manchester. </w:t>
      </w:r>
      <w:r w:rsidRPr="4F05FDB7">
        <w:rPr>
          <w:sz w:val="24"/>
          <w:szCs w:val="24"/>
        </w:rPr>
        <w:t>UK, 2019.</w:t>
      </w:r>
    </w:p>
    <w:p w14:paraId="03F828E4" w14:textId="77777777" w:rsidR="00523824" w:rsidRDefault="00523824" w:rsidP="4F05FDB7">
      <w:pPr>
        <w:jc w:val="both"/>
        <w:rPr>
          <w:sz w:val="24"/>
          <w:szCs w:val="24"/>
        </w:rPr>
      </w:pPr>
    </w:p>
    <w:p w14:paraId="18910620" w14:textId="77777777" w:rsidR="00523824" w:rsidRDefault="4F05FDB7" w:rsidP="4F05FDB7">
      <w:pPr>
        <w:jc w:val="both"/>
        <w:rPr>
          <w:sz w:val="24"/>
          <w:szCs w:val="24"/>
          <w:lang w:val="es-ES"/>
        </w:rPr>
      </w:pPr>
      <w:r w:rsidRPr="4F05FDB7">
        <w:rPr>
          <w:sz w:val="24"/>
          <w:szCs w:val="24"/>
          <w:lang w:val="es-ES"/>
        </w:rPr>
        <w:t>XIV JORNADAS NACIONALES DE HISTORIA DE LAS MUJERES - IX CONGRESO IBEROAMERICANO DE ESTUDIOS DE GÉNERO. Intersecciones: Feminismos, Teorías y Debates Políticos, Miembro Comité Científico y Conferencista. Universidad Nacional de Mar del Plata. Argentina, 2019.</w:t>
      </w:r>
    </w:p>
    <w:p w14:paraId="2AC57CB0" w14:textId="77777777" w:rsidR="00744C52" w:rsidRDefault="00744C52" w:rsidP="4F05FDB7">
      <w:pPr>
        <w:jc w:val="both"/>
        <w:rPr>
          <w:sz w:val="24"/>
          <w:szCs w:val="24"/>
          <w:lang w:val="es-ES"/>
        </w:rPr>
      </w:pPr>
    </w:p>
    <w:p w14:paraId="27E8C680" w14:textId="3F70D9A7" w:rsidR="00744C52" w:rsidRDefault="678F4986" w:rsidP="4F05FDB7">
      <w:pPr>
        <w:jc w:val="both"/>
        <w:rPr>
          <w:sz w:val="24"/>
          <w:szCs w:val="24"/>
          <w:lang w:val="es-AR"/>
        </w:rPr>
      </w:pPr>
      <w:r w:rsidRPr="678F4986">
        <w:rPr>
          <w:sz w:val="24"/>
          <w:szCs w:val="24"/>
          <w:lang w:val="es-AR"/>
        </w:rPr>
        <w:t>COLOQUIO INTERNACIONAL. Familias: enfoques teóricos. Rupturas y continuidades. Conferencista principal. “Los dilemas de la cuestión social. Qué esperamos del estudio de las formas familiares”</w:t>
      </w:r>
      <w:r w:rsidRPr="678F4986">
        <w:rPr>
          <w:b/>
          <w:bCs/>
          <w:sz w:val="24"/>
          <w:szCs w:val="24"/>
          <w:lang w:val="es-AR"/>
        </w:rPr>
        <w:t xml:space="preserve">. </w:t>
      </w:r>
      <w:r w:rsidRPr="678F4986">
        <w:rPr>
          <w:sz w:val="24"/>
          <w:szCs w:val="24"/>
          <w:lang w:val="es-AR"/>
        </w:rPr>
        <w:t>Universidad Mayor de San Andrés. La Paz, Bolivia, 2019.</w:t>
      </w:r>
    </w:p>
    <w:p w14:paraId="5186B13D" w14:textId="77777777" w:rsidR="00512B45" w:rsidRDefault="00512B45" w:rsidP="4F05FDB7">
      <w:pPr>
        <w:jc w:val="both"/>
        <w:rPr>
          <w:sz w:val="24"/>
          <w:szCs w:val="24"/>
          <w:lang w:val="es-AR"/>
        </w:rPr>
      </w:pPr>
    </w:p>
    <w:p w14:paraId="71226879" w14:textId="77777777" w:rsidR="00512B45" w:rsidRPr="00512B45" w:rsidRDefault="4F05FDB7" w:rsidP="4F05FDB7">
      <w:pPr>
        <w:jc w:val="both"/>
        <w:rPr>
          <w:sz w:val="24"/>
          <w:szCs w:val="24"/>
          <w:lang w:val="es-ES"/>
        </w:rPr>
      </w:pPr>
      <w:r w:rsidRPr="4F05FDB7">
        <w:rPr>
          <w:sz w:val="24"/>
          <w:szCs w:val="24"/>
          <w:lang w:val="es-ES"/>
        </w:rPr>
        <w:t xml:space="preserve">WORKSHOP. </w:t>
      </w:r>
      <w:r w:rsidRPr="4F05FDB7">
        <w:rPr>
          <w:sz w:val="24"/>
          <w:szCs w:val="24"/>
          <w:lang w:val="es-AR"/>
        </w:rPr>
        <w:t>“Los dilemas de la cuestión social. Qué esperamos del estudio de las formas familiares. Pistas, datos y fuente</w:t>
      </w:r>
      <w:r w:rsidRPr="4F05FDB7">
        <w:rPr>
          <w:b/>
          <w:bCs/>
          <w:sz w:val="24"/>
          <w:szCs w:val="24"/>
          <w:lang w:val="es-AR"/>
        </w:rPr>
        <w:t>s</w:t>
      </w:r>
      <w:r w:rsidRPr="4F05FDB7">
        <w:rPr>
          <w:sz w:val="24"/>
          <w:szCs w:val="24"/>
          <w:lang w:val="es-AR"/>
        </w:rPr>
        <w:t>”</w:t>
      </w:r>
      <w:r w:rsidRPr="4F05FDB7">
        <w:rPr>
          <w:b/>
          <w:bCs/>
          <w:sz w:val="24"/>
          <w:szCs w:val="24"/>
          <w:lang w:val="es-AR"/>
        </w:rPr>
        <w:t xml:space="preserve">. </w:t>
      </w:r>
      <w:r w:rsidRPr="4F05FDB7">
        <w:rPr>
          <w:sz w:val="24"/>
          <w:szCs w:val="24"/>
          <w:lang w:val="es-AR"/>
        </w:rPr>
        <w:t>Universidad Mayor de San Andrés. La Paz, Bolivia, 2019.</w:t>
      </w:r>
    </w:p>
    <w:p w14:paraId="6C57C439" w14:textId="77777777" w:rsidR="00512B45" w:rsidRPr="00744C52" w:rsidRDefault="00512B45" w:rsidP="4F05FDB7">
      <w:pPr>
        <w:jc w:val="both"/>
        <w:rPr>
          <w:sz w:val="24"/>
          <w:szCs w:val="24"/>
          <w:lang w:val="es-AR"/>
        </w:rPr>
      </w:pPr>
    </w:p>
    <w:p w14:paraId="4773329B" w14:textId="77777777" w:rsidR="00CC1E1A" w:rsidRDefault="4F05FDB7" w:rsidP="4F05FDB7">
      <w:pPr>
        <w:jc w:val="both"/>
        <w:rPr>
          <w:sz w:val="24"/>
          <w:szCs w:val="24"/>
        </w:rPr>
      </w:pPr>
      <w:r w:rsidRPr="4F05FDB7">
        <w:rPr>
          <w:sz w:val="24"/>
          <w:szCs w:val="24"/>
        </w:rPr>
        <w:t>IV COLOQUIO INTERNACIONAL DE PSICOANÁLISIS Y PRÁCTICAS SOCIOEDUCATIVAS/VI SIMPOSIO INTERNACIONAL EN INFANCIA E INSTITUCIONES/ IV CONGRESO DE LA RED INFEIES/ COLOQUIO INTERNACIONAL “RESISTIDAS Y DESAFIADAS”: Video-entrevista “Poéticas de las infancias”. Familias, nuevas parentalidades e instituciones en disputa: acerca de roles, funciones y responsabilidades en la constitución subjetiva”. Universidad de Mar del Plata. Mar del Plata, 2018.</w:t>
      </w:r>
    </w:p>
    <w:p w14:paraId="3D404BC9" w14:textId="77777777" w:rsidR="00B05755" w:rsidRDefault="00B05755" w:rsidP="4F05FDB7">
      <w:pPr>
        <w:jc w:val="both"/>
        <w:rPr>
          <w:sz w:val="24"/>
          <w:szCs w:val="24"/>
        </w:rPr>
      </w:pPr>
    </w:p>
    <w:p w14:paraId="39DAA8C2" w14:textId="77777777" w:rsidR="00B05755" w:rsidRPr="00B05755" w:rsidRDefault="4F05FDB7" w:rsidP="4F05FDB7">
      <w:pPr>
        <w:jc w:val="both"/>
        <w:rPr>
          <w:sz w:val="24"/>
          <w:szCs w:val="24"/>
        </w:rPr>
      </w:pPr>
      <w:r w:rsidRPr="4F05FDB7">
        <w:rPr>
          <w:sz w:val="24"/>
          <w:szCs w:val="24"/>
        </w:rPr>
        <w:t>JORNADAS/TALLER: Investigación Estudios de Familia: Articulación a la Red REFMUR. UNIVERSIDAD NACIONAL DE COLOMBIA. BOGOTÀ, 2018.</w:t>
      </w:r>
    </w:p>
    <w:p w14:paraId="61319B8A" w14:textId="77777777" w:rsidR="00CC1E1A" w:rsidRDefault="00CC1E1A" w:rsidP="4F05FDB7">
      <w:pPr>
        <w:jc w:val="both"/>
        <w:rPr>
          <w:color w:val="00B050"/>
          <w:sz w:val="24"/>
          <w:szCs w:val="24"/>
          <w:shd w:val="clear" w:color="auto" w:fill="FAFCFF"/>
          <w:lang w:val="es-ES"/>
        </w:rPr>
      </w:pPr>
    </w:p>
    <w:p w14:paraId="27ECEC3F" w14:textId="389D4D21" w:rsidR="00F97439" w:rsidRPr="00FB1C0A" w:rsidRDefault="678F4986" w:rsidP="4F05FDB7">
      <w:pPr>
        <w:jc w:val="both"/>
        <w:rPr>
          <w:sz w:val="24"/>
          <w:szCs w:val="24"/>
          <w:lang w:val="en-GB"/>
        </w:rPr>
      </w:pPr>
      <w:r w:rsidRPr="678F4986">
        <w:rPr>
          <w:sz w:val="24"/>
          <w:szCs w:val="24"/>
          <w:lang w:val="es-AR"/>
        </w:rPr>
        <w:t xml:space="preserve">CONFERENCIA. “FRAGMENTOS DE UNA HISTORIA. PROCEDIMIENTOS DE UN RETORNO: DE WAITANGI AL ‘TE PAPA TONGAREWA’ </w:t>
      </w:r>
      <w:r w:rsidRPr="678F4986">
        <w:rPr>
          <w:i/>
          <w:iCs/>
          <w:sz w:val="24"/>
          <w:szCs w:val="24"/>
          <w:lang w:val="es-AR"/>
        </w:rPr>
        <w:t>Lo que he visto y conocido…”.</w:t>
      </w:r>
      <w:r w:rsidRPr="678F4986">
        <w:rPr>
          <w:sz w:val="24"/>
          <w:szCs w:val="24"/>
          <w:lang w:val="es-AR"/>
        </w:rPr>
        <w:t xml:space="preserve"> </w:t>
      </w:r>
      <w:r w:rsidRPr="001C66EA">
        <w:rPr>
          <w:sz w:val="24"/>
          <w:szCs w:val="24"/>
          <w:lang w:val="en-GB"/>
        </w:rPr>
        <w:t>10t</w:t>
      </w:r>
      <w:r w:rsidRPr="678F4986">
        <w:rPr>
          <w:sz w:val="24"/>
          <w:szCs w:val="24"/>
          <w:lang w:val="en-GB"/>
        </w:rPr>
        <w:t>h International Conference/Conferencia Internacional. Early Pacific Migration/MIGRACIÓN. Hanga Roa, Rapa Nui, Easter Island, Chile, 2018.</w:t>
      </w:r>
    </w:p>
    <w:p w14:paraId="31A560F4" w14:textId="77777777" w:rsidR="00F97439" w:rsidRPr="00FB1C0A" w:rsidRDefault="00F97439" w:rsidP="4F05FDB7">
      <w:pPr>
        <w:jc w:val="both"/>
        <w:rPr>
          <w:sz w:val="24"/>
          <w:szCs w:val="24"/>
          <w:lang w:val="en-GB"/>
        </w:rPr>
      </w:pPr>
    </w:p>
    <w:p w14:paraId="69AFA1C9" w14:textId="77777777" w:rsidR="00AA5C54" w:rsidRDefault="4F05FDB7" w:rsidP="4F05FDB7">
      <w:pPr>
        <w:jc w:val="both"/>
        <w:rPr>
          <w:sz w:val="24"/>
          <w:szCs w:val="24"/>
          <w:lang w:val="es-AR"/>
        </w:rPr>
      </w:pPr>
      <w:r w:rsidRPr="4F05FDB7">
        <w:rPr>
          <w:sz w:val="24"/>
          <w:szCs w:val="24"/>
          <w:lang w:val="es-AR"/>
        </w:rPr>
        <w:t>CONFERENCIA: “Raros artefactos: indicios, itinerarios y narrativas de la historia cultural en Argentina”. Taller de jóvenes historiadores. Academia Nacional de la Historia. Argentina, 2018.</w:t>
      </w:r>
    </w:p>
    <w:p w14:paraId="70DF735C" w14:textId="77777777" w:rsidR="009A205B" w:rsidRDefault="009A205B" w:rsidP="4F05FDB7">
      <w:pPr>
        <w:jc w:val="both"/>
        <w:rPr>
          <w:sz w:val="24"/>
          <w:szCs w:val="24"/>
          <w:lang w:val="es-AR"/>
        </w:rPr>
      </w:pPr>
    </w:p>
    <w:p w14:paraId="3FEDD93F" w14:textId="77777777" w:rsidR="00AA5C54" w:rsidRDefault="4F05FDB7" w:rsidP="4F05FDB7">
      <w:pPr>
        <w:jc w:val="both"/>
        <w:rPr>
          <w:sz w:val="24"/>
          <w:szCs w:val="24"/>
          <w:lang w:val="es-AR"/>
        </w:rPr>
      </w:pPr>
      <w:r w:rsidRPr="4F05FDB7">
        <w:rPr>
          <w:sz w:val="24"/>
          <w:szCs w:val="24"/>
          <w:lang w:val="es-AR"/>
        </w:rPr>
        <w:t xml:space="preserve">CONFERENCIA: “Función, cuestión social y sujeto familia. El legado de Émile Durkheim” en II Jornadas Internacionales 'Las conformaciones familiares de ayer y hoy: fuentes, conceptos y perspectivas de análisis'. Programa de Estudios de las Conformaciones Familiares -PECF- del Centro de Historia Argentina y Americana (CHAyA)/Universidad Nacional de La Plata, 2018. </w:t>
      </w:r>
    </w:p>
    <w:p w14:paraId="3A413BF6" w14:textId="77777777" w:rsidR="001D2579" w:rsidRDefault="001D2579" w:rsidP="4F05FDB7">
      <w:pPr>
        <w:jc w:val="both"/>
        <w:rPr>
          <w:sz w:val="24"/>
          <w:szCs w:val="24"/>
          <w:lang w:val="es-AR"/>
        </w:rPr>
      </w:pPr>
    </w:p>
    <w:p w14:paraId="78DA419A" w14:textId="77777777" w:rsidR="00362F3F" w:rsidRDefault="4F05FDB7" w:rsidP="4F05FDB7">
      <w:pPr>
        <w:jc w:val="both"/>
        <w:rPr>
          <w:sz w:val="24"/>
          <w:szCs w:val="24"/>
        </w:rPr>
      </w:pPr>
      <w:r w:rsidRPr="4F05FDB7">
        <w:rPr>
          <w:sz w:val="24"/>
          <w:szCs w:val="24"/>
        </w:rPr>
        <w:t>IV CONGRESO INTERNACIONAL REFMUR. Coordinador General.</w:t>
      </w:r>
      <w:r w:rsidRPr="4F05FDB7">
        <w:rPr>
          <w:color w:val="000000" w:themeColor="text1"/>
          <w:sz w:val="24"/>
          <w:szCs w:val="24"/>
          <w:lang w:val="es-ES"/>
        </w:rPr>
        <w:t xml:space="preserve"> Miembro del Comité Científico.</w:t>
      </w:r>
      <w:r w:rsidRPr="4F05FDB7">
        <w:rPr>
          <w:sz w:val="24"/>
          <w:szCs w:val="24"/>
        </w:rPr>
        <w:t xml:space="preserve"> 1. CONFERENCIA INAUGURAL: “Deconstruyendo La Función”. 2. Moderador Panel: “Presentación de Programas de Postgrado en Colombia” Universidad de Cartagena. Colombia, 2018.</w:t>
      </w:r>
    </w:p>
    <w:p w14:paraId="33D28B4B" w14:textId="77777777" w:rsidR="00C07B67" w:rsidRDefault="00C07B67" w:rsidP="4F05FDB7">
      <w:pPr>
        <w:jc w:val="both"/>
        <w:rPr>
          <w:sz w:val="24"/>
          <w:szCs w:val="24"/>
        </w:rPr>
      </w:pPr>
    </w:p>
    <w:p w14:paraId="13E1FFE7" w14:textId="77777777" w:rsidR="008E4880" w:rsidRDefault="4F05FDB7" w:rsidP="4F05FDB7">
      <w:pPr>
        <w:jc w:val="both"/>
        <w:rPr>
          <w:sz w:val="24"/>
          <w:szCs w:val="24"/>
        </w:rPr>
      </w:pPr>
      <w:r w:rsidRPr="4F05FDB7">
        <w:rPr>
          <w:sz w:val="24"/>
          <w:szCs w:val="24"/>
        </w:rPr>
        <w:t>CONFERENCIA CENTRAL “desempeños de una lectura social…”. Celebración de los 10 años de la maestría en trabajo social. Facultad de Ciencias Humanas. Universidad Nacional de Colombia, Bogotá. Colombia, 2018.</w:t>
      </w:r>
    </w:p>
    <w:p w14:paraId="37EFA3E3" w14:textId="77777777" w:rsidR="00F15599" w:rsidRDefault="00F15599" w:rsidP="4F05FDB7">
      <w:pPr>
        <w:jc w:val="both"/>
        <w:rPr>
          <w:sz w:val="24"/>
          <w:szCs w:val="24"/>
        </w:rPr>
      </w:pPr>
    </w:p>
    <w:p w14:paraId="4CC66D2B" w14:textId="77777777" w:rsidR="00F15599" w:rsidRDefault="4F05FDB7" w:rsidP="4F05FDB7">
      <w:pPr>
        <w:jc w:val="both"/>
        <w:rPr>
          <w:sz w:val="24"/>
          <w:szCs w:val="24"/>
        </w:rPr>
      </w:pPr>
      <w:r w:rsidRPr="4F05FDB7">
        <w:rPr>
          <w:sz w:val="24"/>
          <w:szCs w:val="24"/>
        </w:rPr>
        <w:t>CONFERENCIA INAUGURAL “Formas Familiares e Infancia en Perspectiva Latinoamericana. Pobreza, exclusión y violencia como desafíos de una democracia plural”. Lanzamiento de la Maestría en Familias y Género. Universidad de Cartagena. Colombia, 2017.</w:t>
      </w:r>
    </w:p>
    <w:p w14:paraId="41C6AC2A" w14:textId="77777777" w:rsidR="0090328D" w:rsidRDefault="0090328D" w:rsidP="4F05FDB7">
      <w:pPr>
        <w:jc w:val="both"/>
        <w:rPr>
          <w:sz w:val="24"/>
          <w:szCs w:val="24"/>
        </w:rPr>
      </w:pPr>
    </w:p>
    <w:p w14:paraId="63E8B308" w14:textId="77777777" w:rsidR="002425AF" w:rsidRDefault="4F05FDB7" w:rsidP="4F05FDB7">
      <w:pPr>
        <w:jc w:val="both"/>
        <w:rPr>
          <w:sz w:val="24"/>
          <w:szCs w:val="24"/>
        </w:rPr>
      </w:pPr>
      <w:r w:rsidRPr="4F05FDB7">
        <w:rPr>
          <w:sz w:val="24"/>
          <w:szCs w:val="24"/>
        </w:rPr>
        <w:t>CONFERENCIA INAUGURAL “Por una Genealogía de las Formas Familiares. Estructuras. Trayectorias y Performances”. III Foro Regional sobre Investigación e Intervención con Familias. Familia y Estado en el cuidado de la primera infancia. Grupo De Investigación “Estudios de Familia y Sociedad”. Escuela de Trabajo Social y Desarrollo Humano. Facultad de Humanidades. Universidad del Valle, Cali. Colombia, 2017.</w:t>
      </w:r>
    </w:p>
    <w:p w14:paraId="2DC44586" w14:textId="77777777" w:rsidR="008D3443" w:rsidRDefault="008D3443" w:rsidP="4F05FDB7">
      <w:pPr>
        <w:jc w:val="both"/>
        <w:rPr>
          <w:sz w:val="24"/>
          <w:szCs w:val="24"/>
        </w:rPr>
      </w:pPr>
    </w:p>
    <w:p w14:paraId="12793E99" w14:textId="77777777" w:rsidR="008D3443" w:rsidRDefault="4F05FDB7" w:rsidP="4F05FDB7">
      <w:pPr>
        <w:jc w:val="both"/>
        <w:rPr>
          <w:sz w:val="24"/>
          <w:szCs w:val="24"/>
        </w:rPr>
      </w:pPr>
      <w:r w:rsidRPr="4F05FDB7">
        <w:rPr>
          <w:sz w:val="24"/>
          <w:szCs w:val="24"/>
          <w:lang w:val="es-ES"/>
        </w:rPr>
        <w:t>CONFERENCIA: “Performances de la modernidad: viajeros y visualismo”. Instituto Colombiano de Antropología e Historia, Bogotá. Colombia, 2017.</w:t>
      </w:r>
    </w:p>
    <w:p w14:paraId="4FFCBC07" w14:textId="77777777" w:rsidR="00E30A04" w:rsidRDefault="00E30A04" w:rsidP="4F05FDB7">
      <w:pPr>
        <w:jc w:val="both"/>
        <w:rPr>
          <w:sz w:val="24"/>
          <w:szCs w:val="24"/>
        </w:rPr>
      </w:pPr>
    </w:p>
    <w:p w14:paraId="32079B25" w14:textId="26164600" w:rsidR="00532638" w:rsidRDefault="678F4986" w:rsidP="4F05FDB7">
      <w:pPr>
        <w:jc w:val="both"/>
        <w:rPr>
          <w:sz w:val="24"/>
          <w:szCs w:val="24"/>
        </w:rPr>
      </w:pPr>
      <w:r w:rsidRPr="678F4986">
        <w:rPr>
          <w:sz w:val="24"/>
          <w:szCs w:val="24"/>
        </w:rPr>
        <w:t>CONFERENCIA INAUGURAL. II Jornadas Académicas en Estudios de Familia. Las Familias Latinoamericanas. Situaciones de ayer y hoy -XV Encuentro Nacional de La Red de Programas Universitarios en Familia. Universidad de Caldas, Manizales. Colombia, 2017.</w:t>
      </w:r>
    </w:p>
    <w:p w14:paraId="1728B4D0" w14:textId="77777777" w:rsidR="001E081E" w:rsidRDefault="001E081E" w:rsidP="4F05FDB7">
      <w:pPr>
        <w:jc w:val="both"/>
        <w:rPr>
          <w:sz w:val="24"/>
          <w:szCs w:val="24"/>
        </w:rPr>
      </w:pPr>
    </w:p>
    <w:p w14:paraId="35193730" w14:textId="77777777" w:rsidR="00DF4874" w:rsidRDefault="4F05FDB7" w:rsidP="4F05FDB7">
      <w:pPr>
        <w:jc w:val="both"/>
        <w:rPr>
          <w:sz w:val="24"/>
          <w:szCs w:val="24"/>
        </w:rPr>
      </w:pPr>
      <w:r w:rsidRPr="4F05FDB7">
        <w:rPr>
          <w:sz w:val="24"/>
          <w:szCs w:val="24"/>
        </w:rPr>
        <w:t xml:space="preserve">CONFERENCIA MAGISTRAL “Revisitando los estudios sobre las formas familiares. Del Funcionalismo a la Interacción”. Universidad Autónoma Metropolitana. México, 2017. </w:t>
      </w:r>
    </w:p>
    <w:p w14:paraId="34959D4B" w14:textId="77777777" w:rsidR="00854D76" w:rsidRPr="00DF4874" w:rsidRDefault="00854D76" w:rsidP="4F05FDB7">
      <w:pPr>
        <w:jc w:val="both"/>
        <w:rPr>
          <w:sz w:val="24"/>
          <w:szCs w:val="24"/>
        </w:rPr>
      </w:pPr>
    </w:p>
    <w:p w14:paraId="28E08F86" w14:textId="77777777" w:rsidR="00DF4874" w:rsidRPr="00E04FF0" w:rsidRDefault="4F05FDB7" w:rsidP="4F05FDB7">
      <w:pPr>
        <w:ind w:right="-93"/>
        <w:jc w:val="both"/>
        <w:rPr>
          <w:sz w:val="24"/>
          <w:szCs w:val="24"/>
        </w:rPr>
      </w:pPr>
      <w:r w:rsidRPr="4F05FDB7">
        <w:rPr>
          <w:sz w:val="24"/>
          <w:szCs w:val="24"/>
        </w:rPr>
        <w:t>DISERTACIÓN. “Lo público y lo privado de las formas familiares: mercado de trabajo, instituciones y razón doméstica”. Universidad Autónoma Metropolitana. México, 2017.</w:t>
      </w:r>
    </w:p>
    <w:p w14:paraId="7BD58BA2" w14:textId="77777777" w:rsidR="00566355" w:rsidRPr="00E95B6C" w:rsidRDefault="00566355" w:rsidP="4F05FDB7">
      <w:pPr>
        <w:jc w:val="both"/>
        <w:rPr>
          <w:b/>
          <w:bCs/>
          <w:sz w:val="24"/>
          <w:szCs w:val="24"/>
        </w:rPr>
      </w:pPr>
    </w:p>
    <w:p w14:paraId="4BCCEC4D" w14:textId="503B4C6A" w:rsidR="00532638" w:rsidRDefault="678F4986" w:rsidP="678F4986">
      <w:pPr>
        <w:jc w:val="both"/>
        <w:rPr>
          <w:sz w:val="24"/>
          <w:szCs w:val="24"/>
        </w:rPr>
      </w:pPr>
      <w:r w:rsidRPr="678F4986">
        <w:rPr>
          <w:sz w:val="24"/>
          <w:szCs w:val="24"/>
        </w:rPr>
        <w:t>I ENCUENTRO DE INVESTIGADORES “Las conformaciones familiares de ayer y hoy: fuentes, conceptos y perspectivas de análisis”. CONFERENCIA PRINCIPAL, integrante del comité científico del encuentro y coordinador, con C</w:t>
      </w:r>
      <w:r w:rsidRPr="678F4986">
        <w:rPr>
          <w:rStyle w:val="Textoennegrita"/>
          <w:b w:val="0"/>
          <w:sz w:val="24"/>
          <w:szCs w:val="24"/>
          <w:lang w:val="es-AR"/>
        </w:rPr>
        <w:t xml:space="preserve">ecilia </w:t>
      </w:r>
      <w:r w:rsidRPr="678F4986">
        <w:rPr>
          <w:rStyle w:val="Textoennegrita"/>
          <w:b w:val="0"/>
          <w:sz w:val="24"/>
          <w:szCs w:val="24"/>
        </w:rPr>
        <w:t>R</w:t>
      </w:r>
      <w:r w:rsidRPr="678F4986">
        <w:rPr>
          <w:rStyle w:val="Textoennegrita"/>
          <w:b w:val="0"/>
          <w:sz w:val="24"/>
          <w:szCs w:val="24"/>
          <w:lang w:val="es-AR"/>
        </w:rPr>
        <w:t>ustoyburu (UMDP/CONICET)</w:t>
      </w:r>
      <w:r w:rsidRPr="678F4986">
        <w:rPr>
          <w:rStyle w:val="Textoennegrita"/>
          <w:b w:val="0"/>
          <w:sz w:val="24"/>
          <w:szCs w:val="24"/>
        </w:rPr>
        <w:t xml:space="preserve"> del panel: </w:t>
      </w:r>
      <w:r w:rsidRPr="678F4986">
        <w:rPr>
          <w:color w:val="000000" w:themeColor="text1"/>
          <w:sz w:val="24"/>
          <w:szCs w:val="24"/>
          <w:lang w:val="es-ES"/>
        </w:rPr>
        <w:t>“</w:t>
      </w:r>
      <w:r w:rsidRPr="678F4986">
        <w:rPr>
          <w:rStyle w:val="Textoennegrita"/>
          <w:b w:val="0"/>
          <w:sz w:val="24"/>
          <w:szCs w:val="24"/>
        </w:rPr>
        <w:t>Interdisciplinariedad y narrativas: formas familiares, estructuras sociales y políticas públicas”. Programa de Estudios de las Conformaciones Familiares -PECF-, Centro de Historia Argentina y Americana de la Facultad de Humanidades y Ciencias de la Educación de la Universidad Nacional de La Plata, Prov. de Buenos Aires. Argentina, 2016.</w:t>
      </w:r>
    </w:p>
    <w:p w14:paraId="4357A966" w14:textId="77777777" w:rsidR="00176C8E" w:rsidRDefault="00176C8E" w:rsidP="4F05FDB7">
      <w:pPr>
        <w:jc w:val="both"/>
        <w:rPr>
          <w:sz w:val="24"/>
          <w:szCs w:val="24"/>
        </w:rPr>
      </w:pPr>
    </w:p>
    <w:p w14:paraId="2C40D3C4" w14:textId="77777777" w:rsidR="00176C8E" w:rsidRPr="00E95B6C" w:rsidRDefault="4F05FDB7" w:rsidP="4F05FDB7">
      <w:pPr>
        <w:jc w:val="both"/>
        <w:rPr>
          <w:sz w:val="24"/>
          <w:szCs w:val="24"/>
        </w:rPr>
      </w:pPr>
      <w:r w:rsidRPr="4F05FDB7">
        <w:rPr>
          <w:sz w:val="24"/>
          <w:szCs w:val="24"/>
        </w:rPr>
        <w:t>II JORNADAS NACIONALES y I CONGRESO INTERNACIONAL SOBRE ESTUDIOS DE GÉNERO Y ESTUDIOS VISUALES. “Cuerpos, políticas y desafíos de la Representación”. CONFERENCIA INAUGURAL. “Artefactos visuales: viajeros, etnografías y performance. Lo que he visto y conocido…”. Mar del Plata, Prov. de Buenos Aires. Argentina, 2016.</w:t>
      </w:r>
    </w:p>
    <w:p w14:paraId="44690661" w14:textId="77777777" w:rsidR="00F159EF" w:rsidRPr="00566355" w:rsidRDefault="00F159EF" w:rsidP="4F05FDB7">
      <w:pPr>
        <w:jc w:val="both"/>
        <w:rPr>
          <w:sz w:val="24"/>
          <w:szCs w:val="24"/>
        </w:rPr>
      </w:pPr>
    </w:p>
    <w:p w14:paraId="12622B40" w14:textId="77777777" w:rsidR="00F159EF" w:rsidRDefault="4F05FDB7" w:rsidP="4F05FDB7">
      <w:pPr>
        <w:contextualSpacing/>
        <w:mirrorIndents/>
        <w:jc w:val="both"/>
        <w:rPr>
          <w:sz w:val="24"/>
          <w:szCs w:val="24"/>
        </w:rPr>
      </w:pPr>
      <w:r w:rsidRPr="4F05FDB7">
        <w:rPr>
          <w:sz w:val="24"/>
          <w:szCs w:val="24"/>
        </w:rPr>
        <w:t>CONFERENCIA. Primer Jornada Académica de Estudios de Familia. XIV Encuentro Nacional de la Red de Programas Universitarios en Familia. PRIMER COLOQUIO “Balance de los Estudios de Familia en Iberoamérica: Avances y Retrocesos”. Universidad de Caldas, Facultad de Ciencias Jurídicas y Sociales, Departamento de Estudios de Familia. Manizales. Colombia, 2016.</w:t>
      </w:r>
    </w:p>
    <w:p w14:paraId="74539910" w14:textId="77777777" w:rsidR="00946423" w:rsidRDefault="00946423" w:rsidP="4F05FDB7">
      <w:pPr>
        <w:contextualSpacing/>
        <w:mirrorIndents/>
        <w:jc w:val="both"/>
        <w:rPr>
          <w:sz w:val="24"/>
          <w:szCs w:val="24"/>
        </w:rPr>
      </w:pPr>
    </w:p>
    <w:p w14:paraId="41C869CF" w14:textId="77777777" w:rsidR="00946423" w:rsidRPr="00946423" w:rsidRDefault="4F05FDB7" w:rsidP="4F05FDB7">
      <w:pPr>
        <w:contextualSpacing/>
        <w:mirrorIndents/>
        <w:jc w:val="both"/>
        <w:rPr>
          <w:sz w:val="24"/>
          <w:szCs w:val="24"/>
          <w:lang w:val="es-ES"/>
        </w:rPr>
      </w:pPr>
      <w:r w:rsidRPr="4F05FDB7">
        <w:rPr>
          <w:caps/>
          <w:sz w:val="24"/>
          <w:szCs w:val="24"/>
          <w:lang w:val="es-ES"/>
        </w:rPr>
        <w:t>II Congreso Internacional Familias y Redes Sociales</w:t>
      </w:r>
      <w:r w:rsidRPr="4F05FDB7">
        <w:rPr>
          <w:sz w:val="24"/>
          <w:szCs w:val="24"/>
          <w:lang w:val="es-ES"/>
        </w:rPr>
        <w:t>. Estrategias de identidad pluriétnicas y exclusión social en el Mundo Atlántico. Coordinador PANEL “Transformaciones de las formas familiares y cambio social. Procesos estructurales, dinámicas culturales y políticas públicas, Siglos XIX-XXI”. Córdoba. Argentina, 2016.</w:t>
      </w:r>
    </w:p>
    <w:p w14:paraId="5A7E0CF2" w14:textId="77777777" w:rsidR="00946423" w:rsidRPr="00946423" w:rsidRDefault="00946423" w:rsidP="4F05FDB7">
      <w:pPr>
        <w:contextualSpacing/>
        <w:mirrorIndents/>
        <w:jc w:val="both"/>
        <w:rPr>
          <w:sz w:val="24"/>
          <w:szCs w:val="24"/>
          <w:lang w:val="es-ES"/>
        </w:rPr>
      </w:pPr>
    </w:p>
    <w:p w14:paraId="2CD54A0F" w14:textId="77777777" w:rsidR="00FA57E7" w:rsidRPr="00472C08" w:rsidRDefault="4F05FDB7" w:rsidP="4F05FDB7">
      <w:pPr>
        <w:contextualSpacing/>
        <w:mirrorIndents/>
        <w:jc w:val="both"/>
        <w:rPr>
          <w:color w:val="000000"/>
          <w:sz w:val="24"/>
          <w:szCs w:val="24"/>
        </w:rPr>
      </w:pPr>
      <w:r w:rsidRPr="4F05FDB7">
        <w:rPr>
          <w:color w:val="000000" w:themeColor="text1"/>
          <w:sz w:val="24"/>
          <w:szCs w:val="24"/>
        </w:rPr>
        <w:t>II ENCUENTRO ARGENTINA-CHILE/CHILE-ARGENTINA. SOCIEDAD, ESTADO Y POLÍTICAS PÚBLICAS, SIGLOS XIX-XXI. Coordinadores: Ricardo Cicerchia y Eduardo Cavieres. Instituto de Historia, Pontificia Universidad Católica de Valparaíso. Chile, octubre 2015. SEPHILA, Instituto Ravignani, UBA/CONICET, Buenos Aires. Argentina, 2016.</w:t>
      </w:r>
    </w:p>
    <w:p w14:paraId="60FA6563" w14:textId="77777777" w:rsidR="00FD083E" w:rsidRPr="00EC38ED" w:rsidRDefault="00FD083E" w:rsidP="4F05FDB7">
      <w:pPr>
        <w:contextualSpacing/>
        <w:mirrorIndents/>
        <w:jc w:val="both"/>
        <w:rPr>
          <w:color w:val="000000"/>
          <w:sz w:val="24"/>
          <w:szCs w:val="24"/>
        </w:rPr>
      </w:pPr>
    </w:p>
    <w:p w14:paraId="22481AAB" w14:textId="77777777" w:rsidR="00FC30BA" w:rsidRPr="00EC38ED" w:rsidRDefault="4F05FDB7" w:rsidP="4F05FDB7">
      <w:pPr>
        <w:contextualSpacing/>
        <w:mirrorIndents/>
        <w:jc w:val="both"/>
        <w:rPr>
          <w:color w:val="000000"/>
          <w:sz w:val="24"/>
          <w:szCs w:val="24"/>
          <w:lang w:val="es-AR"/>
        </w:rPr>
      </w:pPr>
      <w:r w:rsidRPr="4F05FDB7">
        <w:rPr>
          <w:color w:val="000000" w:themeColor="text1"/>
          <w:sz w:val="24"/>
          <w:szCs w:val="24"/>
          <w:lang w:val="es-ES"/>
        </w:rPr>
        <w:t xml:space="preserve">III CONGRESO INTERNACIONAL REFMUR. Miembro de la Comisión Organizadora y del Comité Científico. 1. Moderador </w:t>
      </w:r>
      <w:r w:rsidRPr="4F05FDB7">
        <w:rPr>
          <w:color w:val="000000" w:themeColor="text1"/>
          <w:sz w:val="24"/>
          <w:szCs w:val="24"/>
          <w:lang w:val="es-AR"/>
        </w:rPr>
        <w:t xml:space="preserve">Panel I.4: La construcción del Estado, los poderes locales y las políticas públicas actuales. 2. Mesa debate: Balance y Perspectivas de la Red de Estudios de Familia con Joan Bestard, Carlos Bacellar y Joaquín Recaño. 3. Presentación del libro: </w:t>
      </w:r>
      <w:r w:rsidRPr="4F05FDB7">
        <w:rPr>
          <w:i/>
          <w:iCs/>
          <w:color w:val="000000" w:themeColor="text1"/>
          <w:sz w:val="24"/>
          <w:szCs w:val="24"/>
          <w:lang w:val="es-AR"/>
        </w:rPr>
        <w:t>Estructuras, Coyunturas y Representaciones. Perspectivas desde los estudios de las formas familiares</w:t>
      </w:r>
      <w:r w:rsidRPr="4F05FDB7">
        <w:rPr>
          <w:color w:val="000000" w:themeColor="text1"/>
          <w:sz w:val="24"/>
          <w:szCs w:val="24"/>
          <w:lang w:val="es-AR"/>
        </w:rPr>
        <w:t>, con Carlos Bacellar y Antonio Irigoyen. Comentarista y moderador: Sergio Odilón Nadalín. Barcelona. España, 2016.</w:t>
      </w:r>
    </w:p>
    <w:p w14:paraId="100C5B58" w14:textId="77777777" w:rsidR="00AC0ADC" w:rsidRDefault="4F05FDB7" w:rsidP="4F05FDB7">
      <w:pPr>
        <w:contextualSpacing/>
        <w:mirrorIndents/>
        <w:jc w:val="both"/>
        <w:rPr>
          <w:sz w:val="24"/>
          <w:szCs w:val="24"/>
        </w:rPr>
      </w:pPr>
      <w:r w:rsidRPr="4F05FDB7">
        <w:rPr>
          <w:color w:val="000000" w:themeColor="text1"/>
          <w:sz w:val="24"/>
          <w:szCs w:val="24"/>
          <w:lang w:val="es-AR"/>
        </w:rPr>
        <w:t xml:space="preserve"> </w:t>
      </w:r>
    </w:p>
    <w:p w14:paraId="332A1B01" w14:textId="77777777" w:rsidR="00D330DE" w:rsidRDefault="6910F45C" w:rsidP="4F05FDB7">
      <w:pPr>
        <w:jc w:val="both"/>
        <w:rPr>
          <w:sz w:val="24"/>
          <w:szCs w:val="24"/>
        </w:rPr>
      </w:pPr>
      <w:r w:rsidRPr="6910F45C">
        <w:rPr>
          <w:sz w:val="24"/>
          <w:szCs w:val="24"/>
        </w:rPr>
        <w:t>V SIMPOSIO INTERNACIONAL DE RED INFEIES. PANEL: “Infancia: Crianza, Filiación y ley. Rupturas y continuidades”. Panelista “CRECER DE GOLPE… LAS VUELTAS DEL TORNO. Esa otra forma histórica de vivir la infancia”. Paraná. Argentina, 2015.</w:t>
      </w:r>
    </w:p>
    <w:p w14:paraId="5356EA1B" w14:textId="2AF3F3C6" w:rsidR="6910F45C" w:rsidRDefault="6910F45C" w:rsidP="6910F45C">
      <w:pPr>
        <w:jc w:val="both"/>
        <w:rPr>
          <w:sz w:val="24"/>
          <w:szCs w:val="24"/>
        </w:rPr>
      </w:pPr>
    </w:p>
    <w:p w14:paraId="4C53CD77" w14:textId="77777777" w:rsidR="004E5E35" w:rsidRDefault="4F05FDB7" w:rsidP="4F05FDB7">
      <w:pPr>
        <w:jc w:val="both"/>
        <w:rPr>
          <w:sz w:val="24"/>
          <w:szCs w:val="24"/>
        </w:rPr>
      </w:pPr>
      <w:r w:rsidRPr="4F05FDB7">
        <w:rPr>
          <w:sz w:val="24"/>
          <w:szCs w:val="24"/>
        </w:rPr>
        <w:t>CONFERENCIA. “Del progreso al desmantelamiento. La historia del tren a Bolivia”. Centro de Investigación en Turismo y Patrimonio, Ex Estación de Ferrocarriles de Los Andes. Chile, 2015.</w:t>
      </w:r>
    </w:p>
    <w:p w14:paraId="1AC5CDBE" w14:textId="77777777" w:rsidR="00B82B3A" w:rsidRPr="00EC38ED" w:rsidRDefault="00B82B3A" w:rsidP="4F05FDB7">
      <w:pPr>
        <w:contextualSpacing/>
        <w:mirrorIndents/>
        <w:jc w:val="both"/>
        <w:rPr>
          <w:color w:val="000000"/>
          <w:sz w:val="24"/>
          <w:szCs w:val="24"/>
          <w:lang w:val="es-ES"/>
        </w:rPr>
      </w:pPr>
    </w:p>
    <w:p w14:paraId="754BC2E9" w14:textId="03882F1D" w:rsidR="00C831F8" w:rsidRPr="00EC38ED" w:rsidRDefault="678F4986" w:rsidP="4F05F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s-AR"/>
        </w:rPr>
      </w:pPr>
      <w:r w:rsidRPr="678F4986">
        <w:rPr>
          <w:color w:val="000000" w:themeColor="text1"/>
          <w:sz w:val="24"/>
          <w:szCs w:val="24"/>
          <w:lang w:eastAsia="es-AR"/>
        </w:rPr>
        <w:t xml:space="preserve">XV JORNADAS INTERESCUELAS/DEPARTAMENTOS DE HISTORIA. Conferencia inaugural y comentarista mesa 107: Familias, infancias y ancianidad. Miradas desde la Historia Social, coord.: Pablo Cowen (UNLP - CHAyA-FAHCE-IdIHCS-CONICET) y Adela M. Salas (Usal-Grupo de trabajo sobre Historia de la Población (A.N.H.). </w:t>
      </w:r>
      <w:r w:rsidRPr="678F4986">
        <w:rPr>
          <w:color w:val="000000" w:themeColor="text1"/>
          <w:sz w:val="24"/>
          <w:szCs w:val="24"/>
          <w:lang w:val="es-AR" w:eastAsia="es-AR"/>
        </w:rPr>
        <w:t>Comodoro Rivadavia. Argentina, 2015.</w:t>
      </w:r>
    </w:p>
    <w:p w14:paraId="342D4C27" w14:textId="77777777" w:rsidR="00C831F8" w:rsidRPr="00EC38ED" w:rsidRDefault="00C831F8" w:rsidP="4F05FDB7">
      <w:pPr>
        <w:contextualSpacing/>
        <w:mirrorIndents/>
        <w:jc w:val="both"/>
        <w:rPr>
          <w:color w:val="000000"/>
          <w:sz w:val="24"/>
          <w:szCs w:val="24"/>
          <w:lang w:val="es-AR"/>
        </w:rPr>
      </w:pPr>
    </w:p>
    <w:p w14:paraId="2F255889" w14:textId="77777777" w:rsidR="002B5C85" w:rsidRDefault="4F05FDB7" w:rsidP="4F05FDB7">
      <w:pPr>
        <w:contextualSpacing/>
        <w:mirrorIndents/>
        <w:jc w:val="both"/>
        <w:rPr>
          <w:sz w:val="24"/>
          <w:szCs w:val="24"/>
          <w:lang w:val="es-AR" w:eastAsia="es-AR"/>
        </w:rPr>
      </w:pPr>
      <w:r w:rsidRPr="4F05FDB7">
        <w:rPr>
          <w:sz w:val="24"/>
          <w:szCs w:val="24"/>
          <w:lang w:eastAsia="es-AR"/>
        </w:rPr>
        <w:t>55º CONGRESO INTERNACIONAL DE AMERICANISTAS (ICA).</w:t>
      </w:r>
      <w:r w:rsidRPr="4F05FDB7">
        <w:rPr>
          <w:sz w:val="24"/>
          <w:szCs w:val="24"/>
          <w:lang w:val="es-AR" w:eastAsia="es-AR"/>
        </w:rPr>
        <w:t xml:space="preserve"> SIMPOSIO: “Region, Nation and Historical Processes. </w:t>
      </w:r>
      <w:r w:rsidRPr="4F05FDB7">
        <w:rPr>
          <w:sz w:val="24"/>
          <w:szCs w:val="24"/>
          <w:lang w:val="en-US" w:eastAsia="es-AR"/>
        </w:rPr>
        <w:t xml:space="preserve">A Binational History Challenges: Argentina-Chile/Chile-Argentina, XIX to XXI Centuries”. </w:t>
      </w:r>
      <w:r w:rsidRPr="4F05FDB7">
        <w:rPr>
          <w:sz w:val="24"/>
          <w:szCs w:val="24"/>
          <w:lang w:eastAsia="es-AR"/>
        </w:rPr>
        <w:t xml:space="preserve">Coordinador: Ricardo Cicerchia (Universidad de Buenos Aires/CONICET, Argentina). Co-coordinador: Eduardo Cavieres (Universidad Católica de Valparaíso, Chile). </w:t>
      </w:r>
      <w:r w:rsidRPr="4F05FDB7">
        <w:rPr>
          <w:sz w:val="24"/>
          <w:szCs w:val="24"/>
          <w:lang w:val="es-AR" w:eastAsia="es-AR"/>
        </w:rPr>
        <w:t>El Salvador, 2015.</w:t>
      </w:r>
    </w:p>
    <w:p w14:paraId="3572E399" w14:textId="77777777" w:rsidR="0025298F" w:rsidRPr="00EC38ED" w:rsidRDefault="0025298F" w:rsidP="4F05FDB7">
      <w:pPr>
        <w:contextualSpacing/>
        <w:mirrorIndents/>
        <w:jc w:val="both"/>
        <w:rPr>
          <w:sz w:val="24"/>
          <w:szCs w:val="24"/>
          <w:lang w:val="es-AR" w:eastAsia="es-AR"/>
        </w:rPr>
      </w:pPr>
    </w:p>
    <w:p w14:paraId="45E2E00A" w14:textId="43DB03C2" w:rsidR="00D91DE2" w:rsidRPr="00EC38ED" w:rsidRDefault="4F05FDB7" w:rsidP="4F05FDB7">
      <w:pPr>
        <w:contextualSpacing/>
        <w:mirrorIndents/>
        <w:jc w:val="both"/>
        <w:rPr>
          <w:sz w:val="24"/>
          <w:szCs w:val="24"/>
          <w:lang w:val="es-AR"/>
        </w:rPr>
      </w:pPr>
      <w:r w:rsidRPr="4F05FDB7">
        <w:rPr>
          <w:sz w:val="24"/>
          <w:szCs w:val="24"/>
          <w:lang w:val="es-AR"/>
        </w:rPr>
        <w:t>CONFERENCIA. “Los desafíos de una historia regional: entre las estructuras y la performance. A propósito del Proyecto del tren a Bolivia”.  El Taller de la Investigación en el Instituto Ravignani (UBA/CONICET). Ciclo de Extensión, Sede 25 de Mayo, Buenos Aires, 2014.</w:t>
      </w:r>
    </w:p>
    <w:p w14:paraId="6CEB15CE" w14:textId="77777777" w:rsidR="00CE507A" w:rsidRPr="00EC38ED" w:rsidRDefault="00CE507A" w:rsidP="4F05FDB7">
      <w:pPr>
        <w:contextualSpacing/>
        <w:mirrorIndents/>
        <w:jc w:val="both"/>
        <w:rPr>
          <w:sz w:val="24"/>
          <w:szCs w:val="24"/>
          <w:lang w:val="es-AR"/>
        </w:rPr>
      </w:pPr>
    </w:p>
    <w:p w14:paraId="759877E7" w14:textId="77777777" w:rsidR="001F57D6" w:rsidRPr="00EC38ED" w:rsidRDefault="4F05FDB7" w:rsidP="4F05FDB7">
      <w:pPr>
        <w:overflowPunct/>
        <w:autoSpaceDE/>
        <w:autoSpaceDN/>
        <w:adjustRightInd/>
        <w:contextualSpacing/>
        <w:mirrorIndents/>
        <w:jc w:val="both"/>
        <w:textAlignment w:val="auto"/>
        <w:rPr>
          <w:sz w:val="24"/>
          <w:szCs w:val="24"/>
          <w:lang w:eastAsia="es-AR"/>
        </w:rPr>
      </w:pPr>
      <w:r w:rsidRPr="4F05FDB7">
        <w:rPr>
          <w:sz w:val="24"/>
          <w:szCs w:val="24"/>
          <w:lang w:val="es-ES" w:eastAsia="es-AR"/>
        </w:rPr>
        <w:t xml:space="preserve">CONFERENCIA. </w:t>
      </w:r>
      <w:r w:rsidRPr="4F05FDB7">
        <w:rPr>
          <w:sz w:val="24"/>
          <w:szCs w:val="24"/>
          <w:lang w:eastAsia="es-AR"/>
        </w:rPr>
        <w:t xml:space="preserve">“América Latina en la encrucijada. Estrategias familiares frente a la pobreza estructural y la desigualdad social”. </w:t>
      </w:r>
      <w:r w:rsidRPr="4F05FDB7">
        <w:rPr>
          <w:sz w:val="24"/>
          <w:szCs w:val="24"/>
          <w:lang w:val="es-ES" w:eastAsia="es-AR"/>
        </w:rPr>
        <w:t xml:space="preserve">Universidad Nacional de Entre Ríos. </w:t>
      </w:r>
      <w:r w:rsidRPr="4F05FDB7">
        <w:rPr>
          <w:sz w:val="24"/>
          <w:szCs w:val="24"/>
          <w:lang w:eastAsia="es-AR"/>
        </w:rPr>
        <w:t>Paraná, 2014.</w:t>
      </w:r>
    </w:p>
    <w:p w14:paraId="66518E39" w14:textId="77777777" w:rsidR="00813037" w:rsidRPr="00EC38ED" w:rsidRDefault="00813037" w:rsidP="4F05FDB7">
      <w:pPr>
        <w:overflowPunct/>
        <w:autoSpaceDE/>
        <w:autoSpaceDN/>
        <w:adjustRightInd/>
        <w:contextualSpacing/>
        <w:mirrorIndents/>
        <w:jc w:val="both"/>
        <w:textAlignment w:val="auto"/>
        <w:rPr>
          <w:sz w:val="24"/>
          <w:szCs w:val="24"/>
          <w:lang w:eastAsia="es-AR"/>
        </w:rPr>
      </w:pPr>
    </w:p>
    <w:p w14:paraId="6CEBE500" w14:textId="5331818B" w:rsidR="00813037" w:rsidRDefault="678F4986" w:rsidP="4F05FDB7">
      <w:pPr>
        <w:overflowPunct/>
        <w:autoSpaceDE/>
        <w:autoSpaceDN/>
        <w:adjustRightInd/>
        <w:contextualSpacing/>
        <w:mirrorIndents/>
        <w:jc w:val="both"/>
        <w:textAlignment w:val="auto"/>
        <w:rPr>
          <w:sz w:val="24"/>
          <w:szCs w:val="24"/>
          <w:lang w:eastAsia="es-AR"/>
        </w:rPr>
      </w:pPr>
      <w:r w:rsidRPr="678F4986">
        <w:rPr>
          <w:rStyle w:val="Textoennegrita"/>
          <w:b w:val="0"/>
          <w:sz w:val="24"/>
          <w:szCs w:val="24"/>
        </w:rPr>
        <w:t xml:space="preserve">WORKSHOPS-ENCUENTRO-DEBATE: “De la historia social a la historia cultural. Fundamentos historiográficos de los sistemas culturales”. </w:t>
      </w:r>
      <w:r w:rsidRPr="678F4986">
        <w:rPr>
          <w:sz w:val="24"/>
          <w:szCs w:val="24"/>
          <w:lang w:val="es-ES" w:eastAsia="es-AR"/>
        </w:rPr>
        <w:t xml:space="preserve">Universidad Nacional de Entre Ríos. </w:t>
      </w:r>
      <w:r w:rsidRPr="678F4986">
        <w:rPr>
          <w:sz w:val="24"/>
          <w:szCs w:val="24"/>
          <w:lang w:eastAsia="es-AR"/>
        </w:rPr>
        <w:t>Paraná. Argentina, 2014.</w:t>
      </w:r>
    </w:p>
    <w:p w14:paraId="7E75FCD0" w14:textId="77777777" w:rsidR="009A205B" w:rsidRPr="00EC38ED" w:rsidRDefault="009A205B" w:rsidP="4F05FDB7">
      <w:pPr>
        <w:overflowPunct/>
        <w:autoSpaceDE/>
        <w:autoSpaceDN/>
        <w:adjustRightInd/>
        <w:contextualSpacing/>
        <w:mirrorIndents/>
        <w:jc w:val="both"/>
        <w:textAlignment w:val="auto"/>
        <w:rPr>
          <w:sz w:val="24"/>
          <w:szCs w:val="24"/>
          <w:lang w:eastAsia="es-AR"/>
        </w:rPr>
      </w:pPr>
    </w:p>
    <w:p w14:paraId="3540CB4E" w14:textId="05CC2E0F" w:rsidR="00875FB1" w:rsidRDefault="678F4986" w:rsidP="4F05FDB7">
      <w:pPr>
        <w:contextualSpacing/>
        <w:mirrorIndents/>
        <w:jc w:val="both"/>
        <w:rPr>
          <w:sz w:val="24"/>
          <w:szCs w:val="24"/>
          <w:lang w:val="es-AR"/>
        </w:rPr>
      </w:pPr>
      <w:r w:rsidRPr="678F4986">
        <w:rPr>
          <w:sz w:val="24"/>
          <w:szCs w:val="24"/>
          <w:lang w:val="es-AR" w:eastAsia="es-AR"/>
        </w:rPr>
        <w:t>CONFERENCIA. “</w:t>
      </w:r>
      <w:r w:rsidRPr="678F4986">
        <w:rPr>
          <w:sz w:val="24"/>
          <w:szCs w:val="24"/>
        </w:rPr>
        <w:t>Clásico y Moderno</w:t>
      </w:r>
      <w:r w:rsidRPr="678F4986">
        <w:rPr>
          <w:sz w:val="24"/>
          <w:szCs w:val="24"/>
          <w:lang w:val="es-AR"/>
        </w:rPr>
        <w:t xml:space="preserve">: Pobreza estructural, desigualdad y formas familiares en América Latina y el Caribe”. </w:t>
      </w:r>
      <w:r w:rsidRPr="678F4986">
        <w:rPr>
          <w:sz w:val="24"/>
          <w:szCs w:val="24"/>
        </w:rPr>
        <w:t xml:space="preserve">I Fórum De História Da População Do Brasil Central -V Simpósio Nacional De História Da População -II Seminário História &amp; Demografia. </w:t>
      </w:r>
      <w:r w:rsidRPr="678F4986">
        <w:rPr>
          <w:sz w:val="24"/>
          <w:szCs w:val="24"/>
          <w:lang w:val="es-AR"/>
        </w:rPr>
        <w:t>Universidad Federal de Goiás, Brasil, 2013.</w:t>
      </w:r>
    </w:p>
    <w:p w14:paraId="10FDAA0E" w14:textId="77777777" w:rsidR="001D2579" w:rsidRPr="00EC38ED" w:rsidRDefault="001D2579" w:rsidP="4F05FDB7">
      <w:pPr>
        <w:contextualSpacing/>
        <w:mirrorIndents/>
        <w:jc w:val="both"/>
        <w:rPr>
          <w:sz w:val="24"/>
          <w:szCs w:val="24"/>
          <w:lang w:val="es-AR"/>
        </w:rPr>
      </w:pPr>
    </w:p>
    <w:p w14:paraId="7349D896" w14:textId="77777777" w:rsidR="00E81D8A" w:rsidRDefault="4F05FDB7" w:rsidP="4F05FDB7">
      <w:pPr>
        <w:contextualSpacing/>
        <w:mirrorIndents/>
        <w:jc w:val="both"/>
        <w:rPr>
          <w:sz w:val="24"/>
          <w:szCs w:val="24"/>
          <w:lang w:val="es-AR" w:eastAsia="es-AR"/>
        </w:rPr>
      </w:pPr>
      <w:r w:rsidRPr="4F05FDB7">
        <w:rPr>
          <w:sz w:val="24"/>
          <w:szCs w:val="24"/>
          <w:lang w:val="es-AR" w:eastAsia="es-AR"/>
        </w:rPr>
        <w:t xml:space="preserve">IV SIMPOSIO internacional sobre Infancia, Educación, Derechos de niños, niñas y adolescentes. Las prácticas profesionales en los límites de la experiencia y el saber disciplinar II. INFEIES. </w:t>
      </w:r>
      <w:r w:rsidRPr="4F05FDB7">
        <w:rPr>
          <w:sz w:val="24"/>
          <w:szCs w:val="24"/>
          <w:lang w:val="es-AR"/>
        </w:rPr>
        <w:t xml:space="preserve">Comentarista, Panel </w:t>
      </w:r>
      <w:r w:rsidRPr="4F05FDB7">
        <w:rPr>
          <w:color w:val="000000" w:themeColor="text1"/>
          <w:sz w:val="24"/>
          <w:szCs w:val="24"/>
        </w:rPr>
        <w:t xml:space="preserve">“Historia de la infancia en imágenes”. </w:t>
      </w:r>
      <w:r w:rsidRPr="4F05FDB7">
        <w:rPr>
          <w:sz w:val="24"/>
          <w:szCs w:val="24"/>
          <w:lang w:val="es-AR" w:eastAsia="es-AR"/>
        </w:rPr>
        <w:t>Universidad de Mar del Plata. Argentina, 2013.</w:t>
      </w:r>
    </w:p>
    <w:p w14:paraId="774AF2BF" w14:textId="77777777" w:rsidR="00075543" w:rsidRPr="00EC38ED" w:rsidRDefault="00075543" w:rsidP="4F05FDB7">
      <w:pPr>
        <w:contextualSpacing/>
        <w:mirrorIndents/>
        <w:jc w:val="both"/>
        <w:rPr>
          <w:sz w:val="24"/>
          <w:szCs w:val="24"/>
        </w:rPr>
      </w:pPr>
    </w:p>
    <w:p w14:paraId="54A32A12" w14:textId="77777777" w:rsidR="00CB4591" w:rsidRPr="00EC38ED" w:rsidRDefault="4F05FDB7" w:rsidP="4F05FDB7">
      <w:pPr>
        <w:contextualSpacing/>
        <w:mirrorIndents/>
        <w:jc w:val="both"/>
        <w:rPr>
          <w:sz w:val="24"/>
          <w:szCs w:val="24"/>
        </w:rPr>
      </w:pPr>
      <w:r w:rsidRPr="4F05FDB7">
        <w:rPr>
          <w:sz w:val="24"/>
          <w:szCs w:val="24"/>
          <w:lang w:val="es-AR"/>
        </w:rPr>
        <w:t xml:space="preserve">JORNADAS PARA LA JUVENTUD. </w:t>
      </w:r>
      <w:r w:rsidRPr="4F05FDB7">
        <w:rPr>
          <w:sz w:val="24"/>
          <w:szCs w:val="24"/>
        </w:rPr>
        <w:t>Expositor, “¿Para Qué Sirve Una Historia Cultural de la Familia?”. Especialización en Infancia e Instituciones/Subsecretaría de Extensión, Universidad de Mar del Plata/</w:t>
      </w:r>
      <w:r w:rsidRPr="4F05FDB7">
        <w:rPr>
          <w:sz w:val="24"/>
          <w:szCs w:val="24"/>
          <w:lang w:val="es-AR"/>
        </w:rPr>
        <w:t xml:space="preserve"> Dirección General de Cultura y Educación</w:t>
      </w:r>
      <w:r w:rsidRPr="4F05FDB7">
        <w:rPr>
          <w:sz w:val="24"/>
          <w:szCs w:val="24"/>
        </w:rPr>
        <w:t xml:space="preserve">. Mar del Plata, Argentina, 2013. </w:t>
      </w:r>
    </w:p>
    <w:p w14:paraId="7A292896" w14:textId="77777777" w:rsidR="00CB4591" w:rsidRPr="00EC38ED" w:rsidRDefault="00CB4591" w:rsidP="4F05FDB7">
      <w:pPr>
        <w:contextualSpacing/>
        <w:mirrorIndents/>
        <w:jc w:val="both"/>
        <w:rPr>
          <w:sz w:val="24"/>
          <w:szCs w:val="24"/>
        </w:rPr>
      </w:pPr>
    </w:p>
    <w:p w14:paraId="6A8246E0" w14:textId="77777777" w:rsidR="0061706E" w:rsidRPr="00EC38ED" w:rsidRDefault="4F05FDB7" w:rsidP="4F05FDB7">
      <w:pPr>
        <w:contextualSpacing/>
        <w:mirrorIndents/>
        <w:jc w:val="both"/>
        <w:rPr>
          <w:sz w:val="24"/>
          <w:szCs w:val="24"/>
          <w:lang w:val="es-AR"/>
        </w:rPr>
      </w:pPr>
      <w:r w:rsidRPr="4F05FDB7">
        <w:rPr>
          <w:sz w:val="24"/>
          <w:szCs w:val="24"/>
        </w:rPr>
        <w:t>II CONGRESO INTERNACIONAL REFMUR. Coordinador General. Miembro del Comité Científico. Moderador, PANEL 1: “</w:t>
      </w:r>
      <w:r w:rsidRPr="4F05FDB7">
        <w:rPr>
          <w:sz w:val="24"/>
          <w:szCs w:val="24"/>
          <w:lang w:val="es-AR"/>
        </w:rPr>
        <w:t>Formas familiares, un estado del arte”. Expositor, “Calma, avances y desafíos: novedades en el campo de las formas familiares”.</w:t>
      </w:r>
      <w:r w:rsidRPr="4F05FDB7">
        <w:rPr>
          <w:sz w:val="24"/>
          <w:szCs w:val="24"/>
        </w:rPr>
        <w:t xml:space="preserve"> </w:t>
      </w:r>
      <w:r w:rsidRPr="4F05FDB7">
        <w:rPr>
          <w:sz w:val="24"/>
          <w:szCs w:val="24"/>
          <w:lang w:val="es-AR"/>
        </w:rPr>
        <w:t>Universidad de Sao Paulo. Brasil, 2013.</w:t>
      </w:r>
    </w:p>
    <w:p w14:paraId="2191599E" w14:textId="77777777" w:rsidR="006B37CB" w:rsidRPr="00EC38ED" w:rsidRDefault="006B37CB" w:rsidP="4F05FDB7">
      <w:pPr>
        <w:contextualSpacing/>
        <w:mirrorIndents/>
        <w:jc w:val="both"/>
        <w:rPr>
          <w:sz w:val="24"/>
          <w:szCs w:val="24"/>
          <w:lang w:val="es-AR"/>
        </w:rPr>
      </w:pPr>
    </w:p>
    <w:p w14:paraId="6E773FD1" w14:textId="7E1471B3" w:rsidR="006B37CB" w:rsidRPr="00EC38ED" w:rsidRDefault="678F4986" w:rsidP="4F05FDB7">
      <w:pPr>
        <w:contextualSpacing/>
        <w:mirrorIndents/>
        <w:jc w:val="both"/>
        <w:rPr>
          <w:sz w:val="24"/>
          <w:szCs w:val="24"/>
        </w:rPr>
      </w:pPr>
      <w:r w:rsidRPr="678F4986">
        <w:rPr>
          <w:sz w:val="24"/>
          <w:szCs w:val="24"/>
        </w:rPr>
        <w:t xml:space="preserve">V CONGRESO de la Asociación Internacional de Historia del Ferrocarril. Los ferrocarriles en América Latina: Historia y legado (Siglos XIX-XX). </w:t>
      </w:r>
      <w:r w:rsidRPr="678F4986">
        <w:rPr>
          <w:sz w:val="24"/>
          <w:szCs w:val="24"/>
          <w:lang w:val="es-AR"/>
        </w:rPr>
        <w:t xml:space="preserve">Expositor, con Cecilia Rustoyburu y Marcelo Garabedián, </w:t>
      </w:r>
      <w:r w:rsidRPr="678F4986">
        <w:rPr>
          <w:sz w:val="24"/>
          <w:szCs w:val="24"/>
        </w:rPr>
        <w:t>“Región, políticas públicas y memorias: Un tren de Argentina a Bolivia… Caminos de fierro…en los territorios de la salud pública. El corredor andino argentino”. Instituto Italiano de Cultura, Santiago de Chile, 2013</w:t>
      </w:r>
    </w:p>
    <w:p w14:paraId="7673E5AE" w14:textId="77777777" w:rsidR="0061706E" w:rsidRPr="00EC38ED" w:rsidRDefault="0061706E" w:rsidP="4F05FDB7">
      <w:pPr>
        <w:contextualSpacing/>
        <w:mirrorIndents/>
        <w:jc w:val="both"/>
        <w:rPr>
          <w:sz w:val="24"/>
          <w:szCs w:val="24"/>
        </w:rPr>
      </w:pPr>
    </w:p>
    <w:p w14:paraId="19453CDA" w14:textId="77777777" w:rsidR="0061706E" w:rsidRPr="00EC38ED" w:rsidRDefault="4F05FDB7" w:rsidP="4F05FDB7">
      <w:pPr>
        <w:contextualSpacing/>
        <w:mirrorIndents/>
        <w:jc w:val="both"/>
        <w:rPr>
          <w:sz w:val="24"/>
          <w:szCs w:val="24"/>
          <w:lang w:val="en-US"/>
        </w:rPr>
      </w:pPr>
      <w:r w:rsidRPr="4F05FDB7">
        <w:rPr>
          <w:sz w:val="24"/>
          <w:szCs w:val="24"/>
        </w:rPr>
        <w:t xml:space="preserve">JORNADAS DE CAPACITACIÓN DOCENTE. Coordinador y Expositor, “Ciencias Sociales: Conceptos y Contenidos”. </w:t>
      </w:r>
      <w:r w:rsidRPr="4F05FDB7">
        <w:rPr>
          <w:sz w:val="24"/>
          <w:szCs w:val="24"/>
          <w:lang w:val="en-US"/>
        </w:rPr>
        <w:t>Colegio Milenio III. Buenos Aires, Argentina, 2013.</w:t>
      </w:r>
    </w:p>
    <w:p w14:paraId="041D98D7" w14:textId="77777777" w:rsidR="00261A71" w:rsidRPr="00EC38ED" w:rsidRDefault="00261A71" w:rsidP="4F05FDB7">
      <w:pPr>
        <w:contextualSpacing/>
        <w:mirrorIndents/>
        <w:jc w:val="both"/>
        <w:rPr>
          <w:sz w:val="24"/>
          <w:szCs w:val="24"/>
          <w:lang w:val="en-US"/>
        </w:rPr>
      </w:pPr>
    </w:p>
    <w:p w14:paraId="67C5642C" w14:textId="77777777" w:rsidR="00522343" w:rsidRPr="00EC38ED" w:rsidRDefault="4F05FDB7" w:rsidP="4F05FDB7">
      <w:pPr>
        <w:pStyle w:val="NormalWeb"/>
        <w:contextualSpacing/>
        <w:mirrorIndents/>
        <w:jc w:val="both"/>
        <w:rPr>
          <w:color w:val="1A171B"/>
        </w:rPr>
      </w:pPr>
      <w:r w:rsidRPr="4F05FDB7">
        <w:rPr>
          <w:color w:val="1A171B"/>
          <w:lang w:val="en-US"/>
        </w:rPr>
        <w:t>SEMINAR FAMILY. Crises and Social Change in Rural European Comparative Perspective, 18th-19th Centuries. Expositor. “</w:t>
      </w:r>
      <w:r w:rsidRPr="4F05FDB7">
        <w:rPr>
          <w:rStyle w:val="hps"/>
          <w:lang w:val="en-US"/>
        </w:rPr>
        <w:t>Rural</w:t>
      </w:r>
      <w:r w:rsidRPr="4F05FDB7">
        <w:rPr>
          <w:lang w:val="en-US"/>
        </w:rPr>
        <w:t xml:space="preserve"> Un</w:t>
      </w:r>
      <w:r w:rsidRPr="4F05FDB7">
        <w:rPr>
          <w:rStyle w:val="hps"/>
          <w:lang w:val="en-US"/>
        </w:rPr>
        <w:t>iverse</w:t>
      </w:r>
      <w:r w:rsidRPr="4F05FDB7">
        <w:rPr>
          <w:lang w:val="en-US"/>
        </w:rPr>
        <w:t xml:space="preserve">, Urban Stars. Family Forms </w:t>
      </w:r>
      <w:r w:rsidRPr="4F05FDB7">
        <w:rPr>
          <w:rStyle w:val="hps"/>
          <w:lang w:val="en-US"/>
        </w:rPr>
        <w:t>and Social Change in</w:t>
      </w:r>
      <w:r w:rsidRPr="4F05FDB7">
        <w:rPr>
          <w:lang w:val="en-US"/>
        </w:rPr>
        <w:t xml:space="preserve"> C</w:t>
      </w:r>
      <w:r w:rsidRPr="4F05FDB7">
        <w:rPr>
          <w:rStyle w:val="hps"/>
          <w:lang w:val="en-US"/>
        </w:rPr>
        <w:t>olonial</w:t>
      </w:r>
      <w:r w:rsidRPr="4F05FDB7">
        <w:rPr>
          <w:lang w:val="en-US"/>
        </w:rPr>
        <w:t xml:space="preserve"> </w:t>
      </w:r>
      <w:r w:rsidRPr="4F05FDB7">
        <w:rPr>
          <w:rStyle w:val="hps"/>
          <w:lang w:val="en-US"/>
        </w:rPr>
        <w:t xml:space="preserve">Latin America: Crisis or Revolution?” </w:t>
      </w:r>
      <w:r w:rsidRPr="4F05FDB7">
        <w:rPr>
          <w:color w:val="1A171B"/>
        </w:rPr>
        <w:t>Campo Ibáñez, España, 2013.</w:t>
      </w:r>
    </w:p>
    <w:p w14:paraId="5AB7C0C5" w14:textId="77777777" w:rsidR="00F32ECF" w:rsidRPr="00EC38ED" w:rsidRDefault="00F32ECF" w:rsidP="4F05FDB7">
      <w:pPr>
        <w:contextualSpacing/>
        <w:mirrorIndents/>
        <w:jc w:val="both"/>
        <w:rPr>
          <w:sz w:val="24"/>
          <w:szCs w:val="24"/>
          <w:lang w:val="es-AR"/>
        </w:rPr>
      </w:pPr>
    </w:p>
    <w:p w14:paraId="49099BAC" w14:textId="77777777" w:rsidR="00D7772D" w:rsidRPr="00EC38ED" w:rsidRDefault="4F05FDB7" w:rsidP="4F05FDB7">
      <w:pPr>
        <w:contextualSpacing/>
        <w:mirrorIndents/>
        <w:jc w:val="both"/>
        <w:rPr>
          <w:sz w:val="24"/>
          <w:szCs w:val="24"/>
        </w:rPr>
      </w:pPr>
      <w:r w:rsidRPr="4F05FDB7">
        <w:rPr>
          <w:sz w:val="24"/>
          <w:szCs w:val="24"/>
          <w:lang w:val="es-AR"/>
        </w:rPr>
        <w:t xml:space="preserve">X CONGRESO </w:t>
      </w:r>
      <w:r w:rsidRPr="4F05FDB7">
        <w:rPr>
          <w:sz w:val="24"/>
          <w:szCs w:val="24"/>
        </w:rPr>
        <w:t xml:space="preserve">ASOCIACIÓN DE DEMOGRAFÍA HISTÓRICA. Coordinador de Simposio. “Balances y desafíos en el campo de los estudios de familia. Formas familiares, Sociedad y Políticas Públicas”. </w:t>
      </w:r>
      <w:r w:rsidRPr="4F05FDB7">
        <w:rPr>
          <w:sz w:val="24"/>
          <w:szCs w:val="24"/>
          <w:lang w:val="es-AR"/>
        </w:rPr>
        <w:t>Expositor.</w:t>
      </w:r>
      <w:r w:rsidRPr="4F05FDB7">
        <w:rPr>
          <w:i/>
          <w:iCs/>
          <w:sz w:val="24"/>
          <w:szCs w:val="24"/>
          <w:lang w:val="es-AR"/>
        </w:rPr>
        <w:t xml:space="preserve"> “</w:t>
      </w:r>
      <w:r w:rsidRPr="4F05FDB7">
        <w:rPr>
          <w:sz w:val="24"/>
          <w:szCs w:val="24"/>
          <w:lang w:val="es-AR"/>
        </w:rPr>
        <w:t>Itinerarios, performance y retos</w:t>
      </w:r>
      <w:r w:rsidRPr="4F05FDB7">
        <w:rPr>
          <w:i/>
          <w:iCs/>
          <w:sz w:val="24"/>
          <w:szCs w:val="24"/>
          <w:lang w:val="es-AR"/>
        </w:rPr>
        <w:t xml:space="preserve"> </w:t>
      </w:r>
      <w:r w:rsidRPr="4F05FDB7">
        <w:rPr>
          <w:sz w:val="24"/>
          <w:szCs w:val="24"/>
          <w:lang w:val="es-AR"/>
        </w:rPr>
        <w:t>en el campo de los estudios de las formas familiares”.</w:t>
      </w:r>
      <w:r w:rsidRPr="4F05FDB7">
        <w:rPr>
          <w:sz w:val="24"/>
          <w:szCs w:val="24"/>
        </w:rPr>
        <w:t xml:space="preserve"> Universidad de Castilla-La Mancha. Albacete, España, 2013.</w:t>
      </w:r>
    </w:p>
    <w:p w14:paraId="55B33694" w14:textId="77777777" w:rsidR="0068080F" w:rsidRPr="00EC38ED" w:rsidRDefault="0068080F" w:rsidP="4F05FDB7">
      <w:pPr>
        <w:contextualSpacing/>
        <w:mirrorIndents/>
        <w:jc w:val="both"/>
        <w:rPr>
          <w:sz w:val="24"/>
          <w:szCs w:val="24"/>
        </w:rPr>
      </w:pPr>
    </w:p>
    <w:p w14:paraId="46997284" w14:textId="77777777" w:rsidR="0068080F" w:rsidRPr="00EC38ED" w:rsidRDefault="4F05FDB7" w:rsidP="4F05FDB7">
      <w:pPr>
        <w:contextualSpacing/>
        <w:mirrorIndents/>
        <w:jc w:val="both"/>
        <w:rPr>
          <w:sz w:val="24"/>
          <w:szCs w:val="24"/>
        </w:rPr>
      </w:pPr>
      <w:r w:rsidRPr="4F05FDB7">
        <w:rPr>
          <w:sz w:val="24"/>
          <w:szCs w:val="24"/>
        </w:rPr>
        <w:t>CICLO DE CONFERENCIAS. “De Historiografías. Estructuras, Vestigios y Performances de la Vida Social”. Declarado de Interés Municipal (Nro. 05/2013). Conferencias: I. “A propósito de la obra de Philippe Ariès. Historia de la vida: familia, niñez y representaciones sobre la muerte” y II. “A propósito de la obra de Peter Burker. Lo visto y lo oído: de la Historia Social a la Historia Cultural”. Municipio de Gualeguaychú. Entre Ríos, Argentina, 2013.</w:t>
      </w:r>
    </w:p>
    <w:p w14:paraId="4455F193" w14:textId="77777777" w:rsidR="0068080F" w:rsidRPr="00EC38ED" w:rsidRDefault="0068080F" w:rsidP="4F05FDB7">
      <w:pPr>
        <w:contextualSpacing/>
        <w:mirrorIndents/>
        <w:jc w:val="both"/>
        <w:rPr>
          <w:sz w:val="24"/>
          <w:szCs w:val="24"/>
        </w:rPr>
      </w:pPr>
    </w:p>
    <w:p w14:paraId="47435EAA" w14:textId="77777777" w:rsidR="00C72116" w:rsidRPr="00EC38ED" w:rsidRDefault="4F05FDB7" w:rsidP="4F05FDB7">
      <w:pPr>
        <w:contextualSpacing/>
        <w:mirrorIndents/>
        <w:jc w:val="both"/>
        <w:rPr>
          <w:sz w:val="24"/>
          <w:szCs w:val="24"/>
        </w:rPr>
      </w:pPr>
      <w:r w:rsidRPr="4F05FDB7">
        <w:rPr>
          <w:sz w:val="24"/>
          <w:szCs w:val="24"/>
        </w:rPr>
        <w:t>TALLER. “Representaciones, ciclos de vida y formas familiares”. Declarado de Interés Municipal (Nro. 05/2013). Municipio de Gualeguaychú. Entre Ríos, Argentina, 2013.</w:t>
      </w:r>
    </w:p>
    <w:p w14:paraId="1C2776EB" w14:textId="77777777" w:rsidR="00D7772D" w:rsidRPr="00EC38ED" w:rsidRDefault="00D7772D" w:rsidP="4F05FDB7">
      <w:pPr>
        <w:contextualSpacing/>
        <w:mirrorIndents/>
        <w:jc w:val="both"/>
        <w:rPr>
          <w:color w:val="000000"/>
          <w:sz w:val="24"/>
          <w:szCs w:val="24"/>
          <w:lang w:val="es-AR" w:eastAsia="es-AR"/>
        </w:rPr>
      </w:pPr>
    </w:p>
    <w:p w14:paraId="7830A251" w14:textId="77777777" w:rsidR="00267260" w:rsidRDefault="4F05FDB7" w:rsidP="4F05FDB7">
      <w:pPr>
        <w:contextualSpacing/>
        <w:mirrorIndents/>
        <w:jc w:val="both"/>
        <w:rPr>
          <w:color w:val="000000"/>
          <w:sz w:val="24"/>
          <w:szCs w:val="24"/>
          <w:lang w:val="es-AR" w:eastAsia="es-AR"/>
        </w:rPr>
      </w:pPr>
      <w:r w:rsidRPr="4F05FDB7">
        <w:rPr>
          <w:sz w:val="24"/>
          <w:szCs w:val="24"/>
        </w:rPr>
        <w:t xml:space="preserve">TALLER/WORKSHOP. </w:t>
      </w:r>
      <w:r w:rsidRPr="4F05FDB7">
        <w:rPr>
          <w:color w:val="000000" w:themeColor="text1"/>
          <w:sz w:val="24"/>
          <w:szCs w:val="24"/>
          <w:lang w:eastAsia="es-AR"/>
        </w:rPr>
        <w:t>“</w:t>
      </w:r>
      <w:r w:rsidRPr="4F05FDB7">
        <w:rPr>
          <w:color w:val="000000" w:themeColor="text1"/>
          <w:sz w:val="24"/>
          <w:szCs w:val="24"/>
          <w:lang w:val="es-AR" w:eastAsia="es-AR"/>
        </w:rPr>
        <w:t xml:space="preserve">Viajar, conectar y crear espacios: Viajeros por el Río de la Plata y el Tucumán en los siglos XVI, XVII y XVIII”. </w:t>
      </w:r>
      <w:r w:rsidRPr="4F05FDB7">
        <w:rPr>
          <w:sz w:val="24"/>
          <w:szCs w:val="24"/>
        </w:rPr>
        <w:t xml:space="preserve">Conferencia de Clausura. “Prisas de Clio. </w:t>
      </w:r>
      <w:r w:rsidRPr="4F05FDB7">
        <w:rPr>
          <w:i/>
          <w:iCs/>
          <w:sz w:val="24"/>
          <w:szCs w:val="24"/>
        </w:rPr>
        <w:t>Journey, performance</w:t>
      </w:r>
      <w:r w:rsidRPr="4F05FDB7">
        <w:rPr>
          <w:sz w:val="24"/>
          <w:szCs w:val="24"/>
        </w:rPr>
        <w:t xml:space="preserve"> y narrativas para una teoría del viaje”</w:t>
      </w:r>
      <w:r w:rsidRPr="4F05FDB7">
        <w:rPr>
          <w:color w:val="000000" w:themeColor="text1"/>
          <w:sz w:val="24"/>
          <w:szCs w:val="24"/>
          <w:lang w:val="es-AR" w:eastAsia="es-AR"/>
        </w:rPr>
        <w:t>. Facultad de Filosofía y Letras, Universidad Nacional de Tucumán, Instituto Superior de Estudios Sociales, CONICET. Tucumán, Argentina, 2012.</w:t>
      </w:r>
    </w:p>
    <w:p w14:paraId="15342E60" w14:textId="77777777" w:rsidR="009A205B" w:rsidRPr="00EC38ED" w:rsidRDefault="009A205B" w:rsidP="4F05FDB7">
      <w:pPr>
        <w:contextualSpacing/>
        <w:mirrorIndents/>
        <w:jc w:val="both"/>
        <w:rPr>
          <w:color w:val="000000"/>
          <w:sz w:val="24"/>
          <w:szCs w:val="24"/>
          <w:lang w:val="es-AR" w:eastAsia="es-AR"/>
        </w:rPr>
      </w:pPr>
    </w:p>
    <w:p w14:paraId="1466154F" w14:textId="77777777" w:rsidR="00A06676" w:rsidRPr="00544FF9" w:rsidRDefault="4F05FDB7" w:rsidP="4F05FDB7">
      <w:pPr>
        <w:contextualSpacing/>
        <w:mirrorIndents/>
        <w:jc w:val="both"/>
        <w:rPr>
          <w:sz w:val="24"/>
          <w:szCs w:val="24"/>
          <w:lang w:val="en-GB"/>
        </w:rPr>
      </w:pPr>
      <w:r w:rsidRPr="4F05FDB7">
        <w:rPr>
          <w:sz w:val="24"/>
          <w:szCs w:val="24"/>
        </w:rPr>
        <w:t xml:space="preserve">I SEMINARIO INTERNACIONAL y II NACIONAL DE FAMILIAS CONTEMPORÁNEAS y POLÍTICAS PÚBLICAS. 1. </w:t>
      </w:r>
      <w:r w:rsidRPr="4F05FDB7">
        <w:rPr>
          <w:b/>
          <w:bCs/>
          <w:sz w:val="24"/>
          <w:szCs w:val="24"/>
        </w:rPr>
        <w:t>Conferencista Principal</w:t>
      </w:r>
      <w:r w:rsidRPr="4F05FDB7">
        <w:rPr>
          <w:sz w:val="24"/>
          <w:szCs w:val="24"/>
        </w:rPr>
        <w:t xml:space="preserve">. “Formas Familiares, Transformaciones y Políticas Públicas. Pobreza y exclusión social en Latinoamérica”. 2. </w:t>
      </w:r>
      <w:r w:rsidRPr="4F05FDB7">
        <w:rPr>
          <w:b/>
          <w:bCs/>
          <w:sz w:val="24"/>
          <w:szCs w:val="24"/>
        </w:rPr>
        <w:t>Relator.</w:t>
      </w:r>
      <w:r w:rsidRPr="4F05FDB7">
        <w:rPr>
          <w:sz w:val="24"/>
          <w:szCs w:val="24"/>
        </w:rPr>
        <w:t xml:space="preserve"> Eje temático: “Familias, Migración y Globalización”. Universidad de Cartagena de Indias. </w:t>
      </w:r>
      <w:r w:rsidRPr="4F05FDB7">
        <w:rPr>
          <w:sz w:val="24"/>
          <w:szCs w:val="24"/>
          <w:lang w:val="en-GB"/>
        </w:rPr>
        <w:t>Colombia, 2012.</w:t>
      </w:r>
    </w:p>
    <w:p w14:paraId="5EB89DE8" w14:textId="77777777" w:rsidR="00075543" w:rsidRPr="00544FF9" w:rsidRDefault="00075543" w:rsidP="4F05FDB7">
      <w:pPr>
        <w:contextualSpacing/>
        <w:mirrorIndents/>
        <w:jc w:val="both"/>
        <w:rPr>
          <w:sz w:val="24"/>
          <w:szCs w:val="24"/>
          <w:lang w:val="en-GB"/>
        </w:rPr>
      </w:pPr>
    </w:p>
    <w:p w14:paraId="1E2D8CEA" w14:textId="01A8727C" w:rsidR="00A06676" w:rsidRPr="00EC38ED" w:rsidRDefault="7E70C11D" w:rsidP="4F05FDB7">
      <w:pPr>
        <w:contextualSpacing/>
        <w:mirrorIndents/>
        <w:jc w:val="both"/>
        <w:rPr>
          <w:sz w:val="24"/>
          <w:szCs w:val="24"/>
        </w:rPr>
      </w:pPr>
      <w:r w:rsidRPr="7E70C11D">
        <w:rPr>
          <w:sz w:val="24"/>
          <w:szCs w:val="24"/>
          <w:lang w:val="en-US"/>
        </w:rPr>
        <w:t xml:space="preserve">54° CONGRESO INTERNACIONAL DE AMERICANISTAS (ICA). Coordinador de Simposio. “Past and Present of Latin American Crossroads between Atlantic and Pacific Worlds: Globalization and Regional Perspectives”. </w:t>
      </w:r>
      <w:r w:rsidRPr="7E70C11D">
        <w:rPr>
          <w:sz w:val="24"/>
          <w:szCs w:val="24"/>
          <w:lang w:val="es-AR"/>
        </w:rPr>
        <w:t xml:space="preserve">Panelista. “Desigualdades en América Latina. Pasado y presente de los dilemas de la pobreza” con Patricia Pierángeli. </w:t>
      </w:r>
      <w:r w:rsidRPr="7E70C11D">
        <w:rPr>
          <w:sz w:val="24"/>
          <w:szCs w:val="24"/>
        </w:rPr>
        <w:t>Viena, Austria, 2012.</w:t>
      </w:r>
    </w:p>
    <w:p w14:paraId="7D62D461" w14:textId="77777777" w:rsidR="0043366A" w:rsidRPr="00EC38ED" w:rsidRDefault="0043366A" w:rsidP="4F05FDB7">
      <w:pPr>
        <w:contextualSpacing/>
        <w:mirrorIndents/>
        <w:jc w:val="both"/>
        <w:rPr>
          <w:sz w:val="24"/>
          <w:szCs w:val="24"/>
        </w:rPr>
      </w:pPr>
    </w:p>
    <w:p w14:paraId="2D40AA79" w14:textId="77777777" w:rsidR="00A06676" w:rsidRPr="00EC38ED" w:rsidRDefault="4F05FDB7" w:rsidP="4F05FDB7">
      <w:pPr>
        <w:contextualSpacing/>
        <w:mirrorIndents/>
        <w:jc w:val="both"/>
        <w:rPr>
          <w:sz w:val="24"/>
          <w:szCs w:val="24"/>
        </w:rPr>
      </w:pPr>
      <w:r w:rsidRPr="4F05FDB7">
        <w:rPr>
          <w:sz w:val="24"/>
          <w:szCs w:val="24"/>
        </w:rPr>
        <w:t xml:space="preserve">1º JORNADAS DE ESTUDIOS DE LA PERFORMANCE. </w:t>
      </w:r>
      <w:r w:rsidRPr="001C66EA">
        <w:rPr>
          <w:sz w:val="24"/>
          <w:szCs w:val="24"/>
          <w:lang w:val="es-AR"/>
        </w:rPr>
        <w:t xml:space="preserve">Expositor. “The Art of Travel. </w:t>
      </w:r>
      <w:r w:rsidRPr="4F05FDB7">
        <w:rPr>
          <w:sz w:val="24"/>
          <w:szCs w:val="24"/>
        </w:rPr>
        <w:t>Viajeros modernos: Itinerarios, Estéticas y Performance”. Universidad Nacional de Córdoba. Argentina, 2012.</w:t>
      </w:r>
    </w:p>
    <w:p w14:paraId="078B034E" w14:textId="77777777" w:rsidR="00D07DDD" w:rsidRPr="00EC38ED" w:rsidRDefault="00D07DDD" w:rsidP="4F05FDB7">
      <w:pPr>
        <w:contextualSpacing/>
        <w:mirrorIndents/>
        <w:jc w:val="both"/>
        <w:rPr>
          <w:sz w:val="24"/>
          <w:szCs w:val="24"/>
        </w:rPr>
      </w:pPr>
    </w:p>
    <w:p w14:paraId="2150A4A2" w14:textId="36A446D9" w:rsidR="0063726A" w:rsidRDefault="678F4986" w:rsidP="678F4986">
      <w:pPr>
        <w:contextualSpacing/>
        <w:mirrorIndents/>
        <w:jc w:val="both"/>
        <w:rPr>
          <w:sz w:val="24"/>
          <w:szCs w:val="24"/>
        </w:rPr>
      </w:pPr>
      <w:r w:rsidRPr="678F4986">
        <w:rPr>
          <w:sz w:val="24"/>
          <w:szCs w:val="24"/>
        </w:rPr>
        <w:t xml:space="preserve">ENCUENTRO BINACIONAL CHILENO-ARGENTINO DE INVESTIGADORES. Conferencia. </w:t>
      </w:r>
      <w:r w:rsidRPr="678F4986">
        <w:rPr>
          <w:color w:val="000000" w:themeColor="text1"/>
          <w:sz w:val="24"/>
          <w:szCs w:val="24"/>
          <w:lang w:val="es-ES"/>
        </w:rPr>
        <w:t>“</w:t>
      </w:r>
      <w:r w:rsidRPr="678F4986">
        <w:rPr>
          <w:sz w:val="24"/>
          <w:szCs w:val="24"/>
        </w:rPr>
        <w:t>Proyectos Binacionales: Una mirada a las redes consolidadas”. Pontificia Universidad Católica de Valparaíso/Universidad de Valparaíso/Universidad de Talca. Valparaíso, Chile, 2011.</w:t>
      </w:r>
    </w:p>
    <w:p w14:paraId="492506DD" w14:textId="77777777" w:rsidR="00F34847" w:rsidRPr="00EC38ED" w:rsidRDefault="00F34847" w:rsidP="4F05FDB7">
      <w:pPr>
        <w:contextualSpacing/>
        <w:mirrorIndents/>
        <w:jc w:val="both"/>
        <w:rPr>
          <w:sz w:val="24"/>
          <w:szCs w:val="24"/>
        </w:rPr>
      </w:pPr>
    </w:p>
    <w:p w14:paraId="2464AB85" w14:textId="5861824E" w:rsidR="00BA5690" w:rsidRDefault="678F4986" w:rsidP="678F4986">
      <w:pPr>
        <w:contextualSpacing/>
        <w:mirrorIndents/>
        <w:jc w:val="both"/>
        <w:rPr>
          <w:sz w:val="24"/>
          <w:szCs w:val="24"/>
        </w:rPr>
      </w:pPr>
      <w:r w:rsidRPr="678F4986">
        <w:rPr>
          <w:sz w:val="24"/>
          <w:szCs w:val="24"/>
        </w:rPr>
        <w:t xml:space="preserve">CONFERENCIA. “Viajeros por el globo o </w:t>
      </w:r>
      <w:r w:rsidRPr="001C66EA">
        <w:rPr>
          <w:color w:val="000000" w:themeColor="text1"/>
          <w:sz w:val="24"/>
          <w:szCs w:val="24"/>
          <w:lang w:val="es-AR"/>
        </w:rPr>
        <w:t>‘</w:t>
      </w:r>
      <w:r w:rsidRPr="678F4986">
        <w:rPr>
          <w:sz w:val="24"/>
          <w:szCs w:val="24"/>
        </w:rPr>
        <w:t>periodistas’ de nuevos mundos: relatos y descripciones de los siglos XIX y XX”. Escuela de Periodismo, Pontificia Universidad Católica de Valparaíso. Chile, 2011.</w:t>
      </w:r>
    </w:p>
    <w:p w14:paraId="31CD0C16" w14:textId="77777777" w:rsidR="00F34847" w:rsidRPr="00EC38ED" w:rsidRDefault="00F34847" w:rsidP="4F05FDB7">
      <w:pPr>
        <w:contextualSpacing/>
        <w:mirrorIndents/>
        <w:jc w:val="both"/>
        <w:rPr>
          <w:sz w:val="24"/>
          <w:szCs w:val="24"/>
        </w:rPr>
      </w:pPr>
    </w:p>
    <w:p w14:paraId="4F8DA725" w14:textId="5013EB3F" w:rsidR="004A6875" w:rsidRPr="00EC38ED" w:rsidRDefault="678F4986" w:rsidP="4F05FDB7">
      <w:pPr>
        <w:contextualSpacing/>
        <w:mirrorIndents/>
        <w:jc w:val="both"/>
        <w:rPr>
          <w:sz w:val="24"/>
          <w:szCs w:val="24"/>
        </w:rPr>
      </w:pPr>
      <w:r w:rsidRPr="678F4986">
        <w:rPr>
          <w:sz w:val="24"/>
          <w:szCs w:val="24"/>
        </w:rPr>
        <w:t>III SIMPOSIO INTERNACIONAL RED UNIVERSITARIA INFEIES. Conferencia Inaugural-Entrevista. “Las arenas de la infancia, un regreso a los fundamentos de la familia y la sociedad”. Facultad de Psicología-UMDP-Red INFEIES. Argentina, 2011.</w:t>
      </w:r>
    </w:p>
    <w:p w14:paraId="7FD8715F" w14:textId="77777777" w:rsidR="00E55A3E" w:rsidRPr="00EC38ED" w:rsidRDefault="00E55A3E" w:rsidP="4F05FDB7">
      <w:pPr>
        <w:contextualSpacing/>
        <w:mirrorIndents/>
        <w:jc w:val="both"/>
        <w:rPr>
          <w:sz w:val="24"/>
          <w:szCs w:val="24"/>
        </w:rPr>
      </w:pPr>
    </w:p>
    <w:p w14:paraId="709A363E" w14:textId="77777777" w:rsidR="004D76C3" w:rsidRDefault="4F05FDB7" w:rsidP="4F05FDB7">
      <w:pPr>
        <w:contextualSpacing/>
        <w:mirrorIndents/>
        <w:jc w:val="both"/>
        <w:rPr>
          <w:sz w:val="24"/>
          <w:szCs w:val="24"/>
        </w:rPr>
      </w:pPr>
      <w:r w:rsidRPr="4F05FDB7">
        <w:rPr>
          <w:sz w:val="24"/>
          <w:szCs w:val="24"/>
        </w:rPr>
        <w:t>XIII JORNADAS INTERESCUELAS. Comentarista Panel. “Mezclados y desiguales. Uniones interétnicas, movilidad e identidad social en Hispanoamérica, Siglos XVII-XIX”. Facultad de Humanidades, Universidad Nacional de Catamarca. Argentina, 2011.</w:t>
      </w:r>
    </w:p>
    <w:p w14:paraId="6BDFDFC2" w14:textId="77777777" w:rsidR="005F4AFB" w:rsidRPr="00EC38ED" w:rsidRDefault="005F4AFB" w:rsidP="4F05FDB7">
      <w:pPr>
        <w:contextualSpacing/>
        <w:mirrorIndents/>
        <w:jc w:val="both"/>
        <w:rPr>
          <w:sz w:val="24"/>
          <w:szCs w:val="24"/>
        </w:rPr>
      </w:pPr>
    </w:p>
    <w:p w14:paraId="43E7CFD2" w14:textId="77777777" w:rsidR="00117600" w:rsidRPr="00EC38ED" w:rsidRDefault="4F05FDB7" w:rsidP="4F05FDB7">
      <w:pPr>
        <w:contextualSpacing/>
        <w:mirrorIndents/>
        <w:jc w:val="both"/>
        <w:rPr>
          <w:sz w:val="24"/>
          <w:szCs w:val="24"/>
        </w:rPr>
      </w:pPr>
      <w:r w:rsidRPr="4F05FDB7">
        <w:rPr>
          <w:sz w:val="24"/>
          <w:szCs w:val="24"/>
        </w:rPr>
        <w:t>VII JORNADAS DE CIENCIA POLITICA. Expositor. “Memoria, historia y relatos de los bicentenarios”. Facultad de Ciencias Sociales, Universidad de Buenos Aires. Argentina, 2011.</w:t>
      </w:r>
    </w:p>
    <w:p w14:paraId="41F9AE5E" w14:textId="77777777" w:rsidR="00117600" w:rsidRPr="00EC38ED" w:rsidRDefault="00117600" w:rsidP="4F05FDB7">
      <w:pPr>
        <w:contextualSpacing/>
        <w:mirrorIndents/>
        <w:jc w:val="both"/>
        <w:rPr>
          <w:sz w:val="24"/>
          <w:szCs w:val="24"/>
        </w:rPr>
      </w:pPr>
    </w:p>
    <w:p w14:paraId="4BBF1246" w14:textId="77777777" w:rsidR="009346C8" w:rsidRPr="00EC38ED" w:rsidRDefault="4F05FDB7" w:rsidP="4F05FDB7">
      <w:pPr>
        <w:contextualSpacing/>
        <w:mirrorIndents/>
        <w:jc w:val="both"/>
        <w:rPr>
          <w:sz w:val="24"/>
          <w:szCs w:val="24"/>
        </w:rPr>
      </w:pPr>
      <w:r w:rsidRPr="4F05FDB7">
        <w:rPr>
          <w:sz w:val="24"/>
          <w:szCs w:val="24"/>
        </w:rPr>
        <w:t>CONFERENCIA. “Desafíos de las formas familiares: Nuevos tipos de organización, tradiciones e identidades: su impacto en la estructura social argentina.” Facultad de Humanidades, Ciencias Sociales y de la Salud, Universidad Nacional de Santiago del Estero. Argentina, 2011.</w:t>
      </w:r>
    </w:p>
    <w:p w14:paraId="00F03A6D" w14:textId="77777777" w:rsidR="009346C8" w:rsidRPr="00EC38ED" w:rsidRDefault="009346C8" w:rsidP="4F05FDB7">
      <w:pPr>
        <w:contextualSpacing/>
        <w:mirrorIndents/>
        <w:jc w:val="both"/>
        <w:rPr>
          <w:sz w:val="24"/>
          <w:szCs w:val="24"/>
        </w:rPr>
      </w:pPr>
    </w:p>
    <w:p w14:paraId="37B62EAF" w14:textId="77777777" w:rsidR="00E61C50" w:rsidRDefault="4F05FDB7" w:rsidP="4F05FDB7">
      <w:pPr>
        <w:contextualSpacing/>
        <w:mirrorIndents/>
        <w:jc w:val="both"/>
        <w:rPr>
          <w:sz w:val="24"/>
          <w:szCs w:val="24"/>
        </w:rPr>
      </w:pPr>
      <w:r w:rsidRPr="4F05FDB7">
        <w:rPr>
          <w:sz w:val="24"/>
          <w:szCs w:val="24"/>
        </w:rPr>
        <w:t>CONFERENCIA. “Formas familiares, cambio social e historiografías. El campo latinoamericano”. Departamento de Historia Moderna y de América, Universidad de Granada. España, 2011.</w:t>
      </w:r>
    </w:p>
    <w:p w14:paraId="6930E822" w14:textId="77777777" w:rsidR="00CA1337" w:rsidRDefault="00CA1337" w:rsidP="4F05FDB7">
      <w:pPr>
        <w:contextualSpacing/>
        <w:mirrorIndents/>
        <w:jc w:val="both"/>
        <w:rPr>
          <w:sz w:val="24"/>
          <w:szCs w:val="24"/>
        </w:rPr>
      </w:pPr>
    </w:p>
    <w:p w14:paraId="1C7CFA47" w14:textId="77777777" w:rsidR="001A4823" w:rsidRPr="00EC38ED" w:rsidRDefault="4F05FDB7" w:rsidP="4F05FDB7">
      <w:pPr>
        <w:contextualSpacing/>
        <w:mirrorIndents/>
        <w:jc w:val="both"/>
        <w:rPr>
          <w:sz w:val="24"/>
          <w:szCs w:val="24"/>
        </w:rPr>
      </w:pPr>
      <w:r w:rsidRPr="4F05FDB7">
        <w:rPr>
          <w:sz w:val="24"/>
          <w:szCs w:val="24"/>
        </w:rPr>
        <w:t>CONFERENCIA. “Dinámicas del mercantilismo en la era de las independencias. Ruralidad, verdad jurídica y conflictos familiares en Buenos Aires secular”. Facultad de Humanidades de Albacete. Universidad de Castilla-La Mancha. España, 2011.</w:t>
      </w:r>
    </w:p>
    <w:p w14:paraId="20E36DAB" w14:textId="77777777" w:rsidR="00102455" w:rsidRPr="00EC38ED" w:rsidRDefault="00102455" w:rsidP="4F05FDB7">
      <w:pPr>
        <w:contextualSpacing/>
        <w:mirrorIndents/>
        <w:jc w:val="both"/>
        <w:rPr>
          <w:sz w:val="24"/>
          <w:szCs w:val="24"/>
        </w:rPr>
      </w:pPr>
    </w:p>
    <w:p w14:paraId="5C36AF51" w14:textId="77777777" w:rsidR="00A65A47" w:rsidRPr="00EC38ED" w:rsidRDefault="4F05FDB7" w:rsidP="4F05FDB7">
      <w:pPr>
        <w:contextualSpacing/>
        <w:mirrorIndents/>
        <w:jc w:val="both"/>
        <w:rPr>
          <w:sz w:val="24"/>
          <w:szCs w:val="24"/>
        </w:rPr>
      </w:pPr>
      <w:r w:rsidRPr="4F05FDB7">
        <w:rPr>
          <w:sz w:val="24"/>
          <w:szCs w:val="24"/>
        </w:rPr>
        <w:t>I CONGRESO INTERNACIONAL REFMUR. Director, organizador y coordinador. Universidad de Murcia. España, 2011.</w:t>
      </w:r>
    </w:p>
    <w:p w14:paraId="32D85219" w14:textId="77777777" w:rsidR="000727DA" w:rsidRPr="00EC38ED" w:rsidRDefault="000727DA" w:rsidP="4F05FDB7">
      <w:pPr>
        <w:contextualSpacing/>
        <w:mirrorIndents/>
        <w:jc w:val="both"/>
        <w:rPr>
          <w:sz w:val="24"/>
          <w:szCs w:val="24"/>
        </w:rPr>
      </w:pPr>
    </w:p>
    <w:p w14:paraId="2E0476C9" w14:textId="77777777" w:rsidR="00A14D60" w:rsidRPr="00EC38ED" w:rsidRDefault="4F05FDB7" w:rsidP="4F05FDB7">
      <w:pPr>
        <w:contextualSpacing/>
        <w:mirrorIndents/>
        <w:jc w:val="both"/>
        <w:rPr>
          <w:sz w:val="24"/>
          <w:szCs w:val="24"/>
        </w:rPr>
      </w:pPr>
      <w:r w:rsidRPr="4F05FDB7">
        <w:rPr>
          <w:sz w:val="24"/>
          <w:szCs w:val="24"/>
        </w:rPr>
        <w:t>CICLO DE CONFERENCIAS. 1. “Por una historia cultural de la sociedad. Viajeros modernos: estéticas, itinerarios y performance”. 2. “Narrativas de la nueva historia social. La historia de familia en la encrucijada y el campo historiográfico latinoamericano”. Departamento de Historia Moderna y de América Latina, Universidad de Alcalá de Henares. España, 2011.</w:t>
      </w:r>
    </w:p>
    <w:p w14:paraId="0CE19BC3" w14:textId="77777777" w:rsidR="0011581F" w:rsidRPr="00EC38ED" w:rsidRDefault="0011581F" w:rsidP="4F05FDB7">
      <w:pPr>
        <w:contextualSpacing/>
        <w:mirrorIndents/>
        <w:jc w:val="both"/>
        <w:rPr>
          <w:sz w:val="24"/>
          <w:szCs w:val="24"/>
        </w:rPr>
      </w:pPr>
    </w:p>
    <w:p w14:paraId="5BC730DE" w14:textId="77777777" w:rsidR="00FA6D8D" w:rsidRPr="00EC38ED" w:rsidRDefault="4F05FDB7" w:rsidP="4F05FDB7">
      <w:pPr>
        <w:contextualSpacing/>
        <w:mirrorIndents/>
        <w:jc w:val="both"/>
        <w:rPr>
          <w:sz w:val="24"/>
          <w:szCs w:val="24"/>
        </w:rPr>
      </w:pPr>
      <w:r w:rsidRPr="4F05FDB7">
        <w:rPr>
          <w:sz w:val="24"/>
          <w:szCs w:val="24"/>
        </w:rPr>
        <w:t>CICLO DE CONFERENCIAS. “Lo verdadero, lo falso… la historia y la memoria. Notas e ilustraciones sobre el primer peronismo”. Instituto de Historia, Pontificia Universidad Católica de Valparaíso. Chile, 2010.</w:t>
      </w:r>
    </w:p>
    <w:p w14:paraId="63966B72" w14:textId="77777777" w:rsidR="00FA6D8D" w:rsidRPr="00EC38ED" w:rsidRDefault="00FA6D8D" w:rsidP="4F05FDB7">
      <w:pPr>
        <w:contextualSpacing/>
        <w:mirrorIndents/>
        <w:jc w:val="both"/>
        <w:rPr>
          <w:sz w:val="24"/>
          <w:szCs w:val="24"/>
        </w:rPr>
      </w:pPr>
    </w:p>
    <w:p w14:paraId="0B39807F" w14:textId="77CF8DE9" w:rsidR="00C53B80" w:rsidRPr="00EC38ED" w:rsidRDefault="678F4986" w:rsidP="4F05FDB7">
      <w:pPr>
        <w:contextualSpacing/>
        <w:mirrorIndents/>
        <w:jc w:val="both"/>
        <w:rPr>
          <w:sz w:val="24"/>
          <w:szCs w:val="24"/>
        </w:rPr>
      </w:pPr>
      <w:r w:rsidRPr="678F4986">
        <w:rPr>
          <w:sz w:val="24"/>
          <w:szCs w:val="24"/>
        </w:rPr>
        <w:t xml:space="preserve">III ENCUENTRO DE LA RED INTERNACIONAL MARC BLOCH DE ESTUDIOS COMPARADOS EN HISTORIA. EUROPA-AMERICA LATINA. Panelista Sesión de Cierre. “De familias, revoluciones, historias, memorias… y relatos”. Facultad de Humanidades y Ciencias Sociales. Universidad Nacional de Jujuy/UNHIR/ISHIR/ CONICET. Jujuy, Argentina, 2010. </w:t>
      </w:r>
    </w:p>
    <w:p w14:paraId="23536548" w14:textId="77777777" w:rsidR="00CC69CE" w:rsidRPr="00EC38ED" w:rsidRDefault="00CC69CE" w:rsidP="4F05FDB7">
      <w:pPr>
        <w:contextualSpacing/>
        <w:mirrorIndents/>
        <w:jc w:val="both"/>
        <w:rPr>
          <w:sz w:val="24"/>
          <w:szCs w:val="24"/>
        </w:rPr>
      </w:pPr>
    </w:p>
    <w:p w14:paraId="7869FE51" w14:textId="32FAE0DB" w:rsidR="006C681B" w:rsidRPr="00EC38ED" w:rsidRDefault="678F4986" w:rsidP="4F05FDB7">
      <w:pPr>
        <w:contextualSpacing/>
        <w:mirrorIndents/>
        <w:jc w:val="both"/>
        <w:rPr>
          <w:sz w:val="24"/>
          <w:szCs w:val="24"/>
        </w:rPr>
      </w:pPr>
      <w:r w:rsidRPr="678F4986">
        <w:rPr>
          <w:sz w:val="24"/>
          <w:szCs w:val="24"/>
        </w:rPr>
        <w:t>III ENCUENTRO DE LA RED INTERNACIONAL MARC BLOCH DE ESTUDIOS COMPARADOS EN HISTORIA. EUROPA-AMERICA LATINA. Comentarista. Mesa IV “Los caminos de la Historia Social Latinoamericana” y mesa V “Economías</w:t>
      </w:r>
      <w:r w:rsidRPr="678F4986">
        <w:rPr>
          <w:sz w:val="24"/>
          <w:szCs w:val="24"/>
          <w:lang w:val="es-ES"/>
        </w:rPr>
        <w:t xml:space="preserve"> regionales, actores sociales y formas relacionales en perspectiva comparada”.</w:t>
      </w:r>
      <w:r w:rsidRPr="678F4986">
        <w:rPr>
          <w:sz w:val="24"/>
          <w:szCs w:val="24"/>
        </w:rPr>
        <w:t xml:space="preserve"> Facultad de Humanidades y Ciencias Sociales. Universidad Nacional de Jujuy/UNHIR/ISHIR/ CONICET. Jujuy, Argentina, 2010.</w:t>
      </w:r>
    </w:p>
    <w:p w14:paraId="271AE1F2" w14:textId="77777777" w:rsidR="00CC69CE" w:rsidRPr="00EC38ED" w:rsidRDefault="00CC69CE" w:rsidP="4F05FDB7">
      <w:pPr>
        <w:contextualSpacing/>
        <w:mirrorIndents/>
        <w:jc w:val="both"/>
        <w:rPr>
          <w:sz w:val="24"/>
          <w:szCs w:val="24"/>
        </w:rPr>
      </w:pPr>
    </w:p>
    <w:p w14:paraId="08EC0EBC" w14:textId="77777777" w:rsidR="00EE1392" w:rsidRPr="00EC38ED" w:rsidRDefault="4F05FDB7" w:rsidP="4F05FDB7">
      <w:pPr>
        <w:contextualSpacing/>
        <w:mirrorIndents/>
        <w:jc w:val="both"/>
        <w:rPr>
          <w:sz w:val="24"/>
          <w:szCs w:val="24"/>
        </w:rPr>
      </w:pPr>
      <w:r w:rsidRPr="4F05FDB7">
        <w:rPr>
          <w:sz w:val="24"/>
          <w:szCs w:val="24"/>
        </w:rPr>
        <w:t>CONFERENCIA. “Historiografías en disputa. La nueva historia cultural en el marco del Bicentenario”. Facultad de Humanidades. Especialización en Historia Argentina, Departamento de Posgrado. Universidad Nacional de Salta. Argentina, 2010.</w:t>
      </w:r>
    </w:p>
    <w:p w14:paraId="4AE5B7AF" w14:textId="77777777" w:rsidR="0011581F" w:rsidRPr="00EC38ED" w:rsidRDefault="0011581F" w:rsidP="4F05FDB7">
      <w:pPr>
        <w:contextualSpacing/>
        <w:mirrorIndents/>
        <w:jc w:val="both"/>
        <w:rPr>
          <w:sz w:val="24"/>
          <w:szCs w:val="24"/>
        </w:rPr>
      </w:pPr>
    </w:p>
    <w:p w14:paraId="7C4F800B" w14:textId="7A4D9A97" w:rsidR="00101660" w:rsidRPr="00EC38ED" w:rsidRDefault="678F4986" w:rsidP="4F05FDB7">
      <w:pPr>
        <w:contextualSpacing/>
        <w:mirrorIndents/>
        <w:jc w:val="both"/>
        <w:rPr>
          <w:sz w:val="24"/>
          <w:szCs w:val="24"/>
        </w:rPr>
      </w:pPr>
      <w:r w:rsidRPr="678F4986">
        <w:rPr>
          <w:sz w:val="24"/>
          <w:szCs w:val="24"/>
        </w:rPr>
        <w:t>SEMINARIO INTERNACIONAL FAMILIAS IBEROAMERICANAS EN EL MARCO DEL BICENTENARIO. Conferencia inaugural. “Repensando la Historia Social y de las formas familiares en la era de las independencias”. Centro de Estudios Avanzados/ CONICET/Universidad Nacional de Córdoba. Argentina, 2010.</w:t>
      </w:r>
    </w:p>
    <w:p w14:paraId="3955E093" w14:textId="77777777" w:rsidR="00101660" w:rsidRPr="00EC38ED" w:rsidRDefault="00101660" w:rsidP="4F05FDB7">
      <w:pPr>
        <w:contextualSpacing/>
        <w:mirrorIndents/>
        <w:jc w:val="both"/>
        <w:rPr>
          <w:sz w:val="24"/>
          <w:szCs w:val="24"/>
        </w:rPr>
      </w:pPr>
    </w:p>
    <w:p w14:paraId="5D121951" w14:textId="77777777" w:rsidR="00F20B49" w:rsidRPr="00EC38ED" w:rsidRDefault="4F05FDB7" w:rsidP="4F05FDB7">
      <w:pPr>
        <w:contextualSpacing/>
        <w:mirrorIndents/>
        <w:jc w:val="both"/>
        <w:rPr>
          <w:sz w:val="24"/>
          <w:szCs w:val="24"/>
        </w:rPr>
      </w:pPr>
      <w:r w:rsidRPr="4F05FDB7">
        <w:rPr>
          <w:sz w:val="24"/>
          <w:szCs w:val="24"/>
          <w:lang w:val="en-US"/>
        </w:rPr>
        <w:t xml:space="preserve">CONFERENCIA. “Thinking Travel Narratives”. Institute for the Study of the Americas, School of Advance Studies, University of London. </w:t>
      </w:r>
      <w:r w:rsidRPr="4F05FDB7">
        <w:rPr>
          <w:sz w:val="24"/>
          <w:szCs w:val="24"/>
        </w:rPr>
        <w:t>UK, 2010.</w:t>
      </w:r>
    </w:p>
    <w:p w14:paraId="12C42424" w14:textId="77777777" w:rsidR="006A4D3D" w:rsidRPr="00EC38ED" w:rsidRDefault="006A4D3D" w:rsidP="4F05FDB7">
      <w:pPr>
        <w:contextualSpacing/>
        <w:mirrorIndents/>
        <w:jc w:val="both"/>
        <w:rPr>
          <w:sz w:val="24"/>
          <w:szCs w:val="24"/>
        </w:rPr>
      </w:pPr>
    </w:p>
    <w:p w14:paraId="7764691C" w14:textId="77777777" w:rsidR="00F20B49" w:rsidRPr="00EC38ED" w:rsidRDefault="4F05FDB7" w:rsidP="4F05FDB7">
      <w:pPr>
        <w:contextualSpacing/>
        <w:mirrorIndents/>
        <w:jc w:val="both"/>
        <w:rPr>
          <w:sz w:val="24"/>
          <w:szCs w:val="24"/>
        </w:rPr>
      </w:pPr>
      <w:r w:rsidRPr="4F05FDB7">
        <w:rPr>
          <w:color w:val="000000" w:themeColor="text1"/>
          <w:sz w:val="24"/>
          <w:szCs w:val="24"/>
        </w:rPr>
        <w:t>DISERTACIÓN. “</w:t>
      </w:r>
      <w:r w:rsidRPr="4F05FDB7">
        <w:rPr>
          <w:sz w:val="24"/>
          <w:szCs w:val="24"/>
        </w:rPr>
        <w:t>De narrativas y acuarelas. Perspectivas de una historia cultural y etnográfica en la estética de un viaje ilustrado”. Universidad de Alicante. España, 2010.</w:t>
      </w:r>
    </w:p>
    <w:p w14:paraId="379CA55B" w14:textId="77777777" w:rsidR="00DD77D7" w:rsidRPr="00EC38ED" w:rsidRDefault="00DD77D7" w:rsidP="4F05FDB7">
      <w:pPr>
        <w:contextualSpacing/>
        <w:mirrorIndents/>
        <w:jc w:val="both"/>
        <w:rPr>
          <w:sz w:val="24"/>
          <w:szCs w:val="24"/>
        </w:rPr>
      </w:pPr>
    </w:p>
    <w:p w14:paraId="469FCCEE" w14:textId="77777777" w:rsidR="00401E6B" w:rsidRDefault="4F05FDB7" w:rsidP="4F05FDB7">
      <w:pPr>
        <w:contextualSpacing/>
        <w:mirrorIndents/>
        <w:jc w:val="both"/>
        <w:rPr>
          <w:sz w:val="24"/>
          <w:szCs w:val="24"/>
        </w:rPr>
      </w:pPr>
      <w:r w:rsidRPr="4F05FDB7">
        <w:rPr>
          <w:sz w:val="24"/>
          <w:szCs w:val="24"/>
        </w:rPr>
        <w:t>II SIMPOSIUM INTERNACIONAL SOBRE INFANCIA, EDUCACIÓN, DERECHOS DE NIÑOS, NIÑAS Y ADOLESCENTES. Viejo problema ¿soluciones contemporáneas? Conferencia inaugural. “Los límites de la representación. Redescubriendo una historia material de la infancia y la familia”. Universidad Nacional de. Mar del Plata. Argentina, 2009.</w:t>
      </w:r>
    </w:p>
    <w:p w14:paraId="5ABF93C4" w14:textId="77777777" w:rsidR="00242EAB" w:rsidRPr="00EC38ED" w:rsidRDefault="00242EAB" w:rsidP="4F05FDB7">
      <w:pPr>
        <w:contextualSpacing/>
        <w:mirrorIndents/>
        <w:jc w:val="both"/>
        <w:rPr>
          <w:sz w:val="24"/>
          <w:szCs w:val="24"/>
        </w:rPr>
      </w:pPr>
    </w:p>
    <w:p w14:paraId="0675FB0C" w14:textId="77777777" w:rsidR="00401E6B" w:rsidRPr="00EC38ED" w:rsidRDefault="4F05FDB7" w:rsidP="4F05FDB7">
      <w:pPr>
        <w:contextualSpacing/>
        <w:mirrorIndents/>
        <w:jc w:val="both"/>
        <w:rPr>
          <w:sz w:val="24"/>
          <w:szCs w:val="24"/>
        </w:rPr>
      </w:pPr>
      <w:r w:rsidRPr="4F05FDB7">
        <w:rPr>
          <w:sz w:val="24"/>
          <w:szCs w:val="24"/>
        </w:rPr>
        <w:t>JORNADAS DE HISTORIA BICENTENARIO DE LA REVOLUCIÓN DE MAYO, NUEVAS MIRADAS PARA LA CONSTRUCCIÓN DE UN PENSAMIENTO POPULAR LATINOAMERICANO. Expositor. “Representaciones, cotidianeidad y vida material en la Buenos Aires revolucionaria”. Dirección General de Cultura y Educación de la Provincia de Buenos Aires. La Plata, Argentina, 2009.</w:t>
      </w:r>
    </w:p>
    <w:p w14:paraId="71DCB018" w14:textId="77777777" w:rsidR="0043366A" w:rsidRPr="00EC38ED" w:rsidRDefault="0043366A" w:rsidP="4F05FDB7">
      <w:pPr>
        <w:contextualSpacing/>
        <w:mirrorIndents/>
        <w:jc w:val="both"/>
        <w:rPr>
          <w:sz w:val="24"/>
          <w:szCs w:val="24"/>
        </w:rPr>
      </w:pPr>
    </w:p>
    <w:p w14:paraId="529E7019" w14:textId="77777777" w:rsidR="002335C0" w:rsidRDefault="4F05FDB7" w:rsidP="4F05FDB7">
      <w:pPr>
        <w:contextualSpacing/>
        <w:mirrorIndents/>
        <w:jc w:val="both"/>
        <w:rPr>
          <w:sz w:val="24"/>
          <w:szCs w:val="24"/>
        </w:rPr>
      </w:pPr>
      <w:r w:rsidRPr="4F05FDB7">
        <w:rPr>
          <w:sz w:val="24"/>
          <w:szCs w:val="24"/>
        </w:rPr>
        <w:t>TALLER INTERNACIONAL SOBRE FUENTES Y MÉTODOS PARA EL ESTUDIO DE POBLACIONES HISTÓRICAS. Expositor. “Encrucijadas e itinerarios en los estudios sobre las formas familiares”. Centro de Estudios Avanzados/CONICET/Universidad Nacional de Córdoba. Argentina, 2009.</w:t>
      </w:r>
    </w:p>
    <w:p w14:paraId="4B644A8D" w14:textId="77777777" w:rsidR="00075543" w:rsidRPr="00EC38ED" w:rsidRDefault="00075543" w:rsidP="4F05FDB7">
      <w:pPr>
        <w:contextualSpacing/>
        <w:mirrorIndents/>
        <w:jc w:val="both"/>
        <w:rPr>
          <w:sz w:val="24"/>
          <w:szCs w:val="24"/>
        </w:rPr>
      </w:pPr>
    </w:p>
    <w:p w14:paraId="5CB350B9" w14:textId="77777777" w:rsidR="00066C81" w:rsidRDefault="4F05FDB7" w:rsidP="4F05FDB7">
      <w:pPr>
        <w:contextualSpacing/>
        <w:mirrorIndents/>
        <w:jc w:val="both"/>
        <w:rPr>
          <w:sz w:val="24"/>
          <w:szCs w:val="24"/>
        </w:rPr>
      </w:pPr>
      <w:r w:rsidRPr="4F05FDB7">
        <w:rPr>
          <w:sz w:val="24"/>
          <w:szCs w:val="24"/>
        </w:rPr>
        <w:t>CONFERENCIA. “Historiografías, etnografías e intertextualidad: la nueva historia cultural</w:t>
      </w:r>
      <w:r w:rsidRPr="4F05FDB7">
        <w:rPr>
          <w:i/>
          <w:iCs/>
          <w:sz w:val="24"/>
          <w:szCs w:val="24"/>
        </w:rPr>
        <w:t xml:space="preserve">”. </w:t>
      </w:r>
      <w:r w:rsidRPr="4F05FDB7">
        <w:rPr>
          <w:sz w:val="24"/>
          <w:szCs w:val="24"/>
        </w:rPr>
        <w:t>Universidad Nacional de Colombia. Bogotá.</w:t>
      </w:r>
      <w:r w:rsidRPr="4F05FDB7">
        <w:rPr>
          <w:i/>
          <w:iCs/>
          <w:sz w:val="24"/>
          <w:szCs w:val="24"/>
        </w:rPr>
        <w:t xml:space="preserve"> </w:t>
      </w:r>
      <w:r w:rsidRPr="4F05FDB7">
        <w:rPr>
          <w:sz w:val="24"/>
          <w:szCs w:val="24"/>
        </w:rPr>
        <w:t>Colombia, 2009.</w:t>
      </w:r>
    </w:p>
    <w:p w14:paraId="082C48EB" w14:textId="77777777" w:rsidR="009A205B" w:rsidRDefault="009A205B" w:rsidP="4F05FDB7">
      <w:pPr>
        <w:contextualSpacing/>
        <w:mirrorIndents/>
        <w:jc w:val="both"/>
        <w:rPr>
          <w:sz w:val="24"/>
          <w:szCs w:val="24"/>
        </w:rPr>
      </w:pPr>
    </w:p>
    <w:p w14:paraId="78F65BC0" w14:textId="77777777" w:rsidR="005907EF" w:rsidRDefault="4F05FDB7" w:rsidP="4F05FDB7">
      <w:pPr>
        <w:contextualSpacing/>
        <w:mirrorIndents/>
        <w:jc w:val="both"/>
        <w:rPr>
          <w:sz w:val="24"/>
          <w:szCs w:val="24"/>
        </w:rPr>
      </w:pPr>
      <w:r w:rsidRPr="4F05FDB7">
        <w:rPr>
          <w:sz w:val="24"/>
          <w:szCs w:val="24"/>
        </w:rPr>
        <w:t>CONFERENCIA. “Estudios de familia: desafíos y nuevos itinerarios”. Facultad de Ciencias Sociales y Educación, Universidad de Cartagena de Indias. Colombia, 2009.</w:t>
      </w:r>
    </w:p>
    <w:p w14:paraId="2677290C" w14:textId="77777777" w:rsidR="009A205B" w:rsidRPr="00EC38ED" w:rsidRDefault="009A205B" w:rsidP="4F05FDB7">
      <w:pPr>
        <w:contextualSpacing/>
        <w:mirrorIndents/>
        <w:jc w:val="both"/>
        <w:rPr>
          <w:sz w:val="24"/>
          <w:szCs w:val="24"/>
        </w:rPr>
      </w:pPr>
    </w:p>
    <w:p w14:paraId="5C6CAC0C" w14:textId="77777777" w:rsidR="00F17410" w:rsidRPr="00EC38ED" w:rsidRDefault="4F05FDB7" w:rsidP="4F05FDB7">
      <w:pPr>
        <w:contextualSpacing/>
        <w:mirrorIndents/>
        <w:jc w:val="both"/>
        <w:rPr>
          <w:sz w:val="24"/>
          <w:szCs w:val="24"/>
          <w:lang w:val="en-US"/>
        </w:rPr>
      </w:pPr>
      <w:r w:rsidRPr="4F05FDB7">
        <w:rPr>
          <w:sz w:val="24"/>
          <w:szCs w:val="24"/>
        </w:rPr>
        <w:t xml:space="preserve">53° CONGRESO INTERNACIONAL DE AMERICANISTAS. Coordinador de Simposio. “Globalization &amp; Regional Perspectives: Asia-Pacific &amp; Latin America Crossroads”. </w:t>
      </w:r>
      <w:r w:rsidRPr="4F05FDB7">
        <w:rPr>
          <w:sz w:val="24"/>
          <w:szCs w:val="24"/>
          <w:lang w:val="en-US"/>
        </w:rPr>
        <w:t>México DF, México, 2009.</w:t>
      </w:r>
    </w:p>
    <w:p w14:paraId="249BF8C6" w14:textId="77777777" w:rsidR="00936F8C" w:rsidRPr="00EC38ED" w:rsidRDefault="00936F8C" w:rsidP="4F05FDB7">
      <w:pPr>
        <w:contextualSpacing/>
        <w:mirrorIndents/>
        <w:jc w:val="both"/>
        <w:rPr>
          <w:sz w:val="24"/>
          <w:szCs w:val="24"/>
          <w:lang w:val="en-US"/>
        </w:rPr>
      </w:pPr>
    </w:p>
    <w:p w14:paraId="33E5C24F" w14:textId="77777777" w:rsidR="00F17410" w:rsidRPr="00EC38ED" w:rsidRDefault="4F05FDB7" w:rsidP="4F05FDB7">
      <w:pPr>
        <w:overflowPunct/>
        <w:autoSpaceDE/>
        <w:autoSpaceDN/>
        <w:adjustRightInd/>
        <w:contextualSpacing/>
        <w:mirrorIndents/>
        <w:jc w:val="both"/>
        <w:textAlignment w:val="auto"/>
        <w:rPr>
          <w:sz w:val="24"/>
          <w:szCs w:val="24"/>
          <w:lang w:val="en-US"/>
        </w:rPr>
      </w:pPr>
      <w:r w:rsidRPr="4F05FDB7">
        <w:rPr>
          <w:sz w:val="24"/>
          <w:szCs w:val="24"/>
          <w:lang w:val="en-US"/>
        </w:rPr>
        <w:t>28</w:t>
      </w:r>
      <w:r w:rsidRPr="4F05FDB7">
        <w:rPr>
          <w:sz w:val="24"/>
          <w:szCs w:val="24"/>
          <w:vertAlign w:val="superscript"/>
          <w:lang w:val="en-US"/>
        </w:rPr>
        <w:t>th</w:t>
      </w:r>
      <w:r w:rsidRPr="4F05FDB7">
        <w:rPr>
          <w:sz w:val="24"/>
          <w:szCs w:val="24"/>
          <w:lang w:val="en-US"/>
        </w:rPr>
        <w:t xml:space="preserve"> INTERNATIONAL CONGRESS OF LASA. Comentarista Panel. “Financial Tools for Decreasing Inequalities”. Río de Janeiro, Brasil, 2009. </w:t>
      </w:r>
    </w:p>
    <w:p w14:paraId="0EF46479" w14:textId="77777777" w:rsidR="00F17410" w:rsidRPr="00EC38ED" w:rsidRDefault="00F17410" w:rsidP="4F05FDB7">
      <w:pPr>
        <w:contextualSpacing/>
        <w:mirrorIndents/>
        <w:jc w:val="both"/>
        <w:rPr>
          <w:sz w:val="24"/>
          <w:szCs w:val="24"/>
          <w:lang w:val="en-US"/>
        </w:rPr>
      </w:pPr>
    </w:p>
    <w:p w14:paraId="51509469" w14:textId="77777777" w:rsidR="006251D1" w:rsidRPr="006A34CF" w:rsidRDefault="4F05FDB7" w:rsidP="4F05FDB7">
      <w:pPr>
        <w:contextualSpacing/>
        <w:mirrorIndents/>
        <w:jc w:val="both"/>
        <w:rPr>
          <w:sz w:val="24"/>
          <w:szCs w:val="24"/>
          <w:lang w:val="es-AR"/>
        </w:rPr>
      </w:pPr>
      <w:r w:rsidRPr="4F05FDB7">
        <w:rPr>
          <w:sz w:val="24"/>
          <w:szCs w:val="24"/>
          <w:lang w:val="en-US"/>
        </w:rPr>
        <w:t xml:space="preserve">A DIALOGUE WORKSHOP AT THE APEC STUDY CENTER. Organizador y Panelista. “APEC, a New Agenda for a New Century. Latin America Challenges and Commitments”. </w:t>
      </w:r>
      <w:r w:rsidRPr="4F05FDB7">
        <w:rPr>
          <w:sz w:val="24"/>
          <w:szCs w:val="24"/>
          <w:lang w:val="es-AR"/>
        </w:rPr>
        <w:t>University of Tsukuba. Tsukuba/Tokio, Japón, 2008.</w:t>
      </w:r>
    </w:p>
    <w:p w14:paraId="12F40E89" w14:textId="77777777" w:rsidR="00F17410" w:rsidRPr="006A34CF" w:rsidRDefault="4F05FDB7" w:rsidP="4F05FDB7">
      <w:pPr>
        <w:contextualSpacing/>
        <w:mirrorIndents/>
        <w:jc w:val="both"/>
        <w:rPr>
          <w:sz w:val="24"/>
          <w:szCs w:val="24"/>
          <w:lang w:val="es-AR"/>
        </w:rPr>
      </w:pPr>
      <w:r w:rsidRPr="4F05FDB7">
        <w:rPr>
          <w:sz w:val="24"/>
          <w:szCs w:val="24"/>
          <w:lang w:val="es-AR"/>
        </w:rPr>
        <w:t xml:space="preserve"> </w:t>
      </w:r>
    </w:p>
    <w:p w14:paraId="06DF896F" w14:textId="77777777" w:rsidR="00F17410" w:rsidRPr="00EC38ED" w:rsidRDefault="4F05FDB7" w:rsidP="4F05FDB7">
      <w:pPr>
        <w:contextualSpacing/>
        <w:mirrorIndents/>
        <w:jc w:val="both"/>
        <w:rPr>
          <w:sz w:val="24"/>
          <w:szCs w:val="24"/>
        </w:rPr>
      </w:pPr>
      <w:r w:rsidRPr="4F05FDB7">
        <w:rPr>
          <w:sz w:val="24"/>
          <w:szCs w:val="24"/>
        </w:rPr>
        <w:t>CONGRESO INTERNACIONAL. “Familias y organización social en Europa y América. Siglos XV-XX”. Conferencista. “¿Astucias de la razón doméstica? Formas familiares y vida material: estrategia, performance y narrativa de un teatro social”. Universidad de Murcia y Universidad de Castilla La Mancha. Murcia/Albacete, España, 2007.</w:t>
      </w:r>
    </w:p>
    <w:p w14:paraId="3AB58C42" w14:textId="77777777" w:rsidR="00AE54D8" w:rsidRPr="00EC38ED" w:rsidRDefault="00AE54D8" w:rsidP="4F05FDB7">
      <w:pPr>
        <w:contextualSpacing/>
        <w:mirrorIndents/>
        <w:jc w:val="both"/>
        <w:rPr>
          <w:sz w:val="24"/>
          <w:szCs w:val="24"/>
        </w:rPr>
      </w:pPr>
    </w:p>
    <w:p w14:paraId="5EFF176F" w14:textId="77777777" w:rsidR="008C64BC" w:rsidRPr="00EC38ED" w:rsidRDefault="4F05FDB7" w:rsidP="4F05FDB7">
      <w:pPr>
        <w:contextualSpacing/>
        <w:mirrorIndents/>
        <w:jc w:val="both"/>
        <w:rPr>
          <w:sz w:val="24"/>
          <w:szCs w:val="24"/>
        </w:rPr>
      </w:pPr>
      <w:r w:rsidRPr="4F05FDB7">
        <w:rPr>
          <w:sz w:val="24"/>
          <w:szCs w:val="24"/>
        </w:rPr>
        <w:t xml:space="preserve">SIMPOSIO INTERNACIONAL TRANSACCIONES FILÓSOFICAS. Conferencista. “Viajeros ilustrados y románticos de un solo mundo”. </w:t>
      </w:r>
      <w:r w:rsidRPr="4F05FDB7">
        <w:rPr>
          <w:sz w:val="24"/>
          <w:szCs w:val="24"/>
          <w:lang w:val="es-AR"/>
        </w:rPr>
        <w:t xml:space="preserve">Fondo Nacional de las Artes (Argentina)/Prins Claus Foundation/Foundation for Visual Arts, Design and Architecture (The Netherlands). </w:t>
      </w:r>
      <w:r w:rsidRPr="4F05FDB7">
        <w:rPr>
          <w:sz w:val="24"/>
          <w:szCs w:val="24"/>
        </w:rPr>
        <w:t>Dirección de Cultura de la Municipalidad de Córdoba (Argentina). Córdoba, Argentina, 2007.</w:t>
      </w:r>
    </w:p>
    <w:p w14:paraId="4EA9BA15" w14:textId="77777777" w:rsidR="00F17410" w:rsidRPr="00EC38ED" w:rsidRDefault="00F17410" w:rsidP="4F05FDB7">
      <w:pPr>
        <w:contextualSpacing/>
        <w:mirrorIndents/>
        <w:jc w:val="both"/>
        <w:rPr>
          <w:sz w:val="24"/>
          <w:szCs w:val="24"/>
        </w:rPr>
      </w:pPr>
    </w:p>
    <w:p w14:paraId="04339F91" w14:textId="77777777" w:rsidR="006514AE" w:rsidRPr="00EC38ED" w:rsidRDefault="4F05FDB7" w:rsidP="4F05FDB7">
      <w:pPr>
        <w:contextualSpacing/>
        <w:mirrorIndents/>
        <w:jc w:val="both"/>
        <w:rPr>
          <w:sz w:val="24"/>
          <w:szCs w:val="24"/>
        </w:rPr>
      </w:pPr>
      <w:r w:rsidRPr="4F05FDB7">
        <w:rPr>
          <w:sz w:val="24"/>
          <w:szCs w:val="24"/>
        </w:rPr>
        <w:t>XI JORNADAS INTERESCUELAS. Comentarista Panel. “Mujeres, género y familia”. Universidad Nacional de Tucumán. Argentina, 2007.</w:t>
      </w:r>
    </w:p>
    <w:p w14:paraId="608DEACE" w14:textId="77777777" w:rsidR="00F17410" w:rsidRPr="00EC38ED" w:rsidRDefault="4F05FDB7" w:rsidP="4F05FDB7">
      <w:pPr>
        <w:contextualSpacing/>
        <w:mirrorIndents/>
        <w:jc w:val="both"/>
        <w:rPr>
          <w:sz w:val="24"/>
          <w:szCs w:val="24"/>
        </w:rPr>
      </w:pPr>
      <w:r w:rsidRPr="4F05FDB7">
        <w:rPr>
          <w:sz w:val="24"/>
          <w:szCs w:val="24"/>
        </w:rPr>
        <w:t xml:space="preserve"> </w:t>
      </w:r>
    </w:p>
    <w:p w14:paraId="454055FC" w14:textId="77777777" w:rsidR="000410C4" w:rsidRPr="00EC38ED" w:rsidRDefault="4F05FDB7" w:rsidP="4F05FDB7">
      <w:pPr>
        <w:contextualSpacing/>
        <w:mirrorIndents/>
        <w:jc w:val="both"/>
        <w:rPr>
          <w:sz w:val="24"/>
          <w:szCs w:val="24"/>
        </w:rPr>
      </w:pPr>
      <w:r w:rsidRPr="4F05FDB7">
        <w:rPr>
          <w:sz w:val="24"/>
          <w:szCs w:val="24"/>
        </w:rPr>
        <w:t>CONFERENCIA. “Identidades, género y ciudadanía”. Facultad de Psicología/Secretaría de Investigación y Posgrado. Universidad Nacional de Mar del Plata. Argentina, 2006.</w:t>
      </w:r>
    </w:p>
    <w:p w14:paraId="7332107B" w14:textId="77777777" w:rsidR="006514AE" w:rsidRPr="00EC38ED" w:rsidRDefault="006514AE" w:rsidP="4F05FDB7">
      <w:pPr>
        <w:contextualSpacing/>
        <w:mirrorIndents/>
        <w:jc w:val="both"/>
        <w:rPr>
          <w:sz w:val="24"/>
          <w:szCs w:val="24"/>
        </w:rPr>
      </w:pPr>
    </w:p>
    <w:p w14:paraId="168B7D95" w14:textId="77777777" w:rsidR="00F17410" w:rsidRPr="00FB1C0A" w:rsidRDefault="4F05FDB7" w:rsidP="4F05FDB7">
      <w:pPr>
        <w:contextualSpacing/>
        <w:mirrorIndents/>
        <w:jc w:val="both"/>
        <w:rPr>
          <w:sz w:val="24"/>
          <w:szCs w:val="24"/>
          <w:lang w:val="es-AR"/>
        </w:rPr>
      </w:pPr>
      <w:r w:rsidRPr="4F05FDB7">
        <w:rPr>
          <w:sz w:val="24"/>
          <w:szCs w:val="24"/>
          <w:lang w:val="es-AR"/>
        </w:rPr>
        <w:t xml:space="preserve">THE SIXTH EUROPEAN SOCIAL SCIENCE HISTORY CONFERENCE (ESSHC). </w:t>
      </w:r>
      <w:r w:rsidRPr="4F05FDB7">
        <w:rPr>
          <w:sz w:val="24"/>
          <w:szCs w:val="24"/>
          <w:lang w:val="en-US"/>
        </w:rPr>
        <w:t xml:space="preserve">Organizador y Coordinador Panel. “Travellers and Travel Narratives. Nature and Culture in the Discourse of Modernity”. </w:t>
      </w:r>
      <w:r w:rsidRPr="4F05FDB7">
        <w:rPr>
          <w:sz w:val="24"/>
          <w:szCs w:val="24"/>
          <w:lang w:val="es-AR"/>
        </w:rPr>
        <w:t>Amsterdam, Holanda, 2006.</w:t>
      </w:r>
    </w:p>
    <w:p w14:paraId="5D98A3F1" w14:textId="77777777" w:rsidR="000410C4" w:rsidRPr="00FB1C0A" w:rsidRDefault="000410C4" w:rsidP="4F05FDB7">
      <w:pPr>
        <w:contextualSpacing/>
        <w:mirrorIndents/>
        <w:jc w:val="both"/>
        <w:rPr>
          <w:sz w:val="24"/>
          <w:szCs w:val="24"/>
          <w:lang w:val="es-AR"/>
        </w:rPr>
      </w:pPr>
    </w:p>
    <w:p w14:paraId="45D63E04" w14:textId="77777777" w:rsidR="00510CEA" w:rsidRDefault="4F05FDB7" w:rsidP="4F05FDB7">
      <w:pPr>
        <w:contextualSpacing/>
        <w:mirrorIndents/>
        <w:jc w:val="both"/>
        <w:rPr>
          <w:sz w:val="24"/>
          <w:szCs w:val="24"/>
          <w:lang w:val="es-AR"/>
        </w:rPr>
      </w:pPr>
      <w:r w:rsidRPr="4F05FDB7">
        <w:rPr>
          <w:sz w:val="24"/>
          <w:szCs w:val="24"/>
        </w:rPr>
        <w:t xml:space="preserve">FORO INTERNACIONAL SOBRE EL NEXO ENTRE CIENCIAS SOCIALES Y POLÍTICAS. Expositor con Joan Bestard. “Estudios de familia, entre la antropología y las historias”. </w:t>
      </w:r>
      <w:r w:rsidRPr="4F05FDB7">
        <w:rPr>
          <w:sz w:val="24"/>
          <w:szCs w:val="24"/>
          <w:lang w:val="es-AR"/>
        </w:rPr>
        <w:t>UNESCO/Universidad Nacional de Córdoba. Argentina, 2006.</w:t>
      </w:r>
    </w:p>
    <w:p w14:paraId="50C86B8C" w14:textId="77777777" w:rsidR="00F8635A" w:rsidRPr="00EC38ED" w:rsidRDefault="00F8635A" w:rsidP="4F05FDB7">
      <w:pPr>
        <w:contextualSpacing/>
        <w:mirrorIndents/>
        <w:jc w:val="both"/>
        <w:rPr>
          <w:sz w:val="24"/>
          <w:szCs w:val="24"/>
          <w:lang w:val="es-AR"/>
        </w:rPr>
      </w:pPr>
    </w:p>
    <w:p w14:paraId="75467FAD" w14:textId="77777777" w:rsidR="00F17410" w:rsidRDefault="4F05FDB7" w:rsidP="4F05FDB7">
      <w:pPr>
        <w:contextualSpacing/>
        <w:mirrorIndents/>
        <w:jc w:val="both"/>
        <w:rPr>
          <w:sz w:val="24"/>
          <w:szCs w:val="24"/>
          <w:lang w:val="en-US"/>
        </w:rPr>
      </w:pPr>
      <w:r w:rsidRPr="4F05FDB7">
        <w:rPr>
          <w:sz w:val="24"/>
          <w:szCs w:val="24"/>
          <w:lang w:val="es-AR"/>
        </w:rPr>
        <w:t xml:space="preserve">CONFERENCIA. “Latin American Historiography and Travel Narratives”. </w:t>
      </w:r>
      <w:r w:rsidRPr="4F05FDB7">
        <w:rPr>
          <w:sz w:val="24"/>
          <w:szCs w:val="24"/>
          <w:lang w:val="en-US"/>
        </w:rPr>
        <w:t>Department of Foreign Languages and Literatures, The City University of New York. New York. USA, 2005.</w:t>
      </w:r>
    </w:p>
    <w:p w14:paraId="60EDCC55" w14:textId="77777777" w:rsidR="00CA1337" w:rsidRPr="00EC38ED" w:rsidRDefault="00CA1337" w:rsidP="4F05FDB7">
      <w:pPr>
        <w:contextualSpacing/>
        <w:mirrorIndents/>
        <w:jc w:val="both"/>
        <w:rPr>
          <w:sz w:val="24"/>
          <w:szCs w:val="24"/>
          <w:lang w:val="en-US"/>
        </w:rPr>
      </w:pPr>
    </w:p>
    <w:p w14:paraId="5BDFC9C8" w14:textId="77777777" w:rsidR="00F17410" w:rsidRPr="00EC38ED" w:rsidRDefault="4F05FDB7" w:rsidP="4F05FDB7">
      <w:pPr>
        <w:contextualSpacing/>
        <w:mirrorIndents/>
        <w:jc w:val="both"/>
        <w:textAlignment w:val="auto"/>
        <w:rPr>
          <w:sz w:val="24"/>
          <w:szCs w:val="24"/>
        </w:rPr>
      </w:pPr>
      <w:r w:rsidRPr="4F05FDB7">
        <w:rPr>
          <w:sz w:val="24"/>
          <w:szCs w:val="24"/>
          <w:lang w:val="en-US"/>
        </w:rPr>
        <w:t xml:space="preserve">CONFERENCIA. “Atlantic-Pacific Travel and Travel Narrative in the Aesthetic of Augustus Earle”. Department of History and Foreign Languages and Literatures. East Carolina University. </w:t>
      </w:r>
      <w:r w:rsidRPr="4F05FDB7">
        <w:rPr>
          <w:sz w:val="24"/>
          <w:szCs w:val="24"/>
        </w:rPr>
        <w:t xml:space="preserve">North Carolina, USA, 2005. </w:t>
      </w:r>
    </w:p>
    <w:p w14:paraId="3BBB8815" w14:textId="77777777" w:rsidR="005D5911" w:rsidRPr="00EC38ED" w:rsidRDefault="005D5911" w:rsidP="4F05FDB7">
      <w:pPr>
        <w:contextualSpacing/>
        <w:mirrorIndents/>
        <w:jc w:val="both"/>
        <w:textAlignment w:val="auto"/>
        <w:rPr>
          <w:sz w:val="24"/>
          <w:szCs w:val="24"/>
        </w:rPr>
      </w:pPr>
    </w:p>
    <w:p w14:paraId="003D222C" w14:textId="77777777" w:rsidR="00F17410" w:rsidRDefault="4F05FDB7" w:rsidP="4F05FDB7">
      <w:pPr>
        <w:contextualSpacing/>
        <w:mirrorIndents/>
        <w:jc w:val="both"/>
        <w:rPr>
          <w:sz w:val="24"/>
          <w:szCs w:val="24"/>
        </w:rPr>
      </w:pPr>
      <w:r w:rsidRPr="4F05FDB7">
        <w:rPr>
          <w:sz w:val="24"/>
          <w:szCs w:val="24"/>
        </w:rPr>
        <w:t>JORNADAS FAMILIA Y SALUD. Conferencista. “Teoría y crítica de los estudios de familia. Hacia una definición histórica de las formas familiares”. Universidad de Santiago del Estero. Argentina, 2005.</w:t>
      </w:r>
    </w:p>
    <w:p w14:paraId="55B91B0D" w14:textId="77777777" w:rsidR="008D719A" w:rsidRPr="00EC38ED" w:rsidRDefault="008D719A" w:rsidP="4F05FDB7">
      <w:pPr>
        <w:contextualSpacing/>
        <w:mirrorIndents/>
        <w:jc w:val="both"/>
        <w:rPr>
          <w:sz w:val="24"/>
          <w:szCs w:val="24"/>
        </w:rPr>
      </w:pPr>
    </w:p>
    <w:p w14:paraId="144363DF" w14:textId="77777777" w:rsidR="00F17410" w:rsidRPr="001C66EA" w:rsidRDefault="4F05FDB7" w:rsidP="4F05FDB7">
      <w:pPr>
        <w:contextualSpacing/>
        <w:mirrorIndents/>
        <w:jc w:val="both"/>
        <w:rPr>
          <w:sz w:val="24"/>
          <w:szCs w:val="24"/>
          <w:lang w:val="en-GB"/>
        </w:rPr>
      </w:pPr>
      <w:r w:rsidRPr="4F05FDB7">
        <w:rPr>
          <w:sz w:val="24"/>
          <w:szCs w:val="24"/>
        </w:rPr>
        <w:t xml:space="preserve">TALLER INTERNACIONAL. Desplazamientos, contactos y lugares. Conferencista. “De las sociedades científicas al relato de aventuras”. </w:t>
      </w:r>
      <w:r w:rsidRPr="001C66EA">
        <w:rPr>
          <w:sz w:val="24"/>
          <w:szCs w:val="24"/>
          <w:lang w:val="en-GB"/>
        </w:rPr>
        <w:t>Universidad de Buenos Aires. Argentina, 2005.</w:t>
      </w:r>
    </w:p>
    <w:p w14:paraId="6810F0D1" w14:textId="77777777" w:rsidR="00A97DDE" w:rsidRPr="001C66EA" w:rsidRDefault="00A97DDE" w:rsidP="4F05FDB7">
      <w:pPr>
        <w:contextualSpacing/>
        <w:mirrorIndents/>
        <w:jc w:val="both"/>
        <w:rPr>
          <w:sz w:val="24"/>
          <w:szCs w:val="24"/>
          <w:lang w:val="en-GB"/>
        </w:rPr>
      </w:pPr>
    </w:p>
    <w:p w14:paraId="4CAD1E0A" w14:textId="77777777" w:rsidR="00F17410" w:rsidRPr="00EC38ED" w:rsidRDefault="4F05FDB7" w:rsidP="4F05FDB7">
      <w:pPr>
        <w:contextualSpacing/>
        <w:mirrorIndents/>
        <w:jc w:val="both"/>
        <w:rPr>
          <w:sz w:val="24"/>
          <w:szCs w:val="24"/>
          <w:lang w:val="en-US"/>
        </w:rPr>
      </w:pPr>
      <w:r w:rsidRPr="001C66EA">
        <w:rPr>
          <w:sz w:val="24"/>
          <w:szCs w:val="24"/>
          <w:lang w:val="en-GB"/>
        </w:rPr>
        <w:t xml:space="preserve">TALLER. Coordinador General. </w:t>
      </w:r>
      <w:r w:rsidRPr="4F05FDB7">
        <w:rPr>
          <w:sz w:val="24"/>
          <w:szCs w:val="24"/>
          <w:lang w:val="en-US"/>
        </w:rPr>
        <w:t>“Globalization and Regional Integration at a Crossroads: Economics, Political, and Cultural Reconstruction in NZ, Chile and Japan”. The University of Auckland/Universidad de Chile. Santiago de Chile, 2004.</w:t>
      </w:r>
    </w:p>
    <w:p w14:paraId="74E797DC" w14:textId="77777777" w:rsidR="00E55A3E" w:rsidRPr="00EC38ED" w:rsidRDefault="00E55A3E" w:rsidP="4F05FDB7">
      <w:pPr>
        <w:contextualSpacing/>
        <w:mirrorIndents/>
        <w:jc w:val="both"/>
        <w:rPr>
          <w:sz w:val="24"/>
          <w:szCs w:val="24"/>
          <w:lang w:val="en-US"/>
        </w:rPr>
      </w:pPr>
    </w:p>
    <w:p w14:paraId="739B40A2" w14:textId="77777777" w:rsidR="00F17410" w:rsidRPr="00EC38ED" w:rsidRDefault="4F05FDB7" w:rsidP="4F05FDB7">
      <w:pPr>
        <w:contextualSpacing/>
        <w:mirrorIndents/>
        <w:jc w:val="both"/>
        <w:rPr>
          <w:sz w:val="24"/>
          <w:szCs w:val="24"/>
          <w:lang w:val="en-US"/>
        </w:rPr>
      </w:pPr>
      <w:r w:rsidRPr="4F05FDB7">
        <w:rPr>
          <w:sz w:val="24"/>
          <w:szCs w:val="24"/>
          <w:lang w:val="en-US"/>
        </w:rPr>
        <w:t xml:space="preserve">IX CONGRESS OF INTERNATIONAL FEDERATION FOR LATIN AMERICAN AND CARIBBEAN STUDIES. </w:t>
      </w:r>
      <w:r w:rsidRPr="4F05FDB7">
        <w:rPr>
          <w:sz w:val="24"/>
          <w:szCs w:val="24"/>
        </w:rPr>
        <w:t xml:space="preserve">Coordinador del Simposio. “Viajeros, relatos de viaje y modernidad. América Latina y el Caribe, 1500-1900”. </w:t>
      </w:r>
      <w:r w:rsidRPr="4F05FDB7">
        <w:rPr>
          <w:sz w:val="24"/>
          <w:szCs w:val="24"/>
          <w:lang w:val="en-US"/>
        </w:rPr>
        <w:t>Osaka, Japón, 2003.</w:t>
      </w:r>
    </w:p>
    <w:p w14:paraId="25AF7EAE" w14:textId="77777777" w:rsidR="00F17410" w:rsidRPr="00EC38ED" w:rsidRDefault="00F17410" w:rsidP="4F05FDB7">
      <w:pPr>
        <w:contextualSpacing/>
        <w:mirrorIndents/>
        <w:jc w:val="both"/>
        <w:rPr>
          <w:sz w:val="24"/>
          <w:szCs w:val="24"/>
          <w:lang w:val="en-US"/>
        </w:rPr>
      </w:pPr>
    </w:p>
    <w:p w14:paraId="4884615B" w14:textId="77777777" w:rsidR="00F17410" w:rsidRPr="00EC38ED" w:rsidRDefault="4F05FDB7" w:rsidP="4F05FDB7">
      <w:pPr>
        <w:contextualSpacing/>
        <w:mirrorIndents/>
        <w:jc w:val="both"/>
        <w:rPr>
          <w:sz w:val="24"/>
          <w:szCs w:val="24"/>
          <w:lang w:val="en-US"/>
        </w:rPr>
      </w:pPr>
      <w:r w:rsidRPr="4F05FDB7">
        <w:rPr>
          <w:sz w:val="24"/>
          <w:szCs w:val="24"/>
          <w:lang w:val="en-US"/>
        </w:rPr>
        <w:t>WORKSHOP. “Visual anthropology. New dilemmas of representation”. Coordinador General. “Subversive Anatomies: The Work of Guido Boggiani and the Stolen Souls”. New Zealand Centre for Latin American Studies. Auckland, New Zealand, 2003.</w:t>
      </w:r>
    </w:p>
    <w:p w14:paraId="2633CEB9" w14:textId="77777777" w:rsidR="00F17410" w:rsidRPr="00EC38ED" w:rsidRDefault="00F17410" w:rsidP="4F05FDB7">
      <w:pPr>
        <w:contextualSpacing/>
        <w:mirrorIndents/>
        <w:jc w:val="both"/>
        <w:rPr>
          <w:sz w:val="24"/>
          <w:szCs w:val="24"/>
          <w:lang w:val="en-US"/>
        </w:rPr>
      </w:pPr>
    </w:p>
    <w:p w14:paraId="72DC1862" w14:textId="77777777" w:rsidR="00F17410" w:rsidRPr="00EC38ED" w:rsidRDefault="4F05FDB7" w:rsidP="4F05FDB7">
      <w:pPr>
        <w:contextualSpacing/>
        <w:mirrorIndents/>
        <w:jc w:val="both"/>
        <w:rPr>
          <w:sz w:val="24"/>
          <w:szCs w:val="24"/>
          <w:lang w:val="en-US"/>
        </w:rPr>
      </w:pPr>
      <w:r w:rsidRPr="4F05FDB7">
        <w:rPr>
          <w:sz w:val="24"/>
          <w:szCs w:val="24"/>
          <w:lang w:val="en-US"/>
        </w:rPr>
        <w:t>INTERNATIONAL CONFERENCE. “Tales of land and sea. Travel narratives of the trans-pacific south, 1700-1900”. Coordinador General: “Letters and Paintings of Five Continents: The Inexpensive, Portable, and Easy to Use Aesthetic of Augustus Earle”. New Zealand Centre for Latin American Studies. Auckland, New Zealand, 2003.</w:t>
      </w:r>
    </w:p>
    <w:p w14:paraId="4B1D477B" w14:textId="77777777" w:rsidR="00F17410" w:rsidRPr="00EC38ED" w:rsidRDefault="00F17410" w:rsidP="4F05FDB7">
      <w:pPr>
        <w:contextualSpacing/>
        <w:mirrorIndents/>
        <w:jc w:val="both"/>
        <w:rPr>
          <w:sz w:val="24"/>
          <w:szCs w:val="24"/>
          <w:lang w:val="en-US"/>
        </w:rPr>
      </w:pPr>
    </w:p>
    <w:p w14:paraId="16FB2B22" w14:textId="77777777" w:rsidR="00F17410" w:rsidRDefault="4F05FDB7" w:rsidP="4F05FDB7">
      <w:pPr>
        <w:contextualSpacing/>
        <w:mirrorIndents/>
        <w:jc w:val="both"/>
        <w:rPr>
          <w:sz w:val="24"/>
          <w:szCs w:val="24"/>
          <w:lang w:val="en-US"/>
        </w:rPr>
      </w:pPr>
      <w:r w:rsidRPr="4F05FDB7">
        <w:rPr>
          <w:sz w:val="24"/>
          <w:szCs w:val="24"/>
          <w:lang w:val="en-US"/>
        </w:rPr>
        <w:t>INTERNATIONAL CONFERENCE. “The Argentina crisis: the end or the beginning of a new era”. Coordinador General. “Protest and Repertoire of Collective Action: Civil Society and the Argentine Structural Crisis”. New Zealand Centre for Latin American Studies. Auckland, New Zealand, 2003.</w:t>
      </w:r>
    </w:p>
    <w:p w14:paraId="65BE1F1D" w14:textId="77777777" w:rsidR="0037636A" w:rsidRPr="00EC38ED" w:rsidRDefault="0037636A" w:rsidP="4F05FDB7">
      <w:pPr>
        <w:contextualSpacing/>
        <w:mirrorIndents/>
        <w:jc w:val="both"/>
        <w:rPr>
          <w:sz w:val="24"/>
          <w:szCs w:val="24"/>
          <w:lang w:val="en-US"/>
        </w:rPr>
      </w:pPr>
    </w:p>
    <w:p w14:paraId="1A773E27" w14:textId="77777777" w:rsidR="00F17410" w:rsidRPr="00EC38ED" w:rsidRDefault="6910F45C" w:rsidP="6910F45C">
      <w:pPr>
        <w:pStyle w:val="Sangra3detindependiente"/>
        <w:ind w:firstLine="0"/>
        <w:contextualSpacing/>
        <w:mirrorIndents/>
        <w:textAlignment w:val="auto"/>
        <w:rPr>
          <w:rFonts w:ascii="Times New Roman" w:hAnsi="Times New Roman" w:cs="Times New Roman"/>
          <w:sz w:val="24"/>
          <w:szCs w:val="24"/>
          <w:lang w:val="en-US"/>
        </w:rPr>
      </w:pPr>
      <w:r w:rsidRPr="6910F45C">
        <w:rPr>
          <w:rFonts w:ascii="Times New Roman" w:hAnsi="Times New Roman" w:cs="Times New Roman"/>
          <w:sz w:val="24"/>
          <w:szCs w:val="24"/>
        </w:rPr>
        <w:t xml:space="preserve">SEMINAR SERIES. Coordinador General. “Una historia cultural de la expansión europea: El relato de viaje decimonónico”. </w:t>
      </w:r>
      <w:r w:rsidRPr="6910F45C">
        <w:rPr>
          <w:rFonts w:ascii="Times New Roman" w:hAnsi="Times New Roman" w:cs="Times New Roman"/>
          <w:sz w:val="24"/>
          <w:szCs w:val="24"/>
          <w:lang w:val="en-US"/>
        </w:rPr>
        <w:t>New Zealand Centre for Latin American Studies. Auckland, New Zealand, 2003.</w:t>
      </w:r>
    </w:p>
    <w:p w14:paraId="6AFAB436" w14:textId="77777777" w:rsidR="0023475A" w:rsidRPr="00EC38ED" w:rsidRDefault="0023475A" w:rsidP="6910F45C">
      <w:pPr>
        <w:pStyle w:val="Sangra3detindependiente"/>
        <w:ind w:firstLine="0"/>
        <w:contextualSpacing/>
        <w:mirrorIndents/>
        <w:textAlignment w:val="auto"/>
        <w:rPr>
          <w:rFonts w:ascii="Times New Roman" w:hAnsi="Times New Roman" w:cs="Times New Roman"/>
          <w:sz w:val="24"/>
          <w:szCs w:val="24"/>
          <w:lang w:val="en-US"/>
        </w:rPr>
      </w:pPr>
    </w:p>
    <w:p w14:paraId="2300A87B" w14:textId="77777777" w:rsidR="00F17410" w:rsidRPr="00EC38ED" w:rsidRDefault="4F05FDB7" w:rsidP="4F05FDB7">
      <w:pPr>
        <w:contextualSpacing/>
        <w:mirrorIndents/>
        <w:jc w:val="both"/>
        <w:rPr>
          <w:sz w:val="24"/>
          <w:szCs w:val="24"/>
          <w:lang w:val="en-US"/>
        </w:rPr>
      </w:pPr>
      <w:r w:rsidRPr="4F05FDB7">
        <w:rPr>
          <w:sz w:val="24"/>
          <w:szCs w:val="24"/>
        </w:rPr>
        <w:t xml:space="preserve">51º CONGRESO INTERNACIONAL DE AMERICANISTAS. Coordinador de Simposio: “Viajes, exploración y narrativas sobre América Latina y el Caribe”. </w:t>
      </w:r>
      <w:r w:rsidRPr="4F05FDB7">
        <w:rPr>
          <w:sz w:val="24"/>
          <w:szCs w:val="24"/>
          <w:lang w:val="en-US"/>
        </w:rPr>
        <w:t>Santiago de Chile, 2003.</w:t>
      </w:r>
    </w:p>
    <w:p w14:paraId="042C5D41" w14:textId="77777777" w:rsidR="00F17410" w:rsidRPr="00EC38ED" w:rsidRDefault="00F17410" w:rsidP="4F05FDB7">
      <w:pPr>
        <w:pStyle w:val="Sangra2detindependiente"/>
        <w:ind w:right="0" w:firstLine="0"/>
        <w:contextualSpacing/>
        <w:mirrorIndents/>
        <w:jc w:val="both"/>
        <w:rPr>
          <w:rFonts w:ascii="Times New Roman" w:hAnsi="Times New Roman" w:cs="Times New Roman"/>
          <w:sz w:val="24"/>
          <w:szCs w:val="24"/>
          <w:lang w:val="en-US"/>
        </w:rPr>
      </w:pPr>
    </w:p>
    <w:p w14:paraId="7D6AD828" w14:textId="77777777" w:rsidR="00F17410" w:rsidRPr="00EC38ED" w:rsidRDefault="4F05FDB7" w:rsidP="4F05FDB7">
      <w:pPr>
        <w:pStyle w:val="Sangra2detindependiente"/>
        <w:ind w:right="0" w:firstLine="0"/>
        <w:contextualSpacing/>
        <w:mirrorIndents/>
        <w:jc w:val="both"/>
        <w:rPr>
          <w:rFonts w:ascii="Times New Roman" w:hAnsi="Times New Roman" w:cs="Times New Roman"/>
          <w:sz w:val="24"/>
          <w:szCs w:val="24"/>
          <w:lang w:val="en-US"/>
        </w:rPr>
      </w:pPr>
      <w:r w:rsidRPr="4F05FDB7">
        <w:rPr>
          <w:rFonts w:ascii="Times New Roman" w:hAnsi="Times New Roman" w:cs="Times New Roman"/>
          <w:sz w:val="24"/>
          <w:szCs w:val="24"/>
          <w:lang w:val="en-US"/>
        </w:rPr>
        <w:t>117</w:t>
      </w:r>
      <w:r w:rsidRPr="4F05FDB7">
        <w:rPr>
          <w:rFonts w:ascii="Times New Roman" w:hAnsi="Times New Roman" w:cs="Times New Roman"/>
          <w:sz w:val="24"/>
          <w:szCs w:val="24"/>
          <w:vertAlign w:val="superscript"/>
          <w:lang w:val="en-US"/>
        </w:rPr>
        <w:t>TH</w:t>
      </w:r>
      <w:r w:rsidRPr="4F05FDB7">
        <w:rPr>
          <w:rFonts w:ascii="Times New Roman" w:hAnsi="Times New Roman" w:cs="Times New Roman"/>
          <w:sz w:val="24"/>
          <w:szCs w:val="24"/>
          <w:lang w:val="en-US"/>
        </w:rPr>
        <w:t xml:space="preserve"> AHA ANNUAL MEETING. The American Historical Association. Conferencista. Conference on Latin American History. “The Arena of Memory: Travellers, Historians and Cultural Frontiers”. Chicago, USA, 2003.</w:t>
      </w:r>
    </w:p>
    <w:p w14:paraId="4D2E12B8" w14:textId="77777777" w:rsidR="008E6975" w:rsidRPr="00EC38ED" w:rsidRDefault="008E6975" w:rsidP="4F05FDB7">
      <w:pPr>
        <w:pStyle w:val="Sangra2detindependiente"/>
        <w:ind w:right="0" w:firstLine="0"/>
        <w:contextualSpacing/>
        <w:mirrorIndents/>
        <w:jc w:val="both"/>
        <w:rPr>
          <w:rFonts w:ascii="Times New Roman" w:hAnsi="Times New Roman" w:cs="Times New Roman"/>
          <w:sz w:val="24"/>
          <w:szCs w:val="24"/>
          <w:lang w:val="en-US"/>
        </w:rPr>
      </w:pPr>
    </w:p>
    <w:p w14:paraId="046DE0B1" w14:textId="77777777" w:rsidR="008E6975" w:rsidRPr="00EC38ED" w:rsidRDefault="4F05FDB7" w:rsidP="4F05FDB7">
      <w:pPr>
        <w:contextualSpacing/>
        <w:mirrorIndents/>
        <w:jc w:val="both"/>
        <w:rPr>
          <w:sz w:val="24"/>
          <w:szCs w:val="24"/>
          <w:lang w:val="en-US"/>
        </w:rPr>
      </w:pPr>
      <w:r w:rsidRPr="4F05FDB7">
        <w:rPr>
          <w:sz w:val="24"/>
          <w:szCs w:val="24"/>
          <w:lang w:val="en-US"/>
        </w:rPr>
        <w:t>FORUM. Panelista. “FTAA (Free Trade Area of the Americas) and beyond: prospects for integration in the Americas”. Roundtable. Inter-American Development Bank/Harvard University. Punta del Este, Uruguay, 2002.</w:t>
      </w:r>
    </w:p>
    <w:p w14:paraId="308F224F" w14:textId="77777777" w:rsidR="00510CEA" w:rsidRPr="00EC38ED" w:rsidRDefault="00510CEA" w:rsidP="4F05FDB7">
      <w:pPr>
        <w:contextualSpacing/>
        <w:mirrorIndents/>
        <w:jc w:val="both"/>
        <w:rPr>
          <w:sz w:val="24"/>
          <w:szCs w:val="24"/>
          <w:lang w:val="en-US"/>
        </w:rPr>
      </w:pPr>
    </w:p>
    <w:p w14:paraId="3D9CF28E" w14:textId="77777777" w:rsidR="00102455" w:rsidRDefault="4F05FDB7" w:rsidP="4F05FDB7">
      <w:pPr>
        <w:contextualSpacing/>
        <w:mirrorIndents/>
        <w:jc w:val="both"/>
        <w:rPr>
          <w:sz w:val="24"/>
          <w:szCs w:val="24"/>
        </w:rPr>
      </w:pPr>
      <w:r w:rsidRPr="4F05FDB7">
        <w:rPr>
          <w:sz w:val="24"/>
          <w:szCs w:val="24"/>
        </w:rPr>
        <w:t>V REUNIÓN DE LA RED DE AMÉRICA LATINA Y EL CARIBE DE ESTUDIOS DE ASIA-PACIFICO. Panelista. Banco Interamericano de Desarrollo (IDB). Buenos Aires, Argentina, 2002.</w:t>
      </w:r>
    </w:p>
    <w:p w14:paraId="5E6D6F63" w14:textId="77777777" w:rsidR="00F8635A" w:rsidRPr="00EC38ED" w:rsidRDefault="00F8635A" w:rsidP="4F05FDB7">
      <w:pPr>
        <w:contextualSpacing/>
        <w:mirrorIndents/>
        <w:jc w:val="both"/>
        <w:rPr>
          <w:sz w:val="24"/>
          <w:szCs w:val="24"/>
        </w:rPr>
      </w:pPr>
    </w:p>
    <w:p w14:paraId="2A36FBE9" w14:textId="77777777" w:rsidR="00F17410" w:rsidRPr="00EC38ED" w:rsidRDefault="4F05FDB7" w:rsidP="4F05FDB7">
      <w:pPr>
        <w:pStyle w:val="Sangra2detindependiente"/>
        <w:ind w:right="0" w:firstLine="0"/>
        <w:contextualSpacing/>
        <w:mirrorIndents/>
        <w:jc w:val="both"/>
        <w:rPr>
          <w:rFonts w:ascii="Times New Roman" w:hAnsi="Times New Roman" w:cs="Times New Roman"/>
          <w:sz w:val="24"/>
          <w:szCs w:val="24"/>
        </w:rPr>
      </w:pPr>
      <w:r w:rsidRPr="4F05FDB7">
        <w:rPr>
          <w:rFonts w:ascii="Times New Roman" w:hAnsi="Times New Roman" w:cs="Times New Roman"/>
          <w:sz w:val="24"/>
          <w:szCs w:val="24"/>
        </w:rPr>
        <w:t>PRIMER ENCUENTRO DE POSTGRADO. Panelista. “La articulación del Grado y el Postgrado”. Universidad Nacional de General San Martín. Buenos Aires, Argentina, 2002.</w:t>
      </w:r>
    </w:p>
    <w:p w14:paraId="7B969857" w14:textId="77777777" w:rsidR="00F17410" w:rsidRPr="00EC38ED" w:rsidRDefault="00F17410" w:rsidP="4F05FDB7">
      <w:pPr>
        <w:contextualSpacing/>
        <w:mirrorIndents/>
        <w:jc w:val="both"/>
        <w:rPr>
          <w:sz w:val="24"/>
          <w:szCs w:val="24"/>
        </w:rPr>
      </w:pPr>
    </w:p>
    <w:p w14:paraId="2F8C70BD" w14:textId="77777777" w:rsidR="00F17410" w:rsidRPr="00EC38ED" w:rsidRDefault="4F05FDB7" w:rsidP="4F05FDB7">
      <w:pPr>
        <w:contextualSpacing/>
        <w:mirrorIndents/>
        <w:jc w:val="both"/>
        <w:rPr>
          <w:sz w:val="24"/>
          <w:szCs w:val="24"/>
        </w:rPr>
      </w:pPr>
      <w:r w:rsidRPr="4F05FDB7">
        <w:rPr>
          <w:sz w:val="24"/>
          <w:szCs w:val="24"/>
        </w:rPr>
        <w:t>JORNADAS DE CAPACITACIÓN DOCENTE. Expositor: “Radiografías de Buenos Aires. Espacios de sociabilidad: de la pulpería a los juegos en red”. CEPA.  Buenos Aires, Argentina, 2002.</w:t>
      </w:r>
    </w:p>
    <w:p w14:paraId="0FE634FD" w14:textId="77777777" w:rsidR="00F17410" w:rsidRPr="00EC38ED" w:rsidRDefault="00F17410" w:rsidP="4F05FDB7">
      <w:pPr>
        <w:contextualSpacing/>
        <w:mirrorIndents/>
        <w:jc w:val="both"/>
        <w:rPr>
          <w:sz w:val="24"/>
          <w:szCs w:val="24"/>
        </w:rPr>
      </w:pPr>
    </w:p>
    <w:p w14:paraId="1FAC7D46" w14:textId="77777777" w:rsidR="00F17410" w:rsidRDefault="4F05FDB7" w:rsidP="4F05FDB7">
      <w:pPr>
        <w:contextualSpacing/>
        <w:mirrorIndents/>
        <w:jc w:val="both"/>
        <w:rPr>
          <w:sz w:val="24"/>
          <w:szCs w:val="24"/>
        </w:rPr>
      </w:pPr>
      <w:r w:rsidRPr="4F05FDB7">
        <w:rPr>
          <w:sz w:val="24"/>
          <w:szCs w:val="24"/>
        </w:rPr>
        <w:t>CONFERENCIA. Expositor: “Formas familiares: de las ideas funcionalistas a la Historia Social”. Asociación Argentina de Psicología y Psicoterapia de Grupo. Buenos Aires, Argentina, 2002.</w:t>
      </w:r>
    </w:p>
    <w:p w14:paraId="62A1F980" w14:textId="77777777" w:rsidR="009A205B" w:rsidRPr="00EC38ED" w:rsidRDefault="009A205B" w:rsidP="4F05FDB7">
      <w:pPr>
        <w:contextualSpacing/>
        <w:mirrorIndents/>
        <w:jc w:val="both"/>
        <w:rPr>
          <w:sz w:val="24"/>
          <w:szCs w:val="24"/>
        </w:rPr>
      </w:pPr>
    </w:p>
    <w:p w14:paraId="7BFC640B" w14:textId="77777777" w:rsidR="00F17410" w:rsidRDefault="4F05FDB7" w:rsidP="4F05FDB7">
      <w:pPr>
        <w:contextualSpacing/>
        <w:mirrorIndents/>
        <w:jc w:val="both"/>
        <w:rPr>
          <w:sz w:val="24"/>
          <w:szCs w:val="24"/>
        </w:rPr>
      </w:pPr>
      <w:r w:rsidRPr="4F05FDB7">
        <w:rPr>
          <w:sz w:val="24"/>
          <w:szCs w:val="24"/>
        </w:rPr>
        <w:t>VI JORNADAS DE ACTUALIZACIÓN. FORO DE PSICOANÁLISIS Y GÉNERO. Expositor: “Vínculos e instituciones en crisis. Varones, mujeres y guerras privadas”. Asociación de Psicólogos de Buenos Aires (APBA). Buenos Aires, Argentina, 2002.</w:t>
      </w:r>
    </w:p>
    <w:p w14:paraId="300079F4" w14:textId="77777777" w:rsidR="001D2579" w:rsidRPr="00EC38ED" w:rsidRDefault="001D2579" w:rsidP="4F05FDB7">
      <w:pPr>
        <w:contextualSpacing/>
        <w:mirrorIndents/>
        <w:jc w:val="both"/>
        <w:rPr>
          <w:sz w:val="24"/>
          <w:szCs w:val="24"/>
        </w:rPr>
      </w:pPr>
    </w:p>
    <w:p w14:paraId="68E5E9CA" w14:textId="77777777" w:rsidR="00F17410" w:rsidRPr="00EC38ED" w:rsidRDefault="4F05FDB7" w:rsidP="4F05FDB7">
      <w:pPr>
        <w:contextualSpacing/>
        <w:mirrorIndents/>
        <w:jc w:val="both"/>
        <w:rPr>
          <w:sz w:val="24"/>
          <w:szCs w:val="24"/>
        </w:rPr>
      </w:pPr>
      <w:r w:rsidRPr="4F05FDB7">
        <w:rPr>
          <w:sz w:val="24"/>
          <w:szCs w:val="24"/>
        </w:rPr>
        <w:t>SEMINARIO PERMANENTE. PENSAMIENTO EDUCATIVO Y SOCIEDAD. Expositor: “De la encrucijada de la historia social a la historia cultural: relatos de la modernidad y comunidad de lectores. El caso de la narrativa de viaje en el siglo XIX”. Instituto Gino Germani. Centro de Estudios Avanzados, Facultad de Ciencias Sociales, Universidad de Buenos Aires. Argentina, 2002.</w:t>
      </w:r>
    </w:p>
    <w:p w14:paraId="299D8616" w14:textId="77777777" w:rsidR="00E55A3E" w:rsidRPr="00EC38ED" w:rsidRDefault="00E55A3E" w:rsidP="4F05FDB7">
      <w:pPr>
        <w:contextualSpacing/>
        <w:mirrorIndents/>
        <w:jc w:val="both"/>
        <w:rPr>
          <w:sz w:val="24"/>
          <w:szCs w:val="24"/>
        </w:rPr>
      </w:pPr>
    </w:p>
    <w:p w14:paraId="11DD0822" w14:textId="77777777" w:rsidR="00F17410" w:rsidRPr="00EC38ED" w:rsidRDefault="4F05FDB7" w:rsidP="4F05FDB7">
      <w:pPr>
        <w:contextualSpacing/>
        <w:mirrorIndents/>
        <w:jc w:val="both"/>
        <w:rPr>
          <w:sz w:val="24"/>
          <w:szCs w:val="24"/>
        </w:rPr>
      </w:pPr>
      <w:r w:rsidRPr="4F05FDB7">
        <w:rPr>
          <w:sz w:val="24"/>
          <w:szCs w:val="24"/>
        </w:rPr>
        <w:t>TERCER ENCUENTRO DE LA RED DE ESTUDIOS DE FAMILIA. Coordinador general. “Existe una historia de familia”. Universidad Nacional de Córdoba. Argentina, 2002.</w:t>
      </w:r>
    </w:p>
    <w:p w14:paraId="491D2769" w14:textId="77777777" w:rsidR="00F17410" w:rsidRPr="00EC38ED" w:rsidRDefault="00F17410" w:rsidP="4F05FDB7">
      <w:pPr>
        <w:contextualSpacing/>
        <w:mirrorIndents/>
        <w:jc w:val="both"/>
        <w:rPr>
          <w:sz w:val="24"/>
          <w:szCs w:val="24"/>
        </w:rPr>
      </w:pPr>
    </w:p>
    <w:p w14:paraId="3D243140" w14:textId="77777777" w:rsidR="00F17410" w:rsidRPr="00EC38ED" w:rsidRDefault="4F05FDB7" w:rsidP="4F05FDB7">
      <w:pPr>
        <w:contextualSpacing/>
        <w:mirrorIndents/>
        <w:jc w:val="both"/>
        <w:rPr>
          <w:sz w:val="24"/>
          <w:szCs w:val="24"/>
        </w:rPr>
      </w:pPr>
      <w:r w:rsidRPr="4F05FDB7">
        <w:rPr>
          <w:sz w:val="24"/>
          <w:szCs w:val="24"/>
          <w:lang w:val="es-AR"/>
        </w:rPr>
        <w:t xml:space="preserve">JORNADAS. “Travel Accounts and Modernity”. </w:t>
      </w:r>
      <w:r w:rsidRPr="4F05FDB7">
        <w:rPr>
          <w:sz w:val="24"/>
          <w:szCs w:val="24"/>
          <w:lang w:val="en-US"/>
        </w:rPr>
        <w:t xml:space="preserve">New Zealand Centre for Latin American Studies, University of Auckland. </w:t>
      </w:r>
      <w:r w:rsidRPr="4F05FDB7">
        <w:rPr>
          <w:sz w:val="24"/>
          <w:szCs w:val="24"/>
        </w:rPr>
        <w:t>New Zealand, 2002.</w:t>
      </w:r>
    </w:p>
    <w:p w14:paraId="6F5CD9ED" w14:textId="77777777" w:rsidR="00F17410" w:rsidRPr="00EC38ED" w:rsidRDefault="00F17410" w:rsidP="4F05FDB7">
      <w:pPr>
        <w:contextualSpacing/>
        <w:mirrorIndents/>
        <w:jc w:val="both"/>
        <w:rPr>
          <w:sz w:val="24"/>
          <w:szCs w:val="24"/>
        </w:rPr>
      </w:pPr>
    </w:p>
    <w:p w14:paraId="4916CA68" w14:textId="77777777" w:rsidR="00F17410" w:rsidRPr="00EC38ED" w:rsidRDefault="4F05FDB7" w:rsidP="4F05FDB7">
      <w:pPr>
        <w:contextualSpacing/>
        <w:mirrorIndents/>
        <w:jc w:val="both"/>
        <w:rPr>
          <w:sz w:val="24"/>
          <w:szCs w:val="24"/>
        </w:rPr>
      </w:pPr>
      <w:r w:rsidRPr="4F05FDB7">
        <w:rPr>
          <w:sz w:val="24"/>
          <w:szCs w:val="24"/>
        </w:rPr>
        <w:t>EXPOSICIÓN. “Literatura de viaje y modernidad: genealogía y réquiem”. Fundación el Libro. Feria Internacional del Libro. Buenos Aires, Argentina, 2002.</w:t>
      </w:r>
    </w:p>
    <w:p w14:paraId="4EF7FBD7" w14:textId="77777777" w:rsidR="00F17410" w:rsidRPr="00EC38ED" w:rsidRDefault="00F17410" w:rsidP="4F05FDB7">
      <w:pPr>
        <w:contextualSpacing/>
        <w:mirrorIndents/>
        <w:jc w:val="both"/>
        <w:rPr>
          <w:sz w:val="24"/>
          <w:szCs w:val="24"/>
        </w:rPr>
      </w:pPr>
    </w:p>
    <w:p w14:paraId="6A86089E" w14:textId="77777777" w:rsidR="00F17410" w:rsidRDefault="4F05FDB7" w:rsidP="4F05FDB7">
      <w:pPr>
        <w:contextualSpacing/>
        <w:mirrorIndents/>
        <w:jc w:val="both"/>
        <w:rPr>
          <w:sz w:val="24"/>
          <w:szCs w:val="24"/>
        </w:rPr>
      </w:pPr>
      <w:r w:rsidRPr="4F05FDB7">
        <w:rPr>
          <w:sz w:val="24"/>
          <w:szCs w:val="24"/>
        </w:rPr>
        <w:t>EXPOSICIÓN. “Dietas Argentinas”. Secretaría de Cultura. Presidencia de la Nación. Feria Internacional del Libro. Buenos Aires, Argentina, 2002.</w:t>
      </w:r>
    </w:p>
    <w:p w14:paraId="740C982E" w14:textId="77777777" w:rsidR="008A1333" w:rsidRPr="00EC38ED" w:rsidRDefault="008A1333" w:rsidP="4F05FDB7">
      <w:pPr>
        <w:contextualSpacing/>
        <w:mirrorIndents/>
        <w:jc w:val="both"/>
        <w:rPr>
          <w:sz w:val="24"/>
          <w:szCs w:val="24"/>
        </w:rPr>
      </w:pPr>
    </w:p>
    <w:p w14:paraId="7A94E911" w14:textId="77777777" w:rsidR="00F17410" w:rsidRDefault="4F05FDB7" w:rsidP="4F05FDB7">
      <w:pPr>
        <w:contextualSpacing/>
        <w:mirrorIndents/>
        <w:jc w:val="both"/>
        <w:rPr>
          <w:sz w:val="24"/>
          <w:szCs w:val="24"/>
        </w:rPr>
      </w:pPr>
      <w:r w:rsidRPr="4F05FDB7">
        <w:rPr>
          <w:sz w:val="24"/>
          <w:szCs w:val="24"/>
        </w:rPr>
        <w:t>V SEMINARIO INTERNACIONAL. “Una educación que quiere cambiar el mundo. El derecho a inventar”. Conferencia. “Del sujeto social a la cultura en crisis”. Centro de Estudios Multidisciplinarios. Buenos Aires, Argentina, 2002.</w:t>
      </w:r>
    </w:p>
    <w:p w14:paraId="15C78039" w14:textId="77777777" w:rsidR="00C15E20" w:rsidRPr="00EC38ED" w:rsidRDefault="00C15E20" w:rsidP="4F05FDB7">
      <w:pPr>
        <w:contextualSpacing/>
        <w:mirrorIndents/>
        <w:jc w:val="both"/>
        <w:rPr>
          <w:sz w:val="24"/>
          <w:szCs w:val="24"/>
        </w:rPr>
      </w:pPr>
    </w:p>
    <w:p w14:paraId="45367C52" w14:textId="77777777" w:rsidR="00F17410" w:rsidRPr="00EC38ED" w:rsidRDefault="4F05FDB7" w:rsidP="4F05FDB7">
      <w:pPr>
        <w:contextualSpacing/>
        <w:mirrorIndents/>
        <w:jc w:val="both"/>
        <w:rPr>
          <w:sz w:val="24"/>
          <w:szCs w:val="24"/>
        </w:rPr>
      </w:pPr>
      <w:r w:rsidRPr="4F05FDB7">
        <w:rPr>
          <w:sz w:val="24"/>
          <w:szCs w:val="24"/>
        </w:rPr>
        <w:t>IX JORNADAS DE SERVICIO SOCIAL. Expositor. “Maravilloso Cotidiano”. Asociación de Profesionales de Servicio Social de la Ciudad Autónoma de Buenos Aires. Argentina, 2002.</w:t>
      </w:r>
    </w:p>
    <w:p w14:paraId="527D639D" w14:textId="77777777" w:rsidR="008C5A19" w:rsidRPr="00EC38ED" w:rsidRDefault="008C5A19" w:rsidP="4F05FDB7">
      <w:pPr>
        <w:contextualSpacing/>
        <w:mirrorIndents/>
        <w:jc w:val="both"/>
        <w:rPr>
          <w:sz w:val="24"/>
          <w:szCs w:val="24"/>
        </w:rPr>
      </w:pPr>
    </w:p>
    <w:p w14:paraId="11FDD1D7" w14:textId="77777777" w:rsidR="00F17410" w:rsidRPr="00EC38ED" w:rsidRDefault="4F05FDB7" w:rsidP="4F05FDB7">
      <w:pPr>
        <w:contextualSpacing/>
        <w:mirrorIndents/>
        <w:jc w:val="both"/>
        <w:rPr>
          <w:sz w:val="24"/>
          <w:szCs w:val="24"/>
        </w:rPr>
      </w:pPr>
      <w:r w:rsidRPr="4F05FDB7">
        <w:rPr>
          <w:sz w:val="24"/>
          <w:szCs w:val="24"/>
        </w:rPr>
        <w:t>CONGRESO DEL CENTENARIO DE LOS PACTOS DE MAYO. Comentarista Simposio. “La frontera. Espacio de tensiones y acuerdos. Asociación Argentino Chilena de Estudios Históricos e Integración Cultural. Mendoza, Argentina, 2002.</w:t>
      </w:r>
    </w:p>
    <w:p w14:paraId="5101B52C" w14:textId="77777777" w:rsidR="00F17410" w:rsidRPr="00EC38ED" w:rsidRDefault="00F17410" w:rsidP="4F05FDB7">
      <w:pPr>
        <w:contextualSpacing/>
        <w:mirrorIndents/>
        <w:jc w:val="both"/>
        <w:rPr>
          <w:sz w:val="24"/>
          <w:szCs w:val="24"/>
        </w:rPr>
      </w:pPr>
    </w:p>
    <w:p w14:paraId="06C84E5F" w14:textId="77777777" w:rsidR="00F17410" w:rsidRDefault="4F05FDB7" w:rsidP="4F05FDB7">
      <w:pPr>
        <w:contextualSpacing/>
        <w:mirrorIndents/>
        <w:jc w:val="both"/>
        <w:rPr>
          <w:sz w:val="24"/>
          <w:szCs w:val="24"/>
        </w:rPr>
      </w:pPr>
      <w:r w:rsidRPr="4F05FDB7">
        <w:rPr>
          <w:sz w:val="24"/>
          <w:szCs w:val="24"/>
        </w:rPr>
        <w:t>VIII JORNADAS INTERESCUELAS. Comentarista. “Familia y sociedad en el Río de la Plata, 1750-1950”. Universidad Nacional de Salta. Argentina, 2001.</w:t>
      </w:r>
    </w:p>
    <w:p w14:paraId="3C8EC45C" w14:textId="77777777" w:rsidR="008A1333" w:rsidRPr="00EC38ED" w:rsidRDefault="008A1333" w:rsidP="4F05FDB7">
      <w:pPr>
        <w:contextualSpacing/>
        <w:mirrorIndents/>
        <w:jc w:val="both"/>
        <w:rPr>
          <w:sz w:val="24"/>
          <w:szCs w:val="24"/>
        </w:rPr>
      </w:pPr>
    </w:p>
    <w:p w14:paraId="0B053C26" w14:textId="77777777" w:rsidR="00A8611E" w:rsidRPr="00EC38ED" w:rsidRDefault="6910F45C" w:rsidP="6910F45C">
      <w:pPr>
        <w:pStyle w:val="Textoindependiente3"/>
        <w:ind w:right="0"/>
        <w:contextualSpacing/>
        <w:mirrorIndents/>
        <w:rPr>
          <w:rFonts w:ascii="Times New Roman" w:hAnsi="Times New Roman" w:cs="Times New Roman"/>
          <w:sz w:val="24"/>
          <w:szCs w:val="24"/>
        </w:rPr>
      </w:pPr>
      <w:r w:rsidRPr="6910F45C">
        <w:rPr>
          <w:rFonts w:ascii="Times New Roman" w:hAnsi="Times New Roman" w:cs="Times New Roman"/>
          <w:sz w:val="24"/>
          <w:szCs w:val="24"/>
        </w:rPr>
        <w:t>SEGUNDO ENCUENTRO DE LA RED DE ESTUDIOS DE FAMILIA. Organizador y Coordinador general. “Estudios de familia y Ciencias Sociales”. Universidad Nacional de Salta. Argentina, 2001.</w:t>
      </w:r>
    </w:p>
    <w:p w14:paraId="326DC100" w14:textId="77777777" w:rsidR="00E71B56" w:rsidRPr="00EC38ED" w:rsidRDefault="00E71B56" w:rsidP="6910F45C">
      <w:pPr>
        <w:pStyle w:val="Textoindependiente3"/>
        <w:ind w:right="0"/>
        <w:contextualSpacing/>
        <w:mirrorIndents/>
        <w:rPr>
          <w:rFonts w:ascii="Times New Roman" w:hAnsi="Times New Roman" w:cs="Times New Roman"/>
          <w:sz w:val="24"/>
          <w:szCs w:val="24"/>
        </w:rPr>
      </w:pPr>
    </w:p>
    <w:p w14:paraId="7BCEF6BC" w14:textId="77777777" w:rsidR="00F17410" w:rsidRDefault="4F05FDB7" w:rsidP="4F05FDB7">
      <w:pPr>
        <w:contextualSpacing/>
        <w:mirrorIndents/>
        <w:jc w:val="both"/>
        <w:rPr>
          <w:sz w:val="24"/>
          <w:szCs w:val="24"/>
        </w:rPr>
      </w:pPr>
      <w:r w:rsidRPr="4F05FDB7">
        <w:rPr>
          <w:sz w:val="24"/>
          <w:szCs w:val="24"/>
        </w:rPr>
        <w:t>CONFERENCIA. “La niñez y la adolescencia”. Expositor. “Pequeños ciudadanos. Historias de chicos, chicas y ciudades”. Consejo de los Derechos de Niñas, Niños y Adolescentes. Gobierno de la Ciudad de Buenos Aires. Argentina, 2001.</w:t>
      </w:r>
    </w:p>
    <w:p w14:paraId="0A821549" w14:textId="77777777" w:rsidR="00CA1337" w:rsidRPr="00EC38ED" w:rsidRDefault="00CA1337" w:rsidP="4F05FDB7">
      <w:pPr>
        <w:contextualSpacing/>
        <w:mirrorIndents/>
        <w:jc w:val="both"/>
        <w:rPr>
          <w:sz w:val="24"/>
          <w:szCs w:val="24"/>
        </w:rPr>
      </w:pPr>
    </w:p>
    <w:p w14:paraId="0F4DA6ED" w14:textId="77777777" w:rsidR="00F17410" w:rsidRDefault="4F05FDB7" w:rsidP="4F05FDB7">
      <w:pPr>
        <w:contextualSpacing/>
        <w:mirrorIndents/>
        <w:jc w:val="both"/>
        <w:rPr>
          <w:sz w:val="24"/>
          <w:szCs w:val="24"/>
          <w:lang w:val="en-US"/>
        </w:rPr>
      </w:pPr>
      <w:r w:rsidRPr="4F05FDB7">
        <w:rPr>
          <w:sz w:val="24"/>
          <w:szCs w:val="24"/>
        </w:rPr>
        <w:t xml:space="preserve">CONFERENCIA. “La niñez y la adolescencia”. Expositor. “Pequeñas historias de grandes personajes”. Consejo de los Derechos de Niñas, Niños y Adolescentes. Gobierno de la Ciudad de Buenos Aires. </w:t>
      </w:r>
      <w:r w:rsidRPr="4F05FDB7">
        <w:rPr>
          <w:sz w:val="24"/>
          <w:szCs w:val="24"/>
          <w:lang w:val="en-US"/>
        </w:rPr>
        <w:t>Argentina, 2001.</w:t>
      </w:r>
    </w:p>
    <w:p w14:paraId="66FDCF4E" w14:textId="77777777" w:rsidR="00016AEF" w:rsidRPr="00EC38ED" w:rsidRDefault="00016AEF" w:rsidP="4F05FDB7">
      <w:pPr>
        <w:contextualSpacing/>
        <w:mirrorIndents/>
        <w:jc w:val="both"/>
        <w:rPr>
          <w:sz w:val="24"/>
          <w:szCs w:val="24"/>
          <w:lang w:val="en-US"/>
        </w:rPr>
      </w:pPr>
    </w:p>
    <w:p w14:paraId="7EEA63B2" w14:textId="77777777" w:rsidR="00F17410" w:rsidRDefault="4F05FDB7" w:rsidP="4F05FDB7">
      <w:pPr>
        <w:contextualSpacing/>
        <w:mirrorIndents/>
        <w:jc w:val="both"/>
        <w:rPr>
          <w:sz w:val="24"/>
          <w:szCs w:val="24"/>
          <w:lang w:val="en-US"/>
        </w:rPr>
      </w:pPr>
      <w:r w:rsidRPr="4F05FDB7">
        <w:rPr>
          <w:sz w:val="24"/>
          <w:szCs w:val="24"/>
          <w:lang w:val="en-US"/>
        </w:rPr>
        <w:t>THE FOURTH BIENNIAL CONFERENCE ON TRAVEL IN EGYPT AND THE NEAR EAST (ASTENE). Expositor. “A Latin American Man of Letters in the Islamic World. Travel, Frontiers, and Displacement in Sarmiento’s</w:t>
      </w:r>
      <w:r w:rsidRPr="4F05FDB7">
        <w:rPr>
          <w:i/>
          <w:iCs/>
          <w:sz w:val="24"/>
          <w:szCs w:val="24"/>
          <w:lang w:val="en-US"/>
        </w:rPr>
        <w:t xml:space="preserve"> </w:t>
      </w:r>
      <w:r w:rsidRPr="4F05FDB7">
        <w:rPr>
          <w:sz w:val="24"/>
          <w:szCs w:val="24"/>
          <w:lang w:val="en-US"/>
        </w:rPr>
        <w:t>Viajes.”</w:t>
      </w:r>
      <w:r w:rsidRPr="4F05FDB7">
        <w:rPr>
          <w:i/>
          <w:iCs/>
          <w:sz w:val="24"/>
          <w:szCs w:val="24"/>
          <w:lang w:val="en-US"/>
        </w:rPr>
        <w:t xml:space="preserve"> </w:t>
      </w:r>
      <w:r w:rsidRPr="4F05FDB7">
        <w:rPr>
          <w:sz w:val="24"/>
          <w:szCs w:val="24"/>
          <w:lang w:val="en-US"/>
        </w:rPr>
        <w:t>Edinburgh, 2001.</w:t>
      </w:r>
    </w:p>
    <w:p w14:paraId="3BEE236D" w14:textId="77777777" w:rsidR="009A205B" w:rsidRPr="00EC38ED" w:rsidRDefault="009A205B" w:rsidP="4F05FDB7">
      <w:pPr>
        <w:contextualSpacing/>
        <w:mirrorIndents/>
        <w:jc w:val="both"/>
        <w:rPr>
          <w:sz w:val="24"/>
          <w:szCs w:val="24"/>
          <w:lang w:val="en-US"/>
        </w:rPr>
      </w:pPr>
    </w:p>
    <w:p w14:paraId="3BD541BA" w14:textId="77777777" w:rsidR="00F17410" w:rsidRDefault="6910F45C" w:rsidP="6910F45C">
      <w:pPr>
        <w:pStyle w:val="Textoindependiente3"/>
        <w:ind w:right="0"/>
        <w:contextualSpacing/>
        <w:mirrorIndents/>
        <w:rPr>
          <w:rFonts w:ascii="Times New Roman" w:hAnsi="Times New Roman" w:cs="Times New Roman"/>
          <w:sz w:val="24"/>
          <w:szCs w:val="24"/>
        </w:rPr>
      </w:pPr>
      <w:r w:rsidRPr="6910F45C">
        <w:rPr>
          <w:rFonts w:ascii="Times New Roman" w:hAnsi="Times New Roman" w:cs="Times New Roman"/>
          <w:sz w:val="24"/>
          <w:szCs w:val="24"/>
          <w:lang w:val="en-US"/>
        </w:rPr>
        <w:t xml:space="preserve">X CONGRESO FIEALC. </w:t>
      </w:r>
      <w:r w:rsidRPr="6910F45C">
        <w:rPr>
          <w:rFonts w:ascii="Times New Roman" w:hAnsi="Times New Roman" w:cs="Times New Roman"/>
          <w:sz w:val="24"/>
          <w:szCs w:val="24"/>
        </w:rPr>
        <w:t>Coordinador de Simposio. “Viajes y relatos de viajeros en América Latina y el Caribe, Siglos XVI-XIX”. Presentación “Viajeros ilustrados: De diarios, mapas e inventarios”. Moscú, 2001.</w:t>
      </w:r>
    </w:p>
    <w:p w14:paraId="0CCC0888" w14:textId="77777777" w:rsidR="001D2579" w:rsidRDefault="001D2579" w:rsidP="6910F45C">
      <w:pPr>
        <w:pStyle w:val="Textoindependiente3"/>
        <w:ind w:right="0"/>
        <w:contextualSpacing/>
        <w:mirrorIndents/>
        <w:rPr>
          <w:rFonts w:ascii="Times New Roman" w:hAnsi="Times New Roman" w:cs="Times New Roman"/>
          <w:sz w:val="24"/>
          <w:szCs w:val="24"/>
        </w:rPr>
      </w:pPr>
    </w:p>
    <w:p w14:paraId="2040B831" w14:textId="77777777" w:rsidR="00F17410" w:rsidRPr="00EC38ED" w:rsidRDefault="4F05FDB7" w:rsidP="4F05FDB7">
      <w:pPr>
        <w:contextualSpacing/>
        <w:mirrorIndents/>
        <w:jc w:val="both"/>
        <w:rPr>
          <w:sz w:val="24"/>
          <w:szCs w:val="24"/>
        </w:rPr>
      </w:pPr>
      <w:r w:rsidRPr="4F05FDB7">
        <w:rPr>
          <w:sz w:val="24"/>
          <w:szCs w:val="24"/>
          <w:lang w:val="es-AR"/>
        </w:rPr>
        <w:t>23</w:t>
      </w:r>
      <w:r w:rsidRPr="4F05FDB7">
        <w:rPr>
          <w:sz w:val="24"/>
          <w:szCs w:val="24"/>
          <w:vertAlign w:val="superscript"/>
          <w:lang w:val="es-AR"/>
        </w:rPr>
        <w:t>rd</w:t>
      </w:r>
      <w:r w:rsidRPr="4F05FDB7">
        <w:rPr>
          <w:sz w:val="24"/>
          <w:szCs w:val="24"/>
          <w:lang w:val="es-AR"/>
        </w:rPr>
        <w:t xml:space="preserve"> ANNUAL MEETING OF THE AMERICAN FAMILY ACADEMY. </w:t>
      </w:r>
      <w:r w:rsidRPr="4F05FDB7">
        <w:rPr>
          <w:sz w:val="24"/>
          <w:szCs w:val="24"/>
          <w:lang w:val="en-US"/>
        </w:rPr>
        <w:t xml:space="preserve">Expositor. “Domestic conflicts and family forms in Latin America: A historical perspective”. </w:t>
      </w:r>
      <w:r w:rsidRPr="4F05FDB7">
        <w:rPr>
          <w:sz w:val="24"/>
          <w:szCs w:val="24"/>
        </w:rPr>
        <w:t>AFTA. Miami, USA, 2001.</w:t>
      </w:r>
    </w:p>
    <w:p w14:paraId="4A990D24" w14:textId="77777777" w:rsidR="00F17410" w:rsidRPr="00EC38ED" w:rsidRDefault="00F17410" w:rsidP="6910F45C">
      <w:pPr>
        <w:pStyle w:val="Textoindependiente3"/>
        <w:ind w:right="0"/>
        <w:contextualSpacing/>
        <w:mirrorIndents/>
        <w:rPr>
          <w:rFonts w:ascii="Times New Roman" w:hAnsi="Times New Roman" w:cs="Times New Roman"/>
          <w:sz w:val="24"/>
          <w:szCs w:val="24"/>
        </w:rPr>
      </w:pPr>
    </w:p>
    <w:p w14:paraId="60C13D87" w14:textId="77777777" w:rsidR="00F17410" w:rsidRPr="00EC38ED" w:rsidRDefault="6910F45C" w:rsidP="6910F45C">
      <w:pPr>
        <w:pStyle w:val="Textoindependiente3"/>
        <w:ind w:right="0"/>
        <w:contextualSpacing/>
        <w:mirrorIndents/>
        <w:rPr>
          <w:rFonts w:ascii="Times New Roman" w:hAnsi="Times New Roman" w:cs="Times New Roman"/>
          <w:sz w:val="24"/>
          <w:szCs w:val="24"/>
          <w:lang w:val="en-US"/>
        </w:rPr>
      </w:pPr>
      <w:r w:rsidRPr="6910F45C">
        <w:rPr>
          <w:rFonts w:ascii="Times New Roman" w:hAnsi="Times New Roman" w:cs="Times New Roman"/>
          <w:sz w:val="24"/>
          <w:szCs w:val="24"/>
        </w:rPr>
        <w:t xml:space="preserve">PRIMER ENCUENTRO DE LA RED DE ESTUDIOS DE FAMILIA. Organizador y Coordinador general. “La historiografía argentina y los desafíos del campo de estudios de familia”. </w:t>
      </w:r>
      <w:r w:rsidRPr="6910F45C">
        <w:rPr>
          <w:rFonts w:ascii="Times New Roman" w:hAnsi="Times New Roman" w:cs="Times New Roman"/>
          <w:sz w:val="24"/>
          <w:szCs w:val="24"/>
          <w:lang w:val="en-US"/>
        </w:rPr>
        <w:t>Universidad de Buenos Aires. Argentina, 2001.</w:t>
      </w:r>
    </w:p>
    <w:p w14:paraId="603CC4DB" w14:textId="77777777" w:rsidR="00F17410" w:rsidRPr="00EC38ED" w:rsidRDefault="00F17410" w:rsidP="6910F45C">
      <w:pPr>
        <w:pStyle w:val="Textoindependiente3"/>
        <w:ind w:right="0"/>
        <w:contextualSpacing/>
        <w:mirrorIndents/>
        <w:rPr>
          <w:rFonts w:ascii="Times New Roman" w:hAnsi="Times New Roman" w:cs="Times New Roman"/>
          <w:sz w:val="24"/>
          <w:szCs w:val="24"/>
          <w:lang w:val="en-US"/>
        </w:rPr>
      </w:pPr>
    </w:p>
    <w:p w14:paraId="10E75C08" w14:textId="77777777" w:rsidR="00F17410" w:rsidRDefault="6910F45C" w:rsidP="6910F45C">
      <w:pPr>
        <w:pStyle w:val="Textoindependiente3"/>
        <w:ind w:right="0"/>
        <w:contextualSpacing/>
        <w:mirrorIndents/>
        <w:rPr>
          <w:rFonts w:ascii="Times New Roman" w:hAnsi="Times New Roman" w:cs="Times New Roman"/>
          <w:sz w:val="24"/>
          <w:szCs w:val="24"/>
        </w:rPr>
      </w:pPr>
      <w:r w:rsidRPr="6910F45C">
        <w:rPr>
          <w:rFonts w:ascii="Times New Roman" w:hAnsi="Times New Roman" w:cs="Times New Roman"/>
          <w:sz w:val="24"/>
          <w:szCs w:val="24"/>
          <w:lang w:val="en-US"/>
        </w:rPr>
        <w:t xml:space="preserve">AMERICAN HISTORICAL ASSOCIATION ANNUAL METTING. Expositor. “Exploration and British travel accounts in the Río de la Plata during the first half of nineteenth Century”. </w:t>
      </w:r>
      <w:r w:rsidRPr="6910F45C">
        <w:rPr>
          <w:rFonts w:ascii="Times New Roman" w:hAnsi="Times New Roman" w:cs="Times New Roman"/>
          <w:sz w:val="24"/>
          <w:szCs w:val="24"/>
        </w:rPr>
        <w:t>Boston, USA, 2001.</w:t>
      </w:r>
    </w:p>
    <w:p w14:paraId="5BAD3425" w14:textId="77777777" w:rsidR="001859AD" w:rsidRPr="00EC38ED" w:rsidRDefault="001859AD" w:rsidP="6910F45C">
      <w:pPr>
        <w:pStyle w:val="Textoindependiente3"/>
        <w:ind w:right="0"/>
        <w:contextualSpacing/>
        <w:mirrorIndents/>
        <w:rPr>
          <w:rFonts w:ascii="Times New Roman" w:hAnsi="Times New Roman" w:cs="Times New Roman"/>
          <w:sz w:val="24"/>
          <w:szCs w:val="24"/>
        </w:rPr>
      </w:pPr>
    </w:p>
    <w:p w14:paraId="6BB2E303" w14:textId="77777777" w:rsidR="00F17410" w:rsidRPr="00EC38ED" w:rsidRDefault="4F05FDB7" w:rsidP="4F05FDB7">
      <w:pPr>
        <w:contextualSpacing/>
        <w:mirrorIndents/>
        <w:jc w:val="both"/>
        <w:rPr>
          <w:sz w:val="24"/>
          <w:szCs w:val="24"/>
        </w:rPr>
      </w:pPr>
      <w:r w:rsidRPr="4F05FDB7">
        <w:rPr>
          <w:sz w:val="24"/>
          <w:szCs w:val="24"/>
        </w:rPr>
        <w:t>JORNADA ANUAL. Expositor. “Historia y pensamiento sistémico”. ASIBA (Asociación de Psicoterapia Sistémica de Buenos Aires). Buenos Aires, Argentina, 2000.</w:t>
      </w:r>
    </w:p>
    <w:p w14:paraId="0C7D08AC" w14:textId="77777777" w:rsidR="00F17410" w:rsidRPr="00EC38ED" w:rsidRDefault="00F17410" w:rsidP="4F05FDB7">
      <w:pPr>
        <w:contextualSpacing/>
        <w:mirrorIndents/>
        <w:jc w:val="both"/>
        <w:rPr>
          <w:sz w:val="24"/>
          <w:szCs w:val="24"/>
        </w:rPr>
      </w:pPr>
    </w:p>
    <w:p w14:paraId="1DC01D7D" w14:textId="77777777" w:rsidR="00C15E20" w:rsidRDefault="4F05FDB7" w:rsidP="4F05FDB7">
      <w:pPr>
        <w:contextualSpacing/>
        <w:mirrorIndents/>
        <w:jc w:val="both"/>
        <w:rPr>
          <w:sz w:val="24"/>
          <w:szCs w:val="24"/>
        </w:rPr>
      </w:pPr>
      <w:r w:rsidRPr="4F05FDB7">
        <w:rPr>
          <w:sz w:val="24"/>
          <w:szCs w:val="24"/>
        </w:rPr>
        <w:t>ENCUENTRO. “A la búsqueda de la identidad. El ensayo de interpretación nacional en Brasil y Argentina. Homenaje a Gilberto Freyre en el centenario de su nacimiento”. Expositor. “O Senhor Freyre: Del mito de Viriato a la historia jamás contada del lusotropicalismo”. Fundación Centro de Estudios Brasileiros y Universidad Nacional de Quilmes. Buenos Aires, Argentina, 2000.</w:t>
      </w:r>
    </w:p>
    <w:p w14:paraId="37A31054" w14:textId="77777777" w:rsidR="0037636A" w:rsidRPr="00EC38ED" w:rsidRDefault="0037636A" w:rsidP="4F05FDB7">
      <w:pPr>
        <w:contextualSpacing/>
        <w:mirrorIndents/>
        <w:jc w:val="both"/>
        <w:rPr>
          <w:sz w:val="24"/>
          <w:szCs w:val="24"/>
        </w:rPr>
      </w:pPr>
    </w:p>
    <w:p w14:paraId="731260A3" w14:textId="77777777" w:rsidR="00F17410" w:rsidRDefault="4F05FDB7" w:rsidP="4F05FDB7">
      <w:pPr>
        <w:contextualSpacing/>
        <w:mirrorIndents/>
        <w:jc w:val="both"/>
        <w:rPr>
          <w:sz w:val="24"/>
          <w:szCs w:val="24"/>
        </w:rPr>
      </w:pPr>
      <w:r w:rsidRPr="4F05FDB7">
        <w:rPr>
          <w:sz w:val="24"/>
          <w:szCs w:val="24"/>
        </w:rPr>
        <w:t>CONFERENCIA. “Viajeros europeos durante el siglo XIX en América Latina y la construcción de identidades”. Escuela Argentina de Washington. Washington, USA, 2000.</w:t>
      </w:r>
    </w:p>
    <w:p w14:paraId="7DC8C081" w14:textId="77777777" w:rsidR="00242EAB" w:rsidRPr="00EC38ED" w:rsidRDefault="00242EAB" w:rsidP="4F05FDB7">
      <w:pPr>
        <w:contextualSpacing/>
        <w:mirrorIndents/>
        <w:jc w:val="both"/>
        <w:rPr>
          <w:sz w:val="24"/>
          <w:szCs w:val="24"/>
        </w:rPr>
      </w:pPr>
    </w:p>
    <w:p w14:paraId="18D62EC8" w14:textId="77777777" w:rsidR="00F17410" w:rsidRPr="00EC38ED" w:rsidRDefault="4F05FDB7" w:rsidP="4F05FDB7">
      <w:pPr>
        <w:contextualSpacing/>
        <w:mirrorIndents/>
        <w:jc w:val="both"/>
        <w:rPr>
          <w:sz w:val="24"/>
          <w:szCs w:val="24"/>
        </w:rPr>
      </w:pPr>
      <w:r w:rsidRPr="4F05FDB7">
        <w:rPr>
          <w:sz w:val="24"/>
          <w:szCs w:val="24"/>
        </w:rPr>
        <w:t>I CONGRESSO DE HUMANIDADES-UFPR. Expositor. “Formas familiares, imaginarios populares: Las guerras domésticas en el Río de la Plata a fines del siglo XVIII”. Universidade Federal do Parana. Curitiba, Brasil, 2000.</w:t>
      </w:r>
    </w:p>
    <w:p w14:paraId="0477E574" w14:textId="77777777" w:rsidR="00F17410" w:rsidRPr="00EC38ED" w:rsidRDefault="00F17410" w:rsidP="4F05FDB7">
      <w:pPr>
        <w:contextualSpacing/>
        <w:mirrorIndents/>
        <w:jc w:val="both"/>
        <w:rPr>
          <w:sz w:val="24"/>
          <w:szCs w:val="24"/>
        </w:rPr>
      </w:pPr>
    </w:p>
    <w:p w14:paraId="545E1918" w14:textId="77777777" w:rsidR="00F17410" w:rsidRPr="00EC38ED" w:rsidRDefault="4F05FDB7" w:rsidP="4F05FDB7">
      <w:pPr>
        <w:contextualSpacing/>
        <w:mirrorIndents/>
        <w:jc w:val="both"/>
        <w:rPr>
          <w:sz w:val="24"/>
          <w:szCs w:val="24"/>
          <w:lang w:val="en-US"/>
        </w:rPr>
      </w:pPr>
      <w:r w:rsidRPr="4F05FDB7">
        <w:rPr>
          <w:sz w:val="24"/>
          <w:szCs w:val="24"/>
        </w:rPr>
        <w:t xml:space="preserve">LECTURE. “La construcción de la modernidad en América Latina: Relatos de viajeros, mapas cósmicos y la geografía de las plantas”. </w:t>
      </w:r>
      <w:r w:rsidRPr="4F05FDB7">
        <w:rPr>
          <w:sz w:val="24"/>
          <w:szCs w:val="24"/>
          <w:lang w:val="en-US"/>
        </w:rPr>
        <w:t>The City College, City University of New York. USA, 2000.</w:t>
      </w:r>
    </w:p>
    <w:p w14:paraId="3FD9042A" w14:textId="77777777" w:rsidR="00F17410" w:rsidRPr="00EC38ED" w:rsidRDefault="00F17410" w:rsidP="4F05FDB7">
      <w:pPr>
        <w:contextualSpacing/>
        <w:mirrorIndents/>
        <w:jc w:val="both"/>
        <w:rPr>
          <w:sz w:val="24"/>
          <w:szCs w:val="24"/>
          <w:lang w:val="en-US"/>
        </w:rPr>
      </w:pPr>
    </w:p>
    <w:p w14:paraId="4BF6DC53" w14:textId="77777777" w:rsidR="00F17410" w:rsidRPr="00EC38ED" w:rsidRDefault="4F05FDB7" w:rsidP="4F05FDB7">
      <w:pPr>
        <w:contextualSpacing/>
        <w:mirrorIndents/>
        <w:jc w:val="both"/>
        <w:rPr>
          <w:sz w:val="24"/>
          <w:szCs w:val="24"/>
        </w:rPr>
      </w:pPr>
      <w:r w:rsidRPr="4F05FDB7">
        <w:rPr>
          <w:sz w:val="24"/>
          <w:szCs w:val="24"/>
          <w:lang w:val="en-US"/>
        </w:rPr>
        <w:t xml:space="preserve">LECTURE. “Family Forms Network and Strategies: Historical Process and Social Change in Latin America”. The Harry Truman Research Institute for the Advancement of Peace. </w:t>
      </w:r>
      <w:r w:rsidRPr="4F05FDB7">
        <w:rPr>
          <w:sz w:val="24"/>
          <w:szCs w:val="24"/>
        </w:rPr>
        <w:t>Universidad Hebrea de Jerusalem. Israel, 2000.</w:t>
      </w:r>
    </w:p>
    <w:p w14:paraId="052D4810" w14:textId="77777777" w:rsidR="00F17410" w:rsidRPr="00EC38ED" w:rsidRDefault="00F17410" w:rsidP="4F05FDB7">
      <w:pPr>
        <w:contextualSpacing/>
        <w:mirrorIndents/>
        <w:jc w:val="both"/>
        <w:rPr>
          <w:sz w:val="24"/>
          <w:szCs w:val="24"/>
        </w:rPr>
      </w:pPr>
    </w:p>
    <w:p w14:paraId="7D932801" w14:textId="485526CA" w:rsidR="00F17410" w:rsidRPr="00EC38ED" w:rsidRDefault="678F4986" w:rsidP="4F05FDB7">
      <w:pPr>
        <w:contextualSpacing/>
        <w:mirrorIndents/>
        <w:jc w:val="both"/>
        <w:rPr>
          <w:sz w:val="24"/>
          <w:szCs w:val="24"/>
        </w:rPr>
      </w:pPr>
      <w:r w:rsidRPr="678F4986">
        <w:rPr>
          <w:sz w:val="24"/>
          <w:szCs w:val="24"/>
        </w:rPr>
        <w:t>VI JORNADAS DE HISTORIA DE LAS MUJERES – I CONGRESO IBEROAMERICANO DE ESTUDIOS DE LAS MUJERES Y DE GÉNERO. Coordinador del Simposio. “Experiencia, representación y género. Modelos conceptuales e historia social de la mujer (América Latina, Siglos XVI-XIX)”. Universidad de Buenos Aires. Argentina, 2000.</w:t>
      </w:r>
    </w:p>
    <w:p w14:paraId="62D3F89E" w14:textId="77777777" w:rsidR="00F17410" w:rsidRPr="00EC38ED" w:rsidRDefault="00F17410" w:rsidP="4F05FDB7">
      <w:pPr>
        <w:contextualSpacing/>
        <w:mirrorIndents/>
        <w:jc w:val="both"/>
        <w:rPr>
          <w:sz w:val="24"/>
          <w:szCs w:val="24"/>
        </w:rPr>
      </w:pPr>
    </w:p>
    <w:p w14:paraId="5F9F28DC" w14:textId="77777777" w:rsidR="00F17410" w:rsidRPr="00EC38ED" w:rsidRDefault="4F05FDB7" w:rsidP="4F05FDB7">
      <w:pPr>
        <w:contextualSpacing/>
        <w:mirrorIndents/>
        <w:jc w:val="both"/>
        <w:rPr>
          <w:sz w:val="24"/>
          <w:szCs w:val="24"/>
        </w:rPr>
      </w:pPr>
      <w:r w:rsidRPr="4F05FDB7">
        <w:rPr>
          <w:sz w:val="24"/>
          <w:szCs w:val="24"/>
        </w:rPr>
        <w:t>CONFERENCIA. “Historia de la vida privada en la Argentina: historia, historias y el sentido historiográfico”. Universidad Hebrea de Jerusalén. Israel, 2000.</w:t>
      </w:r>
    </w:p>
    <w:p w14:paraId="2780AF0D" w14:textId="77777777" w:rsidR="00F17410" w:rsidRPr="00EC38ED" w:rsidRDefault="00F17410" w:rsidP="4F05FDB7">
      <w:pPr>
        <w:contextualSpacing/>
        <w:mirrorIndents/>
        <w:jc w:val="both"/>
        <w:rPr>
          <w:sz w:val="24"/>
          <w:szCs w:val="24"/>
        </w:rPr>
      </w:pPr>
    </w:p>
    <w:p w14:paraId="2D71E69B" w14:textId="77777777" w:rsidR="00F17410" w:rsidRPr="00EC38ED" w:rsidRDefault="4F05FDB7" w:rsidP="4F05FDB7">
      <w:pPr>
        <w:contextualSpacing/>
        <w:mirrorIndents/>
        <w:jc w:val="both"/>
        <w:rPr>
          <w:sz w:val="24"/>
          <w:szCs w:val="24"/>
        </w:rPr>
      </w:pPr>
      <w:r w:rsidRPr="4F05FDB7">
        <w:rPr>
          <w:sz w:val="24"/>
          <w:szCs w:val="24"/>
        </w:rPr>
        <w:t>50</w:t>
      </w:r>
      <w:r w:rsidRPr="4F05FDB7">
        <w:rPr>
          <w:sz w:val="24"/>
          <w:szCs w:val="24"/>
          <w:vertAlign w:val="superscript"/>
        </w:rPr>
        <w:t>th</w:t>
      </w:r>
      <w:r w:rsidRPr="4F05FDB7">
        <w:rPr>
          <w:sz w:val="24"/>
          <w:szCs w:val="24"/>
        </w:rPr>
        <w:t xml:space="preserve"> INTERNATIONAL CONGRESS OF AMERICANISTS (ICA). Coordinador de Simposio. </w:t>
      </w:r>
      <w:r w:rsidRPr="4F05FDB7">
        <w:rPr>
          <w:sz w:val="24"/>
          <w:szCs w:val="24"/>
          <w:lang w:val="en-US"/>
        </w:rPr>
        <w:t xml:space="preserve">“Identity, Gender, and Citizenship: Historical Process and Social Change in Multicultural Contexts”. </w:t>
      </w:r>
      <w:r w:rsidRPr="4F05FDB7">
        <w:rPr>
          <w:sz w:val="24"/>
          <w:szCs w:val="24"/>
        </w:rPr>
        <w:t>Presentación: “Identidad: el estado del arte y el papel de la observación. Viejos y nuevos itinerarios hacia el siglo XXI”. Varsovia, 2000.</w:t>
      </w:r>
    </w:p>
    <w:p w14:paraId="46FC4A0D" w14:textId="77777777" w:rsidR="00F17410" w:rsidRPr="00EC38ED" w:rsidRDefault="00F17410" w:rsidP="4F05FDB7">
      <w:pPr>
        <w:contextualSpacing/>
        <w:mirrorIndents/>
        <w:jc w:val="both"/>
        <w:rPr>
          <w:sz w:val="24"/>
          <w:szCs w:val="24"/>
        </w:rPr>
      </w:pPr>
    </w:p>
    <w:p w14:paraId="47E55226" w14:textId="77777777" w:rsidR="00F17410" w:rsidRDefault="4F05FDB7" w:rsidP="4F05FDB7">
      <w:pPr>
        <w:contextualSpacing/>
        <w:mirrorIndents/>
        <w:jc w:val="both"/>
        <w:rPr>
          <w:sz w:val="24"/>
          <w:szCs w:val="24"/>
        </w:rPr>
      </w:pPr>
      <w:r w:rsidRPr="4F05FDB7">
        <w:rPr>
          <w:sz w:val="24"/>
          <w:szCs w:val="24"/>
        </w:rPr>
        <w:t>XIX</w:t>
      </w:r>
      <w:r w:rsidRPr="4F05FDB7">
        <w:rPr>
          <w:sz w:val="24"/>
          <w:szCs w:val="24"/>
          <w:vertAlign w:val="superscript"/>
        </w:rPr>
        <w:t>e</w:t>
      </w:r>
      <w:r w:rsidRPr="4F05FDB7">
        <w:rPr>
          <w:sz w:val="24"/>
          <w:szCs w:val="24"/>
        </w:rPr>
        <w:t xml:space="preserve"> CONGRES INTERNATIONAL DES SCIENCES HISTORIQUES. Expositor. “De diarios, mapas e inventarios. La narrativa de viaje y la construcción de la modernidad”. </w:t>
      </w:r>
      <w:r w:rsidRPr="4F05FDB7">
        <w:rPr>
          <w:sz w:val="24"/>
          <w:szCs w:val="24"/>
          <w:lang w:val="en-US"/>
        </w:rPr>
        <w:t xml:space="preserve">Special Session: Modernity and Tradition in Latin America. International Committee of Historical Sciences. </w:t>
      </w:r>
      <w:r w:rsidRPr="4F05FDB7">
        <w:rPr>
          <w:sz w:val="24"/>
          <w:szCs w:val="24"/>
        </w:rPr>
        <w:t>Oslo, 2000.</w:t>
      </w:r>
    </w:p>
    <w:p w14:paraId="4DC2ECC6" w14:textId="77777777" w:rsidR="0039300F" w:rsidRPr="00EC38ED" w:rsidRDefault="0039300F" w:rsidP="4F05FDB7">
      <w:pPr>
        <w:contextualSpacing/>
        <w:mirrorIndents/>
        <w:jc w:val="both"/>
        <w:rPr>
          <w:sz w:val="24"/>
          <w:szCs w:val="24"/>
        </w:rPr>
      </w:pPr>
    </w:p>
    <w:p w14:paraId="5907E535" w14:textId="77777777" w:rsidR="00F17410" w:rsidRPr="00EC38ED" w:rsidRDefault="4F05FDB7" w:rsidP="4F05FDB7">
      <w:pPr>
        <w:contextualSpacing/>
        <w:mirrorIndents/>
        <w:jc w:val="both"/>
        <w:rPr>
          <w:sz w:val="24"/>
          <w:szCs w:val="24"/>
        </w:rPr>
      </w:pPr>
      <w:r w:rsidRPr="4F05FDB7">
        <w:rPr>
          <w:sz w:val="24"/>
          <w:szCs w:val="24"/>
        </w:rPr>
        <w:t>XIX</w:t>
      </w:r>
      <w:r w:rsidRPr="4F05FDB7">
        <w:rPr>
          <w:sz w:val="24"/>
          <w:szCs w:val="24"/>
          <w:vertAlign w:val="superscript"/>
        </w:rPr>
        <w:t>e</w:t>
      </w:r>
      <w:r w:rsidRPr="4F05FDB7">
        <w:rPr>
          <w:sz w:val="24"/>
          <w:szCs w:val="24"/>
        </w:rPr>
        <w:t xml:space="preserve"> CONGRES INTERNATIONAL DES SCIENCES HISTORIQUES. Panelista. “Experiencia e identidad. Las fronteras de la historia”. Workshop: América Latina: Retos y resultados de la investigación. International Committee of Historical Sciences. Oslo, 2000.</w:t>
      </w:r>
    </w:p>
    <w:p w14:paraId="79796693" w14:textId="77777777" w:rsidR="00F17410" w:rsidRPr="00EC38ED" w:rsidRDefault="00F17410" w:rsidP="4F05FDB7">
      <w:pPr>
        <w:contextualSpacing/>
        <w:mirrorIndents/>
        <w:jc w:val="both"/>
        <w:rPr>
          <w:sz w:val="24"/>
          <w:szCs w:val="24"/>
        </w:rPr>
      </w:pPr>
    </w:p>
    <w:p w14:paraId="1CE8891E" w14:textId="77777777" w:rsidR="00F17410" w:rsidRPr="00EC38ED" w:rsidRDefault="4F05FDB7" w:rsidP="4F05FDB7">
      <w:pPr>
        <w:contextualSpacing/>
        <w:mirrorIndents/>
        <w:jc w:val="both"/>
        <w:rPr>
          <w:sz w:val="24"/>
          <w:szCs w:val="24"/>
        </w:rPr>
      </w:pPr>
      <w:r w:rsidRPr="4F05FDB7">
        <w:rPr>
          <w:sz w:val="24"/>
          <w:szCs w:val="24"/>
        </w:rPr>
        <w:t>CONFERENCIA. “Mapas cósmicos, geografía de las plantas y el gran tour argentino: literatura de viaje, un itinerario hacia la modernidad”. Instituto Universitario Ortega y Gasset. Madrid, España, 2000.</w:t>
      </w:r>
    </w:p>
    <w:p w14:paraId="47297C67" w14:textId="77777777" w:rsidR="00F17410" w:rsidRPr="00EC38ED" w:rsidRDefault="00F17410" w:rsidP="4F05FDB7">
      <w:pPr>
        <w:contextualSpacing/>
        <w:mirrorIndents/>
        <w:jc w:val="both"/>
        <w:rPr>
          <w:sz w:val="24"/>
          <w:szCs w:val="24"/>
        </w:rPr>
      </w:pPr>
    </w:p>
    <w:p w14:paraId="5CAB51D7" w14:textId="77777777" w:rsidR="00F17410" w:rsidRPr="00EC38ED" w:rsidRDefault="4F05FDB7" w:rsidP="4F05FDB7">
      <w:pPr>
        <w:contextualSpacing/>
        <w:mirrorIndents/>
        <w:jc w:val="both"/>
        <w:rPr>
          <w:sz w:val="24"/>
          <w:szCs w:val="24"/>
        </w:rPr>
      </w:pPr>
      <w:r w:rsidRPr="4F05FDB7">
        <w:rPr>
          <w:sz w:val="24"/>
          <w:szCs w:val="24"/>
        </w:rPr>
        <w:t>XXXIII CONGRESO DEL INSTITUTO INTERNACIONAL DE LITERATURA IBEROAMERICANA. Expositor. “Historia de la vida privada: un recorrido etnográfico”. Universidad de Salamanca. España, 2000.</w:t>
      </w:r>
    </w:p>
    <w:p w14:paraId="048740F3" w14:textId="77777777" w:rsidR="00F20B49" w:rsidRPr="00EC38ED" w:rsidRDefault="00F20B49" w:rsidP="4F05FDB7">
      <w:pPr>
        <w:contextualSpacing/>
        <w:mirrorIndents/>
        <w:jc w:val="both"/>
        <w:rPr>
          <w:sz w:val="24"/>
          <w:szCs w:val="24"/>
        </w:rPr>
      </w:pPr>
    </w:p>
    <w:p w14:paraId="06AD413D" w14:textId="77777777" w:rsidR="00F17410" w:rsidRPr="00EC38ED" w:rsidRDefault="4F05FDB7" w:rsidP="4F05FDB7">
      <w:pPr>
        <w:contextualSpacing/>
        <w:mirrorIndents/>
        <w:jc w:val="both"/>
        <w:rPr>
          <w:sz w:val="24"/>
          <w:szCs w:val="24"/>
        </w:rPr>
      </w:pPr>
      <w:r w:rsidRPr="4F05FDB7">
        <w:rPr>
          <w:sz w:val="24"/>
          <w:szCs w:val="24"/>
        </w:rPr>
        <w:t>V CONGRESO DE LA ASOCIACIÓN DE PSICOTERAPIA SISTÉMICA DE BUENOS AIRES y III CONGRESO INTERAMERICANO DE PSICOTERAPIA SISTÉMICA. Expositor. “Parentesco y Modernidad”. Buenos Aires, Argentina, 1999.</w:t>
      </w:r>
    </w:p>
    <w:p w14:paraId="51371A77" w14:textId="77777777" w:rsidR="00F17410" w:rsidRPr="00EC38ED" w:rsidRDefault="00F17410" w:rsidP="4F05FDB7">
      <w:pPr>
        <w:contextualSpacing/>
        <w:mirrorIndents/>
        <w:jc w:val="both"/>
        <w:rPr>
          <w:sz w:val="24"/>
          <w:szCs w:val="24"/>
        </w:rPr>
      </w:pPr>
    </w:p>
    <w:p w14:paraId="0F67C8DC" w14:textId="77777777" w:rsidR="00F17410" w:rsidRDefault="4F05FDB7" w:rsidP="4F05FDB7">
      <w:pPr>
        <w:contextualSpacing/>
        <w:mirrorIndents/>
        <w:jc w:val="both"/>
        <w:rPr>
          <w:sz w:val="24"/>
          <w:szCs w:val="24"/>
        </w:rPr>
      </w:pPr>
      <w:r w:rsidRPr="4F05FDB7">
        <w:rPr>
          <w:sz w:val="24"/>
          <w:szCs w:val="24"/>
        </w:rPr>
        <w:t xml:space="preserve">CONFERENCIA. “Historia de la vida cotidiana: la última frontera de la historia regional”. Secretaría de Cultura del Municipio de Campana. Pcia. de Buenos Aires, Argentina, 1999. </w:t>
      </w:r>
    </w:p>
    <w:p w14:paraId="732434A0" w14:textId="77777777" w:rsidR="00661E5C" w:rsidRPr="00EC38ED" w:rsidRDefault="00661E5C" w:rsidP="4F05FDB7">
      <w:pPr>
        <w:contextualSpacing/>
        <w:mirrorIndents/>
        <w:jc w:val="both"/>
        <w:rPr>
          <w:sz w:val="24"/>
          <w:szCs w:val="24"/>
        </w:rPr>
      </w:pPr>
    </w:p>
    <w:p w14:paraId="414557F1" w14:textId="77777777" w:rsidR="00F17410" w:rsidRPr="00EC38ED" w:rsidRDefault="4F05FDB7" w:rsidP="4F05FDB7">
      <w:pPr>
        <w:contextualSpacing/>
        <w:mirrorIndents/>
        <w:jc w:val="both"/>
        <w:rPr>
          <w:sz w:val="24"/>
          <w:szCs w:val="24"/>
        </w:rPr>
      </w:pPr>
      <w:r w:rsidRPr="4F05FDB7">
        <w:rPr>
          <w:sz w:val="24"/>
          <w:szCs w:val="24"/>
        </w:rPr>
        <w:t>CONFERENCIA. “Historia de la vida privada en la Argentina”. Universidad del Sur Austral, Unidad Académica de Río Gallegos. Santa Cruz, Argentina, 1999.</w:t>
      </w:r>
    </w:p>
    <w:p w14:paraId="2328BB07" w14:textId="77777777" w:rsidR="00E55A3E" w:rsidRPr="00EC38ED" w:rsidRDefault="00E55A3E" w:rsidP="4F05FDB7">
      <w:pPr>
        <w:contextualSpacing/>
        <w:mirrorIndents/>
        <w:jc w:val="both"/>
        <w:rPr>
          <w:sz w:val="24"/>
          <w:szCs w:val="24"/>
        </w:rPr>
      </w:pPr>
    </w:p>
    <w:p w14:paraId="5DA8F04C" w14:textId="77777777" w:rsidR="00F17410" w:rsidRPr="00EC38ED" w:rsidRDefault="4F05FDB7" w:rsidP="4F05FDB7">
      <w:pPr>
        <w:contextualSpacing/>
        <w:mirrorIndents/>
        <w:jc w:val="both"/>
        <w:rPr>
          <w:sz w:val="24"/>
          <w:szCs w:val="24"/>
        </w:rPr>
      </w:pPr>
      <w:r w:rsidRPr="4F05FDB7">
        <w:rPr>
          <w:sz w:val="24"/>
          <w:szCs w:val="24"/>
        </w:rPr>
        <w:t>JORNADA SOBRE HISTORIA Y CIENCIAS SOCIALES. Panelista. “La lógica de las Ciencias Sociales”. Universidad Católica de Valparaíso. Chile, 1999.</w:t>
      </w:r>
    </w:p>
    <w:p w14:paraId="256AC6DA" w14:textId="77777777" w:rsidR="00F17410" w:rsidRPr="00EC38ED" w:rsidRDefault="00F17410" w:rsidP="4F05FDB7">
      <w:pPr>
        <w:contextualSpacing/>
        <w:mirrorIndents/>
        <w:jc w:val="both"/>
        <w:rPr>
          <w:sz w:val="24"/>
          <w:szCs w:val="24"/>
        </w:rPr>
      </w:pPr>
    </w:p>
    <w:p w14:paraId="4EAA52AB" w14:textId="77777777" w:rsidR="00F17410" w:rsidRDefault="4F05FDB7" w:rsidP="4F05FDB7">
      <w:pPr>
        <w:contextualSpacing/>
        <w:mirrorIndents/>
        <w:jc w:val="both"/>
        <w:rPr>
          <w:sz w:val="24"/>
          <w:szCs w:val="24"/>
        </w:rPr>
      </w:pPr>
      <w:r w:rsidRPr="4F05FDB7">
        <w:rPr>
          <w:sz w:val="24"/>
          <w:szCs w:val="24"/>
        </w:rPr>
        <w:t>JORNADA SOBRE MEMORIA Y ENVEJECIMIENTO. Expositor. “Memoria y pasado: artes y dilemas de la historia”. Universidad de Belgrano/Naciones Unidas. Buenos Aires, Argentina, 1999.</w:t>
      </w:r>
    </w:p>
    <w:p w14:paraId="38AA98D6" w14:textId="77777777" w:rsidR="0037636A" w:rsidRDefault="0037636A" w:rsidP="4F05FDB7">
      <w:pPr>
        <w:contextualSpacing/>
        <w:mirrorIndents/>
        <w:jc w:val="both"/>
        <w:rPr>
          <w:sz w:val="24"/>
          <w:szCs w:val="24"/>
        </w:rPr>
      </w:pPr>
    </w:p>
    <w:p w14:paraId="103263E7" w14:textId="77777777" w:rsidR="00F17410" w:rsidRPr="00EC38ED" w:rsidRDefault="4F05FDB7" w:rsidP="4F05FDB7">
      <w:pPr>
        <w:contextualSpacing/>
        <w:mirrorIndents/>
        <w:jc w:val="both"/>
        <w:rPr>
          <w:sz w:val="24"/>
          <w:szCs w:val="24"/>
        </w:rPr>
      </w:pPr>
      <w:r w:rsidRPr="4F05FDB7">
        <w:rPr>
          <w:sz w:val="24"/>
          <w:szCs w:val="24"/>
        </w:rPr>
        <w:t xml:space="preserve">CONFERENCE. “Historia de la vida privada: las fronteras de la disciplina histórica”. </w:t>
      </w:r>
      <w:r w:rsidRPr="4F05FDB7">
        <w:rPr>
          <w:sz w:val="24"/>
          <w:szCs w:val="24"/>
          <w:lang w:val="en-US"/>
        </w:rPr>
        <w:t xml:space="preserve">The Graduate School and University Center. The City University of New York. </w:t>
      </w:r>
      <w:r w:rsidRPr="4F05FDB7">
        <w:rPr>
          <w:sz w:val="24"/>
          <w:szCs w:val="24"/>
        </w:rPr>
        <w:t>New York, USA, 1999.</w:t>
      </w:r>
    </w:p>
    <w:p w14:paraId="665A1408" w14:textId="77777777" w:rsidR="00F17410" w:rsidRPr="00EC38ED" w:rsidRDefault="00F17410" w:rsidP="4F05FDB7">
      <w:pPr>
        <w:contextualSpacing/>
        <w:mirrorIndents/>
        <w:jc w:val="both"/>
        <w:rPr>
          <w:sz w:val="24"/>
          <w:szCs w:val="24"/>
        </w:rPr>
      </w:pPr>
    </w:p>
    <w:p w14:paraId="1C1DF800" w14:textId="77777777" w:rsidR="00102455" w:rsidRDefault="4F05FDB7" w:rsidP="4F05FDB7">
      <w:pPr>
        <w:contextualSpacing/>
        <w:mirrorIndents/>
        <w:jc w:val="both"/>
        <w:rPr>
          <w:sz w:val="24"/>
          <w:szCs w:val="24"/>
        </w:rPr>
      </w:pPr>
      <w:r w:rsidRPr="4F05FDB7">
        <w:rPr>
          <w:sz w:val="24"/>
          <w:szCs w:val="24"/>
        </w:rPr>
        <w:t>XII COLOQUIO DESCARTES. Expositor. “El matrimonio entre la antropología y la ética”, Facultad de Filosofía y Letras (UBA) y Fundación Descartes. Buenos Aires, Argentina, 1998.</w:t>
      </w:r>
    </w:p>
    <w:p w14:paraId="71049383" w14:textId="77777777" w:rsidR="00661E5C" w:rsidRDefault="00661E5C" w:rsidP="4F05FDB7">
      <w:pPr>
        <w:contextualSpacing/>
        <w:mirrorIndents/>
        <w:jc w:val="both"/>
        <w:rPr>
          <w:sz w:val="24"/>
          <w:szCs w:val="24"/>
        </w:rPr>
      </w:pPr>
    </w:p>
    <w:p w14:paraId="7DF10FF5" w14:textId="77777777" w:rsidR="00F17410" w:rsidRPr="00EC38ED" w:rsidRDefault="4F05FDB7" w:rsidP="4F05FDB7">
      <w:pPr>
        <w:contextualSpacing/>
        <w:mirrorIndents/>
        <w:jc w:val="both"/>
        <w:rPr>
          <w:sz w:val="24"/>
          <w:szCs w:val="24"/>
        </w:rPr>
      </w:pPr>
      <w:r w:rsidRPr="4F05FDB7">
        <w:rPr>
          <w:sz w:val="24"/>
          <w:szCs w:val="24"/>
        </w:rPr>
        <w:t>CICLO DE ESTUDIOS CULTURALES. “Comunidad de lectores, redescubrimiento e intertextualidad: viajeros británicos en el Río de la Plata en la primera mitad del siglo XIX”. Universidad Torcuato Di Tella. Buenos Aires, Argentina, 1998.</w:t>
      </w:r>
    </w:p>
    <w:p w14:paraId="4D16AC41" w14:textId="77777777" w:rsidR="00F17410" w:rsidRPr="00EC38ED" w:rsidRDefault="00F17410" w:rsidP="4F05FDB7">
      <w:pPr>
        <w:contextualSpacing/>
        <w:mirrorIndents/>
        <w:jc w:val="both"/>
        <w:rPr>
          <w:sz w:val="24"/>
          <w:szCs w:val="24"/>
        </w:rPr>
      </w:pPr>
    </w:p>
    <w:p w14:paraId="747871B6" w14:textId="77777777" w:rsidR="00F17410" w:rsidRPr="00EC38ED" w:rsidRDefault="4F05FDB7" w:rsidP="4F05FDB7">
      <w:pPr>
        <w:contextualSpacing/>
        <w:mirrorIndents/>
        <w:jc w:val="both"/>
        <w:rPr>
          <w:sz w:val="24"/>
          <w:szCs w:val="24"/>
        </w:rPr>
      </w:pPr>
      <w:r w:rsidRPr="4F05FDB7">
        <w:rPr>
          <w:sz w:val="24"/>
          <w:szCs w:val="24"/>
        </w:rPr>
        <w:t>CICLO DE CONFERENCIAS. “El largo siglo XIX: procesos culturales, neocolonialismo e identidad cultural”. Institut Català d’Antropologia. Barcelona, España, 1998.</w:t>
      </w:r>
    </w:p>
    <w:p w14:paraId="12A4EA11" w14:textId="77777777" w:rsidR="00896FF8" w:rsidRPr="00EC38ED" w:rsidRDefault="00896FF8" w:rsidP="4F05FDB7">
      <w:pPr>
        <w:contextualSpacing/>
        <w:mirrorIndents/>
        <w:jc w:val="both"/>
        <w:rPr>
          <w:sz w:val="24"/>
          <w:szCs w:val="24"/>
        </w:rPr>
      </w:pPr>
    </w:p>
    <w:p w14:paraId="020728DA" w14:textId="77777777" w:rsidR="00F17410" w:rsidRDefault="4F05FDB7" w:rsidP="4F05FDB7">
      <w:pPr>
        <w:contextualSpacing/>
        <w:mirrorIndents/>
        <w:jc w:val="both"/>
        <w:rPr>
          <w:sz w:val="24"/>
          <w:szCs w:val="24"/>
        </w:rPr>
      </w:pPr>
      <w:r w:rsidRPr="4F05FDB7">
        <w:rPr>
          <w:sz w:val="24"/>
          <w:szCs w:val="24"/>
        </w:rPr>
        <w:t>SIMPOSIO INTERNACIONAL DE LA MUJER EN LA HISTORIA DE AMÉRICA LATINA. Expositor. “La construcción social del género y las formas familiares en América Latina”. Universidad Nacional de San Marcos. Lima, Perú, 1997.</w:t>
      </w:r>
    </w:p>
    <w:p w14:paraId="5A1EA135" w14:textId="77777777" w:rsidR="009A205B" w:rsidRPr="00EC38ED" w:rsidRDefault="009A205B" w:rsidP="4F05FDB7">
      <w:pPr>
        <w:contextualSpacing/>
        <w:mirrorIndents/>
        <w:jc w:val="both"/>
        <w:rPr>
          <w:sz w:val="24"/>
          <w:szCs w:val="24"/>
        </w:rPr>
      </w:pPr>
    </w:p>
    <w:p w14:paraId="00178BEC" w14:textId="77777777" w:rsidR="00F17410" w:rsidRPr="00EC38ED" w:rsidRDefault="4F05FDB7" w:rsidP="4F05FDB7">
      <w:pPr>
        <w:contextualSpacing/>
        <w:mirrorIndents/>
        <w:jc w:val="both"/>
        <w:rPr>
          <w:sz w:val="24"/>
          <w:szCs w:val="24"/>
        </w:rPr>
      </w:pPr>
      <w:r w:rsidRPr="4F05FDB7">
        <w:rPr>
          <w:sz w:val="24"/>
          <w:szCs w:val="24"/>
        </w:rPr>
        <w:t>XIX SIMPOSIO NACIONAL DE HISTORIA: HISTORIA E CIUDADANÍA. Expositor. “Identidad y fragmentación social: las nuevas formas de la historia”. Associacao Nacional de Historia de Brasil. Belo Horizonte, Brasil, 1997.</w:t>
      </w:r>
    </w:p>
    <w:p w14:paraId="58717D39" w14:textId="77777777" w:rsidR="00F8465F" w:rsidRPr="00EC38ED" w:rsidRDefault="00F8465F" w:rsidP="4F05FDB7">
      <w:pPr>
        <w:contextualSpacing/>
        <w:mirrorIndents/>
        <w:jc w:val="both"/>
        <w:rPr>
          <w:sz w:val="24"/>
          <w:szCs w:val="24"/>
        </w:rPr>
      </w:pPr>
    </w:p>
    <w:p w14:paraId="50917F04" w14:textId="77777777" w:rsidR="00F17410" w:rsidRPr="00EC38ED" w:rsidRDefault="4F05FDB7" w:rsidP="4F05FDB7">
      <w:pPr>
        <w:contextualSpacing/>
        <w:mirrorIndents/>
        <w:jc w:val="both"/>
        <w:rPr>
          <w:sz w:val="24"/>
          <w:szCs w:val="24"/>
        </w:rPr>
      </w:pPr>
      <w:r w:rsidRPr="4F05FDB7">
        <w:rPr>
          <w:sz w:val="24"/>
          <w:szCs w:val="24"/>
          <w:lang w:val="es-AR"/>
        </w:rPr>
        <w:t>49</w:t>
      </w:r>
      <w:r w:rsidRPr="4F05FDB7">
        <w:rPr>
          <w:sz w:val="24"/>
          <w:szCs w:val="24"/>
          <w:vertAlign w:val="superscript"/>
          <w:lang w:val="es-AR"/>
        </w:rPr>
        <w:t>th</w:t>
      </w:r>
      <w:r w:rsidRPr="4F05FDB7">
        <w:rPr>
          <w:sz w:val="24"/>
          <w:szCs w:val="24"/>
          <w:lang w:val="es-AR"/>
        </w:rPr>
        <w:t xml:space="preserve"> INTERNATIONAL CONGRESS OF AMERICANISTS (ICA). </w:t>
      </w:r>
      <w:r w:rsidRPr="4F05FDB7">
        <w:rPr>
          <w:sz w:val="24"/>
          <w:szCs w:val="24"/>
        </w:rPr>
        <w:t xml:space="preserve">Coordinador de Simposio. “Formas familiares, procesos históricos y cambio social en América Latina". Quito, Ecuador, 1997. </w:t>
      </w:r>
    </w:p>
    <w:p w14:paraId="5338A720" w14:textId="77777777" w:rsidR="00F17410" w:rsidRPr="00EC38ED" w:rsidRDefault="00F17410" w:rsidP="4F05FDB7">
      <w:pPr>
        <w:contextualSpacing/>
        <w:mirrorIndents/>
        <w:jc w:val="both"/>
        <w:rPr>
          <w:sz w:val="24"/>
          <w:szCs w:val="24"/>
        </w:rPr>
      </w:pPr>
    </w:p>
    <w:p w14:paraId="3BFA4774" w14:textId="77777777" w:rsidR="00F17410" w:rsidRDefault="4F05FDB7" w:rsidP="4F05FDB7">
      <w:pPr>
        <w:contextualSpacing/>
        <w:mirrorIndents/>
        <w:jc w:val="both"/>
        <w:rPr>
          <w:sz w:val="24"/>
          <w:szCs w:val="24"/>
        </w:rPr>
      </w:pPr>
      <w:r w:rsidRPr="4F05FDB7">
        <w:rPr>
          <w:sz w:val="24"/>
          <w:szCs w:val="24"/>
        </w:rPr>
        <w:t>TERCERA CONFERENCIA ANUAL DEL INSTITUTO UNIVERSITARIO ORTEGA Y GASSET Y DEL INSTITUTE OF LATIN AMERICAN STUDIES (University of London): Panelista. “La influencia española y británica en las ideas y en la política latinoamericana. Siglos XIX y XX”. Madrid, España, 1997.</w:t>
      </w:r>
    </w:p>
    <w:p w14:paraId="61DAA4D5" w14:textId="77777777" w:rsidR="009C3CFA" w:rsidRPr="00EC38ED" w:rsidRDefault="009C3CFA" w:rsidP="4F05FDB7">
      <w:pPr>
        <w:contextualSpacing/>
        <w:mirrorIndents/>
        <w:jc w:val="both"/>
        <w:rPr>
          <w:sz w:val="24"/>
          <w:szCs w:val="24"/>
        </w:rPr>
      </w:pPr>
    </w:p>
    <w:p w14:paraId="51E5E08F" w14:textId="77777777" w:rsidR="00F17410" w:rsidRPr="00EC38ED" w:rsidRDefault="4F05FDB7" w:rsidP="4F05FDB7">
      <w:pPr>
        <w:contextualSpacing/>
        <w:mirrorIndents/>
        <w:jc w:val="both"/>
        <w:rPr>
          <w:sz w:val="24"/>
          <w:szCs w:val="24"/>
          <w:lang w:val="en-US"/>
        </w:rPr>
      </w:pPr>
      <w:r w:rsidRPr="4F05FDB7">
        <w:rPr>
          <w:sz w:val="24"/>
          <w:szCs w:val="24"/>
          <w:lang w:val="es-AR"/>
        </w:rPr>
        <w:t xml:space="preserve">LATIN AMERICAN STUDIES ASSOCIATION (LASA) XX INTERNATIONAL CONGRESS. </w:t>
      </w:r>
      <w:r w:rsidRPr="4F05FDB7">
        <w:rPr>
          <w:sz w:val="24"/>
          <w:szCs w:val="24"/>
          <w:lang w:val="en-US"/>
        </w:rPr>
        <w:t>Coordinador de Simposio. “Imagining the History of the Family in Latin America”. Guadalajara, México, 1997.</w:t>
      </w:r>
    </w:p>
    <w:p w14:paraId="2AEAF47F" w14:textId="77777777" w:rsidR="0061095B" w:rsidRPr="00EC38ED" w:rsidRDefault="0061095B" w:rsidP="4F05FDB7">
      <w:pPr>
        <w:contextualSpacing/>
        <w:mirrorIndents/>
        <w:jc w:val="both"/>
        <w:rPr>
          <w:sz w:val="24"/>
          <w:szCs w:val="24"/>
          <w:lang w:val="en-US"/>
        </w:rPr>
      </w:pPr>
    </w:p>
    <w:p w14:paraId="2F4E3375" w14:textId="77777777" w:rsidR="00F17410" w:rsidRPr="00EC38ED" w:rsidRDefault="4F05FDB7" w:rsidP="4F05FDB7">
      <w:pPr>
        <w:contextualSpacing/>
        <w:mirrorIndents/>
        <w:jc w:val="both"/>
        <w:rPr>
          <w:sz w:val="24"/>
          <w:szCs w:val="24"/>
          <w:lang w:val="en-US"/>
        </w:rPr>
      </w:pPr>
      <w:r w:rsidRPr="4F05FDB7">
        <w:rPr>
          <w:sz w:val="24"/>
          <w:szCs w:val="24"/>
          <w:lang w:val="en-US"/>
        </w:rPr>
        <w:t>ARGENTINA HISTORY WORKSHOP. ILAS and London School of Economics and Political Sciences. Coordinador. “Domestic Violence and the Custody of Minors: Traditional Buenos Aires, 1810-1850”. London, UK, 1997.</w:t>
      </w:r>
    </w:p>
    <w:p w14:paraId="281B37BA" w14:textId="77777777" w:rsidR="00F17410" w:rsidRPr="00EC38ED" w:rsidRDefault="00F17410" w:rsidP="4F05FDB7">
      <w:pPr>
        <w:contextualSpacing/>
        <w:mirrorIndents/>
        <w:jc w:val="both"/>
        <w:rPr>
          <w:sz w:val="24"/>
          <w:szCs w:val="24"/>
          <w:lang w:val="en-US"/>
        </w:rPr>
      </w:pPr>
    </w:p>
    <w:p w14:paraId="1836E208" w14:textId="77777777" w:rsidR="00F17410" w:rsidRDefault="4F05FDB7" w:rsidP="4F05FDB7">
      <w:pPr>
        <w:contextualSpacing/>
        <w:mirrorIndents/>
        <w:jc w:val="both"/>
        <w:rPr>
          <w:sz w:val="24"/>
          <w:szCs w:val="24"/>
          <w:lang w:val="en-US"/>
        </w:rPr>
      </w:pPr>
      <w:r w:rsidRPr="4F05FDB7">
        <w:rPr>
          <w:sz w:val="24"/>
          <w:szCs w:val="24"/>
          <w:lang w:val="en-US"/>
        </w:rPr>
        <w:t>ENGLISH-SPEAKING COMMUNITIES IN LATIN AMERICA CONFERENCE. Coordinador y Comentartista. “Patterns of Assimilation”. University of London. UK, 1997.</w:t>
      </w:r>
    </w:p>
    <w:p w14:paraId="2E500C74" w14:textId="77777777" w:rsidR="00016AEF" w:rsidRDefault="00016AEF" w:rsidP="4F05FDB7">
      <w:pPr>
        <w:contextualSpacing/>
        <w:mirrorIndents/>
        <w:jc w:val="both"/>
        <w:rPr>
          <w:sz w:val="24"/>
          <w:szCs w:val="24"/>
          <w:lang w:val="en-US"/>
        </w:rPr>
      </w:pPr>
    </w:p>
    <w:p w14:paraId="4363ADD2" w14:textId="77777777" w:rsidR="00F17410" w:rsidRPr="00EC38ED" w:rsidRDefault="4F05FDB7" w:rsidP="4F05FDB7">
      <w:pPr>
        <w:contextualSpacing/>
        <w:mirrorIndents/>
        <w:jc w:val="both"/>
        <w:rPr>
          <w:sz w:val="24"/>
          <w:szCs w:val="24"/>
          <w:lang w:val="en-US"/>
        </w:rPr>
      </w:pPr>
      <w:r w:rsidRPr="4F05FDB7">
        <w:rPr>
          <w:sz w:val="24"/>
          <w:szCs w:val="24"/>
          <w:lang w:val="en-US"/>
        </w:rPr>
        <w:t>INSTITUTE OF LATIN AMERICAN STUDIES ARGENTINA SEMINAR (ILAS, University of London). Expositor. “Family Forms in Argentina: Historical Discourses, Representations and Social Change in the Nineteenth and Twentieth Centuries”. London, UK, 1997.</w:t>
      </w:r>
    </w:p>
    <w:p w14:paraId="74CD1D1F" w14:textId="77777777" w:rsidR="00F17410" w:rsidRPr="00EC38ED" w:rsidRDefault="00F17410" w:rsidP="4F05FDB7">
      <w:pPr>
        <w:contextualSpacing/>
        <w:mirrorIndents/>
        <w:jc w:val="both"/>
        <w:rPr>
          <w:sz w:val="24"/>
          <w:szCs w:val="24"/>
          <w:lang w:val="en-US"/>
        </w:rPr>
      </w:pPr>
    </w:p>
    <w:p w14:paraId="7890C0D1" w14:textId="77777777" w:rsidR="00F17410" w:rsidRPr="00EC38ED" w:rsidRDefault="4F05FDB7" w:rsidP="4F05FDB7">
      <w:pPr>
        <w:contextualSpacing/>
        <w:mirrorIndents/>
        <w:jc w:val="both"/>
        <w:rPr>
          <w:sz w:val="24"/>
          <w:szCs w:val="24"/>
          <w:lang w:val="en-US"/>
        </w:rPr>
      </w:pPr>
      <w:r w:rsidRPr="4F05FDB7">
        <w:rPr>
          <w:sz w:val="24"/>
          <w:szCs w:val="24"/>
          <w:lang w:val="en-US"/>
        </w:rPr>
        <w:t>INSTITUTE OF LATIN AMERICAN STUDIES SEMINAR (University of Glasgow). Expositor. “Family History and Social Change in Latin America”. University of Glasgow. UK, 1997.</w:t>
      </w:r>
    </w:p>
    <w:p w14:paraId="1C5BEDD8" w14:textId="77777777" w:rsidR="00F17410" w:rsidRPr="00EC38ED" w:rsidRDefault="00F17410" w:rsidP="4F05FDB7">
      <w:pPr>
        <w:overflowPunct/>
        <w:autoSpaceDE/>
        <w:autoSpaceDN/>
        <w:adjustRightInd/>
        <w:contextualSpacing/>
        <w:mirrorIndents/>
        <w:jc w:val="both"/>
        <w:textAlignment w:val="auto"/>
        <w:rPr>
          <w:sz w:val="24"/>
          <w:szCs w:val="24"/>
          <w:lang w:val="en-US"/>
        </w:rPr>
      </w:pPr>
    </w:p>
    <w:p w14:paraId="4AD4967A" w14:textId="77777777" w:rsidR="00F17410" w:rsidRPr="00EC38ED" w:rsidRDefault="4F05FDB7" w:rsidP="4F05FDB7">
      <w:pPr>
        <w:overflowPunct/>
        <w:autoSpaceDE/>
        <w:autoSpaceDN/>
        <w:adjustRightInd/>
        <w:contextualSpacing/>
        <w:mirrorIndents/>
        <w:jc w:val="both"/>
        <w:textAlignment w:val="auto"/>
        <w:rPr>
          <w:sz w:val="24"/>
          <w:szCs w:val="24"/>
          <w:lang w:val="en-US"/>
        </w:rPr>
      </w:pPr>
      <w:r w:rsidRPr="4F05FDB7">
        <w:rPr>
          <w:sz w:val="24"/>
          <w:szCs w:val="24"/>
          <w:lang w:val="en-US"/>
        </w:rPr>
        <w:t>INSTITUTE OF LATIN AMERICAN STUDIES SEMINAR (ILAS, University of London). Expositor. “Educational Reform in Mercosur”. London, UK, 1997.</w:t>
      </w:r>
    </w:p>
    <w:p w14:paraId="02915484" w14:textId="77777777" w:rsidR="000257BF" w:rsidRDefault="000257BF" w:rsidP="6910F45C">
      <w:pPr>
        <w:pStyle w:val="Textoindependiente3"/>
        <w:ind w:right="0"/>
        <w:contextualSpacing/>
        <w:mirrorIndents/>
        <w:rPr>
          <w:rFonts w:ascii="Times New Roman" w:hAnsi="Times New Roman" w:cs="Times New Roman"/>
          <w:sz w:val="24"/>
          <w:szCs w:val="24"/>
          <w:lang w:val="en-US"/>
        </w:rPr>
      </w:pPr>
    </w:p>
    <w:p w14:paraId="1F01FBC0" w14:textId="77777777" w:rsidR="00F17410" w:rsidRPr="00EC38ED" w:rsidRDefault="6910F45C" w:rsidP="6910F45C">
      <w:pPr>
        <w:pStyle w:val="Textoindependiente3"/>
        <w:ind w:right="0"/>
        <w:contextualSpacing/>
        <w:mirrorIndents/>
        <w:rPr>
          <w:rFonts w:ascii="Times New Roman" w:hAnsi="Times New Roman" w:cs="Times New Roman"/>
          <w:sz w:val="24"/>
          <w:szCs w:val="24"/>
          <w:lang w:val="en-US"/>
        </w:rPr>
      </w:pPr>
      <w:r w:rsidRPr="6910F45C">
        <w:rPr>
          <w:rFonts w:ascii="Times New Roman" w:hAnsi="Times New Roman" w:cs="Times New Roman"/>
          <w:sz w:val="24"/>
          <w:szCs w:val="24"/>
          <w:lang w:val="en-US"/>
        </w:rPr>
        <w:t>CONFERENCE OF HISTORICAL PERSPECTIVES ON HOUSEHOLD, STATE AND GENDER IN LATIN AMERICA. Expositor. "Minors, Gender and Justice: Imagining Family Ideology. The Case of Traditional Buenos Aires (1770-1850)". University of London and University of Portsmouth. London, UK, 1996.</w:t>
      </w:r>
    </w:p>
    <w:p w14:paraId="03B94F49" w14:textId="77777777" w:rsidR="00F17410" w:rsidRPr="00EC38ED" w:rsidRDefault="00F17410" w:rsidP="4F05FDB7">
      <w:pPr>
        <w:contextualSpacing/>
        <w:mirrorIndents/>
        <w:jc w:val="both"/>
        <w:rPr>
          <w:sz w:val="24"/>
          <w:szCs w:val="24"/>
          <w:lang w:val="en-US"/>
        </w:rPr>
      </w:pPr>
    </w:p>
    <w:p w14:paraId="698C6736" w14:textId="77777777" w:rsidR="00F17410" w:rsidRDefault="4F05FDB7" w:rsidP="4F05FDB7">
      <w:pPr>
        <w:contextualSpacing/>
        <w:mirrorIndents/>
        <w:jc w:val="both"/>
        <w:rPr>
          <w:sz w:val="24"/>
          <w:szCs w:val="24"/>
        </w:rPr>
      </w:pPr>
      <w:r w:rsidRPr="4F05FDB7">
        <w:rPr>
          <w:sz w:val="24"/>
          <w:szCs w:val="24"/>
          <w:lang w:val="en-US"/>
        </w:rPr>
        <w:t xml:space="preserve">CONFERENCIA. </w:t>
      </w:r>
      <w:r w:rsidRPr="4F05FDB7">
        <w:rPr>
          <w:sz w:val="24"/>
          <w:szCs w:val="24"/>
          <w:lang w:val="es-AR"/>
        </w:rPr>
        <w:t xml:space="preserve">"Historia de familia en América Latina". </w:t>
      </w:r>
      <w:r w:rsidRPr="4F05FDB7">
        <w:rPr>
          <w:sz w:val="24"/>
          <w:szCs w:val="24"/>
        </w:rPr>
        <w:t>Instituto Universitario Ortega y Gasset. Madrid, España, 1996.</w:t>
      </w:r>
    </w:p>
    <w:p w14:paraId="6D846F5D" w14:textId="77777777" w:rsidR="00C15E20" w:rsidRPr="00EC38ED" w:rsidRDefault="00C15E20" w:rsidP="4F05FDB7">
      <w:pPr>
        <w:contextualSpacing/>
        <w:mirrorIndents/>
        <w:jc w:val="both"/>
        <w:rPr>
          <w:sz w:val="24"/>
          <w:szCs w:val="24"/>
        </w:rPr>
      </w:pPr>
    </w:p>
    <w:p w14:paraId="79BE3B20" w14:textId="4B28DDEE" w:rsidR="00F17410" w:rsidRPr="00EC38ED" w:rsidRDefault="6910F45C" w:rsidP="6910F45C">
      <w:pPr>
        <w:contextualSpacing/>
        <w:mirrorIndents/>
        <w:jc w:val="both"/>
        <w:rPr>
          <w:sz w:val="24"/>
          <w:szCs w:val="24"/>
          <w:lang w:val="en-US"/>
        </w:rPr>
      </w:pPr>
      <w:r w:rsidRPr="6910F45C">
        <w:rPr>
          <w:sz w:val="24"/>
          <w:szCs w:val="24"/>
        </w:rPr>
        <w:t xml:space="preserve">JORNADAS LATINOAMERICANAS SOBRE HISTORIA DE FAMILIA. </w:t>
      </w:r>
      <w:r w:rsidRPr="6910F45C">
        <w:rPr>
          <w:sz w:val="24"/>
          <w:szCs w:val="24"/>
          <w:lang w:val="es-AR"/>
        </w:rPr>
        <w:t>Expositor. “The Colonial Family in Latin America</w:t>
      </w:r>
      <w:r w:rsidRPr="6910F45C">
        <w:rPr>
          <w:sz w:val="24"/>
          <w:szCs w:val="24"/>
        </w:rPr>
        <w:t>”</w:t>
      </w:r>
      <w:r w:rsidRPr="6910F45C">
        <w:rPr>
          <w:sz w:val="24"/>
          <w:szCs w:val="24"/>
          <w:lang w:val="es-AR"/>
        </w:rPr>
        <w:t xml:space="preserve">. </w:t>
      </w:r>
      <w:r w:rsidRPr="6910F45C">
        <w:rPr>
          <w:sz w:val="24"/>
          <w:szCs w:val="24"/>
          <w:lang w:val="en-US"/>
        </w:rPr>
        <w:t>Empire State College, State University of New York. USA, 1996.</w:t>
      </w:r>
    </w:p>
    <w:p w14:paraId="62F015AF" w14:textId="77777777" w:rsidR="00F17410" w:rsidRPr="00EC38ED" w:rsidRDefault="00F17410" w:rsidP="4F05FDB7">
      <w:pPr>
        <w:contextualSpacing/>
        <w:mirrorIndents/>
        <w:jc w:val="both"/>
        <w:rPr>
          <w:sz w:val="24"/>
          <w:szCs w:val="24"/>
          <w:lang w:val="en-US"/>
        </w:rPr>
      </w:pPr>
    </w:p>
    <w:p w14:paraId="16AA1DDE" w14:textId="0D660175" w:rsidR="00F17410" w:rsidRPr="00EC38ED" w:rsidRDefault="6910F45C" w:rsidP="6910F45C">
      <w:pPr>
        <w:contextualSpacing/>
        <w:mirrorIndents/>
        <w:jc w:val="both"/>
        <w:rPr>
          <w:sz w:val="24"/>
          <w:szCs w:val="24"/>
        </w:rPr>
      </w:pPr>
      <w:r w:rsidRPr="6910F45C">
        <w:rPr>
          <w:sz w:val="24"/>
          <w:szCs w:val="24"/>
          <w:lang w:val="en-US"/>
        </w:rPr>
        <w:t xml:space="preserve">CONFERENCIA. </w:t>
      </w:r>
      <w:r w:rsidRPr="001C66EA">
        <w:rPr>
          <w:sz w:val="24"/>
          <w:szCs w:val="24"/>
          <w:lang w:val="es-AR"/>
        </w:rPr>
        <w:t>“</w:t>
      </w:r>
      <w:r w:rsidRPr="6910F45C">
        <w:rPr>
          <w:sz w:val="24"/>
          <w:szCs w:val="24"/>
        </w:rPr>
        <w:t>Pasado y presente de las formas familiares en América Latina”. Fundación Banco Patricios. Buenos Aires, Argentina, 1995.</w:t>
      </w:r>
    </w:p>
    <w:p w14:paraId="1B15DD1D" w14:textId="77777777" w:rsidR="00F17410" w:rsidRPr="00EC38ED" w:rsidRDefault="00F17410" w:rsidP="4F05FDB7">
      <w:pPr>
        <w:contextualSpacing/>
        <w:mirrorIndents/>
        <w:jc w:val="both"/>
        <w:rPr>
          <w:sz w:val="24"/>
          <w:szCs w:val="24"/>
        </w:rPr>
      </w:pPr>
    </w:p>
    <w:p w14:paraId="22D97CB1" w14:textId="3973A804" w:rsidR="00F17410" w:rsidRDefault="6910F45C" w:rsidP="6910F45C">
      <w:pPr>
        <w:contextualSpacing/>
        <w:mirrorIndents/>
        <w:jc w:val="both"/>
        <w:rPr>
          <w:sz w:val="24"/>
          <w:szCs w:val="24"/>
        </w:rPr>
      </w:pPr>
      <w:r w:rsidRPr="6910F45C">
        <w:rPr>
          <w:sz w:val="24"/>
          <w:szCs w:val="24"/>
        </w:rPr>
        <w:t xml:space="preserve">CICLO DE HISTORIA COLONIAL. Expositor. </w:t>
      </w:r>
      <w:r w:rsidRPr="001C66EA">
        <w:rPr>
          <w:sz w:val="24"/>
          <w:szCs w:val="24"/>
          <w:lang w:val="es-AR"/>
        </w:rPr>
        <w:t>“</w:t>
      </w:r>
      <w:r w:rsidRPr="6910F45C">
        <w:rPr>
          <w:sz w:val="24"/>
          <w:szCs w:val="24"/>
        </w:rPr>
        <w:t>Práctica y representación en la negociación de identidades sociales. Familia y urbanidad en el Buenos Aires tradicional (Siglos XVIII y XIX)”. Centro de Estudios sobre la Universidad, Universidad Nacional Autónoma de México. DF, México, 1995.</w:t>
      </w:r>
    </w:p>
    <w:p w14:paraId="6E681184" w14:textId="77777777" w:rsidR="009A205B" w:rsidRPr="00EC38ED" w:rsidRDefault="009A205B" w:rsidP="4F05FDB7">
      <w:pPr>
        <w:contextualSpacing/>
        <w:mirrorIndents/>
        <w:jc w:val="both"/>
        <w:rPr>
          <w:sz w:val="24"/>
          <w:szCs w:val="24"/>
        </w:rPr>
      </w:pPr>
    </w:p>
    <w:p w14:paraId="08DE1805" w14:textId="36E7FADB" w:rsidR="00F17410" w:rsidRDefault="6910F45C" w:rsidP="6910F45C">
      <w:pPr>
        <w:contextualSpacing/>
        <w:mirrorIndents/>
        <w:jc w:val="both"/>
        <w:rPr>
          <w:sz w:val="24"/>
          <w:szCs w:val="24"/>
        </w:rPr>
      </w:pPr>
      <w:r w:rsidRPr="6910F45C">
        <w:rPr>
          <w:sz w:val="24"/>
          <w:szCs w:val="24"/>
        </w:rPr>
        <w:t>XVIII</w:t>
      </w:r>
      <w:r w:rsidRPr="6910F45C">
        <w:rPr>
          <w:sz w:val="24"/>
          <w:szCs w:val="24"/>
          <w:vertAlign w:val="superscript"/>
        </w:rPr>
        <w:t>e</w:t>
      </w:r>
      <w:r w:rsidRPr="6910F45C">
        <w:rPr>
          <w:sz w:val="24"/>
          <w:szCs w:val="24"/>
        </w:rPr>
        <w:t xml:space="preserve"> CONGRES INTERNATIONAL DES SCIENCES HISTORIQUES. Expositor. </w:t>
      </w:r>
      <w:r w:rsidRPr="001C66EA">
        <w:rPr>
          <w:sz w:val="24"/>
          <w:szCs w:val="24"/>
          <w:lang w:val="es-AR"/>
        </w:rPr>
        <w:t>“</w:t>
      </w:r>
      <w:r w:rsidRPr="6910F45C">
        <w:rPr>
          <w:sz w:val="24"/>
          <w:szCs w:val="24"/>
        </w:rPr>
        <w:t>Circulación e intercambio de menores pobres en una ciudad tradicional (Buenos Aires 1776-1850)”. International Committee of Historical Sciences. Montreal, Canadá, 1995.</w:t>
      </w:r>
    </w:p>
    <w:p w14:paraId="230165FA" w14:textId="77777777" w:rsidR="001D2579" w:rsidRDefault="001D2579" w:rsidP="4F05FDB7">
      <w:pPr>
        <w:contextualSpacing/>
        <w:mirrorIndents/>
        <w:jc w:val="both"/>
        <w:rPr>
          <w:sz w:val="24"/>
          <w:szCs w:val="24"/>
        </w:rPr>
      </w:pPr>
    </w:p>
    <w:p w14:paraId="7AA4E241" w14:textId="7E809441" w:rsidR="00F17410" w:rsidRPr="00EC38ED" w:rsidRDefault="678F4986" w:rsidP="678F4986">
      <w:pPr>
        <w:contextualSpacing/>
        <w:mirrorIndents/>
        <w:jc w:val="both"/>
        <w:rPr>
          <w:sz w:val="24"/>
          <w:szCs w:val="24"/>
        </w:rPr>
      </w:pPr>
      <w:r w:rsidRPr="678F4986">
        <w:rPr>
          <w:sz w:val="24"/>
          <w:szCs w:val="24"/>
        </w:rPr>
        <w:t xml:space="preserve">COLOQUIO Y SIMPOSIO INTERNACIONAL. “Globalización y construcción de identidades y diferencias, conflictos y transformaciones socio-políticas en América Latina”.  Expositor. </w:t>
      </w:r>
      <w:r w:rsidRPr="678F4986">
        <w:rPr>
          <w:color w:val="000000" w:themeColor="text1"/>
          <w:sz w:val="24"/>
          <w:szCs w:val="24"/>
          <w:lang w:val="es-ES"/>
        </w:rPr>
        <w:t>“</w:t>
      </w:r>
      <w:r w:rsidRPr="678F4986">
        <w:rPr>
          <w:sz w:val="24"/>
          <w:szCs w:val="24"/>
        </w:rPr>
        <w:t>Las formas familiares y el cambio social en América Latina. Familia, Sociedad, Estado y Pluralismo”. Asociación Latinoamericana de Sociología (ALAS) Caracas, Venezuela, 1995.</w:t>
      </w:r>
    </w:p>
    <w:p w14:paraId="7CB33CA5" w14:textId="77777777" w:rsidR="00F17410" w:rsidRPr="00EC38ED" w:rsidRDefault="00F17410" w:rsidP="4F05FDB7">
      <w:pPr>
        <w:contextualSpacing/>
        <w:mirrorIndents/>
        <w:jc w:val="both"/>
        <w:rPr>
          <w:sz w:val="24"/>
          <w:szCs w:val="24"/>
        </w:rPr>
      </w:pPr>
    </w:p>
    <w:p w14:paraId="55A675B4" w14:textId="3F5B6CCD" w:rsidR="00F17410" w:rsidRDefault="678F4986" w:rsidP="678F4986">
      <w:pPr>
        <w:contextualSpacing/>
        <w:mirrorIndents/>
        <w:jc w:val="both"/>
        <w:rPr>
          <w:sz w:val="24"/>
          <w:szCs w:val="24"/>
          <w:lang w:val="en-US"/>
        </w:rPr>
      </w:pPr>
      <w:r w:rsidRPr="678F4986">
        <w:rPr>
          <w:sz w:val="24"/>
          <w:szCs w:val="24"/>
          <w:lang w:val="en-US"/>
        </w:rPr>
        <w:t xml:space="preserve">SOCIETY OF LATIN AMERICAN STUDIES (SLAS). Expositor. </w:t>
      </w:r>
      <w:r w:rsidRPr="001C66EA">
        <w:rPr>
          <w:color w:val="000000" w:themeColor="text1"/>
          <w:sz w:val="24"/>
          <w:szCs w:val="24"/>
          <w:lang w:val="en-GB"/>
        </w:rPr>
        <w:t>“</w:t>
      </w:r>
      <w:r w:rsidRPr="678F4986">
        <w:rPr>
          <w:sz w:val="24"/>
          <w:szCs w:val="24"/>
          <w:lang w:val="en-US"/>
        </w:rPr>
        <w:t>Latin American Family History of the 18th and 19th Centuries”. The University of Wales. Swansea, UK, 1995.</w:t>
      </w:r>
    </w:p>
    <w:p w14:paraId="17414610" w14:textId="77777777" w:rsidR="00854D76" w:rsidRPr="00EC38ED" w:rsidRDefault="00854D76" w:rsidP="4F05FDB7">
      <w:pPr>
        <w:contextualSpacing/>
        <w:mirrorIndents/>
        <w:jc w:val="both"/>
        <w:rPr>
          <w:sz w:val="24"/>
          <w:szCs w:val="24"/>
          <w:lang w:val="en-US"/>
        </w:rPr>
      </w:pPr>
    </w:p>
    <w:p w14:paraId="7D397018" w14:textId="0FB06B98" w:rsidR="00F17410" w:rsidRPr="00EC38ED" w:rsidRDefault="678F4986" w:rsidP="678F4986">
      <w:pPr>
        <w:contextualSpacing/>
        <w:mirrorIndents/>
        <w:jc w:val="both"/>
        <w:rPr>
          <w:sz w:val="24"/>
          <w:szCs w:val="24"/>
        </w:rPr>
      </w:pPr>
      <w:r w:rsidRPr="678F4986">
        <w:rPr>
          <w:sz w:val="24"/>
          <w:szCs w:val="24"/>
          <w:lang w:val="en-US"/>
        </w:rPr>
        <w:t xml:space="preserve">CONFERENCIA. </w:t>
      </w:r>
      <w:r w:rsidRPr="001C66EA">
        <w:rPr>
          <w:color w:val="000000" w:themeColor="text1"/>
          <w:sz w:val="24"/>
          <w:szCs w:val="24"/>
          <w:lang w:val="en-GB"/>
        </w:rPr>
        <w:t>“</w:t>
      </w:r>
      <w:r w:rsidRPr="678F4986">
        <w:rPr>
          <w:sz w:val="24"/>
          <w:szCs w:val="24"/>
          <w:lang w:val="en-US"/>
        </w:rPr>
        <w:t xml:space="preserve">Independence and its Aftermath: Río de la Plata”. Institute of Latin American Studies, The University of Liverpool. </w:t>
      </w:r>
      <w:r w:rsidRPr="678F4986">
        <w:rPr>
          <w:sz w:val="24"/>
          <w:szCs w:val="24"/>
        </w:rPr>
        <w:t>Liverpool. UK, 1995.</w:t>
      </w:r>
    </w:p>
    <w:p w14:paraId="781DF2CB" w14:textId="77777777" w:rsidR="00F17410" w:rsidRPr="00EC38ED" w:rsidRDefault="00F17410" w:rsidP="4F05FDB7">
      <w:pPr>
        <w:contextualSpacing/>
        <w:mirrorIndents/>
        <w:jc w:val="both"/>
        <w:rPr>
          <w:sz w:val="24"/>
          <w:szCs w:val="24"/>
        </w:rPr>
      </w:pPr>
    </w:p>
    <w:p w14:paraId="670264BA" w14:textId="2B6257BA" w:rsidR="00F17410" w:rsidRDefault="678F4986" w:rsidP="678F4986">
      <w:pPr>
        <w:contextualSpacing/>
        <w:mirrorIndents/>
        <w:jc w:val="both"/>
        <w:rPr>
          <w:sz w:val="24"/>
          <w:szCs w:val="24"/>
        </w:rPr>
      </w:pPr>
      <w:r w:rsidRPr="678F4986">
        <w:rPr>
          <w:sz w:val="24"/>
          <w:szCs w:val="24"/>
        </w:rPr>
        <w:t xml:space="preserve">CONFERENCIA. </w:t>
      </w:r>
      <w:r w:rsidRPr="678F4986">
        <w:rPr>
          <w:color w:val="000000" w:themeColor="text1"/>
          <w:sz w:val="24"/>
          <w:szCs w:val="24"/>
          <w:lang w:val="es-ES"/>
        </w:rPr>
        <w:t>“</w:t>
      </w:r>
      <w:r w:rsidRPr="678F4986">
        <w:rPr>
          <w:sz w:val="24"/>
          <w:szCs w:val="24"/>
        </w:rPr>
        <w:t>Familia, entre la sociología y la historia”.  Seminario de Historia de Familia, Maestría en Historia, Facultad de Humanidades, Universidad Nacional de Mar del Plata. Argentina, 1994.</w:t>
      </w:r>
    </w:p>
    <w:p w14:paraId="16788234" w14:textId="77777777" w:rsidR="003B619C" w:rsidRPr="00EC38ED" w:rsidRDefault="003B619C" w:rsidP="4F05FDB7">
      <w:pPr>
        <w:contextualSpacing/>
        <w:mirrorIndents/>
        <w:jc w:val="both"/>
        <w:rPr>
          <w:sz w:val="24"/>
          <w:szCs w:val="24"/>
        </w:rPr>
      </w:pPr>
    </w:p>
    <w:p w14:paraId="02C45DB2" w14:textId="74E92EB3" w:rsidR="00F17410" w:rsidRPr="00EC38ED" w:rsidRDefault="678F4986" w:rsidP="678F4986">
      <w:pPr>
        <w:contextualSpacing/>
        <w:mirrorIndents/>
        <w:jc w:val="both"/>
        <w:rPr>
          <w:sz w:val="24"/>
          <w:szCs w:val="24"/>
        </w:rPr>
      </w:pPr>
      <w:r w:rsidRPr="678F4986">
        <w:rPr>
          <w:sz w:val="24"/>
          <w:szCs w:val="24"/>
        </w:rPr>
        <w:t xml:space="preserve">CONFERENCIA. </w:t>
      </w:r>
      <w:r w:rsidRPr="678F4986">
        <w:rPr>
          <w:color w:val="000000" w:themeColor="text1"/>
          <w:sz w:val="24"/>
          <w:szCs w:val="24"/>
          <w:lang w:val="es-ES"/>
        </w:rPr>
        <w:t>“</w:t>
      </w:r>
      <w:r w:rsidRPr="678F4986">
        <w:rPr>
          <w:sz w:val="24"/>
          <w:szCs w:val="24"/>
        </w:rPr>
        <w:t>Familia, mito y realidad”. Facultad de Humanidades, Universidad Nacional de La Pampa. Argentina, 1994.</w:t>
      </w:r>
    </w:p>
    <w:p w14:paraId="57A6A0F0" w14:textId="77777777" w:rsidR="00F17410" w:rsidRPr="00EC38ED" w:rsidRDefault="00F17410" w:rsidP="4F05FDB7">
      <w:pPr>
        <w:contextualSpacing/>
        <w:mirrorIndents/>
        <w:jc w:val="both"/>
        <w:rPr>
          <w:sz w:val="24"/>
          <w:szCs w:val="24"/>
        </w:rPr>
      </w:pPr>
    </w:p>
    <w:p w14:paraId="1EE01FFF" w14:textId="07F1FAFA" w:rsidR="00F17410" w:rsidRPr="00EC38ED" w:rsidRDefault="678F4986" w:rsidP="678F4986">
      <w:pPr>
        <w:contextualSpacing/>
        <w:mirrorIndents/>
        <w:jc w:val="both"/>
        <w:rPr>
          <w:sz w:val="24"/>
          <w:szCs w:val="24"/>
        </w:rPr>
      </w:pPr>
      <w:r w:rsidRPr="678F4986">
        <w:rPr>
          <w:sz w:val="24"/>
          <w:szCs w:val="24"/>
        </w:rPr>
        <w:t xml:space="preserve">COLOQUIOS PEHESA. Expositor. </w:t>
      </w:r>
      <w:r w:rsidRPr="678F4986">
        <w:rPr>
          <w:color w:val="000000" w:themeColor="text1"/>
          <w:sz w:val="24"/>
          <w:szCs w:val="24"/>
          <w:lang w:val="es-ES"/>
        </w:rPr>
        <w:t>“</w:t>
      </w:r>
      <w:r w:rsidRPr="678F4986">
        <w:rPr>
          <w:sz w:val="24"/>
          <w:szCs w:val="24"/>
        </w:rPr>
        <w:t>Género y justicia en los tribunales familiares tradicionales”. PEHESA, Instituto de Historia Argentina y Americana, Dr. E. Ravignani, Facultad de Filosofía y Letras, Universidad de Buenos Aires. Argentina, 1994.</w:t>
      </w:r>
    </w:p>
    <w:p w14:paraId="7DF0CA62" w14:textId="77777777" w:rsidR="00E55A3E" w:rsidRPr="00EC38ED" w:rsidRDefault="00E55A3E" w:rsidP="4F05FDB7">
      <w:pPr>
        <w:contextualSpacing/>
        <w:mirrorIndents/>
        <w:jc w:val="both"/>
        <w:rPr>
          <w:sz w:val="24"/>
          <w:szCs w:val="24"/>
        </w:rPr>
      </w:pPr>
    </w:p>
    <w:p w14:paraId="5FDA327F" w14:textId="71CB51CB" w:rsidR="00F17410" w:rsidRDefault="678F4986" w:rsidP="678F4986">
      <w:pPr>
        <w:contextualSpacing/>
        <w:mirrorIndents/>
        <w:jc w:val="both"/>
        <w:rPr>
          <w:sz w:val="24"/>
          <w:szCs w:val="24"/>
        </w:rPr>
      </w:pPr>
      <w:r w:rsidRPr="678F4986">
        <w:rPr>
          <w:sz w:val="24"/>
          <w:szCs w:val="24"/>
        </w:rPr>
        <w:t xml:space="preserve">COLOQUIOS PROHAL. Expositor. </w:t>
      </w:r>
      <w:r w:rsidRPr="678F4986">
        <w:rPr>
          <w:color w:val="000000" w:themeColor="text1"/>
          <w:sz w:val="24"/>
          <w:szCs w:val="24"/>
          <w:lang w:val="es-ES"/>
        </w:rPr>
        <w:t>“</w:t>
      </w:r>
      <w:r w:rsidRPr="678F4986">
        <w:rPr>
          <w:sz w:val="24"/>
          <w:szCs w:val="24"/>
        </w:rPr>
        <w:t>Tradición y cambio en las representaciones de lo familiar de las clases populares porteñas, Siglos XXIII y XIX”. PROHAL, Instituto de Historia Argentina y Americana, Dr. E. Ravignani, Facultad de Filosofía y Letras, Universidad de Buenos Aires. Argentina, 1994.</w:t>
      </w:r>
    </w:p>
    <w:p w14:paraId="44BA3426" w14:textId="77777777" w:rsidR="0025298F" w:rsidRPr="00EC38ED" w:rsidRDefault="0025298F" w:rsidP="4F05FDB7">
      <w:pPr>
        <w:contextualSpacing/>
        <w:mirrorIndents/>
        <w:jc w:val="both"/>
        <w:rPr>
          <w:sz w:val="24"/>
          <w:szCs w:val="24"/>
        </w:rPr>
      </w:pPr>
    </w:p>
    <w:p w14:paraId="5BE61114" w14:textId="503A1810" w:rsidR="00F17410" w:rsidRDefault="678F4986" w:rsidP="678F4986">
      <w:pPr>
        <w:contextualSpacing/>
        <w:mirrorIndents/>
        <w:jc w:val="both"/>
        <w:rPr>
          <w:sz w:val="24"/>
          <w:szCs w:val="24"/>
        </w:rPr>
      </w:pPr>
      <w:r w:rsidRPr="678F4986">
        <w:rPr>
          <w:sz w:val="24"/>
          <w:szCs w:val="24"/>
        </w:rPr>
        <w:t xml:space="preserve">V JORNADAS DEL COMITÉ INTERNACIONAL DE CIENCIAS HISTÓRICAS-COMITÉ ARGENTINO. “La enseñanza de la historia en la Argentina”. Expositor. </w:t>
      </w:r>
      <w:r w:rsidRPr="678F4986">
        <w:rPr>
          <w:color w:val="000000" w:themeColor="text1"/>
          <w:sz w:val="24"/>
          <w:szCs w:val="24"/>
          <w:lang w:val="es-ES"/>
        </w:rPr>
        <w:t>“</w:t>
      </w:r>
      <w:r w:rsidRPr="678F4986">
        <w:rPr>
          <w:sz w:val="24"/>
          <w:szCs w:val="24"/>
        </w:rPr>
        <w:t>Un nuevo sujeto histórico: la organización familiar”. Comité Internacional de Ciencias Históricas. Rosario. Argentina, 1994.</w:t>
      </w:r>
    </w:p>
    <w:p w14:paraId="175D53C2" w14:textId="77777777" w:rsidR="00D33E24" w:rsidRPr="00EC38ED" w:rsidRDefault="00D33E24" w:rsidP="4F05FDB7">
      <w:pPr>
        <w:contextualSpacing/>
        <w:mirrorIndents/>
        <w:jc w:val="both"/>
        <w:rPr>
          <w:sz w:val="24"/>
          <w:szCs w:val="24"/>
        </w:rPr>
      </w:pPr>
    </w:p>
    <w:p w14:paraId="78DF0867" w14:textId="541A9FB8" w:rsidR="00F17410" w:rsidRPr="00EC38ED" w:rsidRDefault="678F4986" w:rsidP="678F4986">
      <w:pPr>
        <w:contextualSpacing/>
        <w:mirrorIndents/>
        <w:jc w:val="both"/>
        <w:rPr>
          <w:sz w:val="24"/>
          <w:szCs w:val="24"/>
        </w:rPr>
      </w:pPr>
      <w:r w:rsidRPr="678F4986">
        <w:rPr>
          <w:sz w:val="24"/>
          <w:szCs w:val="24"/>
        </w:rPr>
        <w:t xml:space="preserve">III JORNADAS DE HISTORIA DE LAS MUJERES. Coordinador y Panelista. </w:t>
      </w:r>
      <w:r w:rsidRPr="678F4986">
        <w:rPr>
          <w:color w:val="000000" w:themeColor="text1"/>
          <w:sz w:val="24"/>
          <w:szCs w:val="24"/>
          <w:lang w:val="es-ES"/>
        </w:rPr>
        <w:t>“</w:t>
      </w:r>
      <w:r w:rsidRPr="678F4986">
        <w:rPr>
          <w:sz w:val="24"/>
          <w:szCs w:val="24"/>
        </w:rPr>
        <w:t>Espacio público y vida cotidiana”. Universidad Nacional de Rosario. Argentina, 1994.</w:t>
      </w:r>
    </w:p>
    <w:p w14:paraId="7DB1D1D4" w14:textId="77777777" w:rsidR="00F17410" w:rsidRPr="00EC38ED" w:rsidRDefault="00F17410" w:rsidP="4F05FDB7">
      <w:pPr>
        <w:contextualSpacing/>
        <w:mirrorIndents/>
        <w:jc w:val="both"/>
        <w:rPr>
          <w:sz w:val="24"/>
          <w:szCs w:val="24"/>
        </w:rPr>
      </w:pPr>
    </w:p>
    <w:p w14:paraId="48ADB16E" w14:textId="1F6A4F1E" w:rsidR="00F17410" w:rsidRPr="00EC38ED" w:rsidRDefault="678F4986" w:rsidP="678F4986">
      <w:pPr>
        <w:contextualSpacing/>
        <w:mirrorIndents/>
        <w:jc w:val="both"/>
        <w:rPr>
          <w:sz w:val="24"/>
          <w:szCs w:val="24"/>
        </w:rPr>
      </w:pPr>
      <w:r w:rsidRPr="678F4986">
        <w:rPr>
          <w:sz w:val="24"/>
          <w:szCs w:val="24"/>
        </w:rPr>
        <w:t xml:space="preserve">JORNADAS: VIVIR EN FAMILIA. Coordinador y Panelista. </w:t>
      </w:r>
      <w:r w:rsidRPr="678F4986">
        <w:rPr>
          <w:color w:val="000000" w:themeColor="text1"/>
          <w:sz w:val="24"/>
          <w:szCs w:val="24"/>
          <w:lang w:val="es-ES"/>
        </w:rPr>
        <w:t>“</w:t>
      </w:r>
      <w:r w:rsidRPr="678F4986">
        <w:rPr>
          <w:sz w:val="24"/>
          <w:szCs w:val="24"/>
        </w:rPr>
        <w:t>Familia: la historia de una idea: La historia y el encanto de las formas familiares”. UNICEF, Argentina/CENEP/ IDES. Buenos Aires. Argentina, 1994.</w:t>
      </w:r>
    </w:p>
    <w:p w14:paraId="0841E4F5" w14:textId="77777777" w:rsidR="00A20A8C" w:rsidRPr="00EC38ED" w:rsidRDefault="00A20A8C" w:rsidP="4F05FDB7">
      <w:pPr>
        <w:contextualSpacing/>
        <w:mirrorIndents/>
        <w:jc w:val="both"/>
        <w:rPr>
          <w:sz w:val="24"/>
          <w:szCs w:val="24"/>
        </w:rPr>
      </w:pPr>
    </w:p>
    <w:p w14:paraId="5326D104" w14:textId="0A51E8A7" w:rsidR="00F17410" w:rsidRPr="00EC38ED" w:rsidRDefault="678F4986" w:rsidP="678F4986">
      <w:pPr>
        <w:contextualSpacing/>
        <w:mirrorIndents/>
        <w:jc w:val="both"/>
        <w:rPr>
          <w:sz w:val="24"/>
          <w:szCs w:val="24"/>
        </w:rPr>
      </w:pPr>
      <w:r w:rsidRPr="678F4986">
        <w:rPr>
          <w:sz w:val="24"/>
          <w:szCs w:val="24"/>
        </w:rPr>
        <w:t xml:space="preserve">PRIMER ENCUENTRO: FAMILIA Y COMUNIDAD, FAMILIA HOY. Expositor. </w:t>
      </w:r>
      <w:r w:rsidRPr="678F4986">
        <w:rPr>
          <w:color w:val="000000" w:themeColor="text1"/>
          <w:sz w:val="24"/>
          <w:szCs w:val="24"/>
          <w:lang w:val="es-ES"/>
        </w:rPr>
        <w:t>“</w:t>
      </w:r>
      <w:r w:rsidRPr="678F4986">
        <w:rPr>
          <w:sz w:val="24"/>
          <w:szCs w:val="24"/>
        </w:rPr>
        <w:t>Multidimensionalidad de la Familia”. Cámara de Diputados de Entre Ríos/UNICEF. Paraná. Argentina, 1994.</w:t>
      </w:r>
    </w:p>
    <w:p w14:paraId="711A9A35" w14:textId="77777777" w:rsidR="00F17410" w:rsidRPr="00EC38ED" w:rsidRDefault="00F17410" w:rsidP="4F05FDB7">
      <w:pPr>
        <w:contextualSpacing/>
        <w:mirrorIndents/>
        <w:jc w:val="both"/>
        <w:rPr>
          <w:sz w:val="24"/>
          <w:szCs w:val="24"/>
        </w:rPr>
      </w:pPr>
    </w:p>
    <w:p w14:paraId="72360BF9" w14:textId="5D8ED3D8" w:rsidR="00F17410" w:rsidRDefault="678F4986" w:rsidP="678F4986">
      <w:pPr>
        <w:contextualSpacing/>
        <w:mirrorIndents/>
        <w:jc w:val="both"/>
        <w:rPr>
          <w:sz w:val="24"/>
          <w:szCs w:val="24"/>
        </w:rPr>
      </w:pPr>
      <w:r w:rsidRPr="678F4986">
        <w:rPr>
          <w:sz w:val="24"/>
          <w:szCs w:val="24"/>
        </w:rPr>
        <w:t xml:space="preserve">CONFERENCIA: MASCULINO-FEMENINO. CONFIGURACIONES VINCULARES. Expositor. </w:t>
      </w:r>
      <w:r w:rsidRPr="678F4986">
        <w:rPr>
          <w:color w:val="000000" w:themeColor="text1"/>
          <w:sz w:val="24"/>
          <w:szCs w:val="24"/>
          <w:lang w:val="es-ES"/>
        </w:rPr>
        <w:t>“</w:t>
      </w:r>
      <w:r w:rsidRPr="678F4986">
        <w:rPr>
          <w:sz w:val="24"/>
          <w:szCs w:val="24"/>
        </w:rPr>
        <w:t>Historias de amor y desengaño en una ciudad tradicional”. Asociación Argentina de Psicología. Buenos Aires. Argentina, 1994.</w:t>
      </w:r>
    </w:p>
    <w:p w14:paraId="4EE333D4" w14:textId="77777777" w:rsidR="00B52363" w:rsidRPr="00EC38ED" w:rsidRDefault="00B52363" w:rsidP="4F05FDB7">
      <w:pPr>
        <w:contextualSpacing/>
        <w:mirrorIndents/>
        <w:jc w:val="both"/>
        <w:rPr>
          <w:sz w:val="24"/>
          <w:szCs w:val="24"/>
        </w:rPr>
      </w:pPr>
    </w:p>
    <w:p w14:paraId="4865ED6E" w14:textId="341FDBD2" w:rsidR="00F17410" w:rsidRDefault="678F4986" w:rsidP="678F4986">
      <w:pPr>
        <w:contextualSpacing/>
        <w:mirrorIndents/>
        <w:jc w:val="both"/>
        <w:rPr>
          <w:sz w:val="24"/>
          <w:szCs w:val="24"/>
          <w:lang w:val="en-US"/>
        </w:rPr>
      </w:pPr>
      <w:r w:rsidRPr="678F4986">
        <w:rPr>
          <w:sz w:val="24"/>
          <w:szCs w:val="24"/>
          <w:lang w:val="es-AR"/>
        </w:rPr>
        <w:t>48</w:t>
      </w:r>
      <w:r w:rsidRPr="678F4986">
        <w:rPr>
          <w:sz w:val="24"/>
          <w:szCs w:val="24"/>
          <w:vertAlign w:val="superscript"/>
          <w:lang w:val="es-AR"/>
        </w:rPr>
        <w:t>th</w:t>
      </w:r>
      <w:r w:rsidRPr="678F4986">
        <w:rPr>
          <w:sz w:val="24"/>
          <w:szCs w:val="24"/>
          <w:lang w:val="es-AR"/>
        </w:rPr>
        <w:t xml:space="preserve"> INTERNATIONAL CONGRESS OF AMERICANISTS (ICA). </w:t>
      </w:r>
      <w:r w:rsidRPr="678F4986">
        <w:rPr>
          <w:sz w:val="24"/>
          <w:szCs w:val="24"/>
        </w:rPr>
        <w:t xml:space="preserve">Conferencista. </w:t>
      </w:r>
      <w:r w:rsidRPr="678F4986">
        <w:rPr>
          <w:color w:val="000000" w:themeColor="text1"/>
          <w:sz w:val="24"/>
          <w:szCs w:val="24"/>
          <w:lang w:val="es-ES"/>
        </w:rPr>
        <w:t>“</w:t>
      </w:r>
      <w:r w:rsidRPr="678F4986">
        <w:rPr>
          <w:sz w:val="24"/>
          <w:szCs w:val="24"/>
        </w:rPr>
        <w:t xml:space="preserve">De mujeres, varones y jueces. Familias populares y justicia en la ciudad de Buenos Aires (1776-1850)”. </w:t>
      </w:r>
      <w:r w:rsidRPr="678F4986">
        <w:rPr>
          <w:sz w:val="24"/>
          <w:szCs w:val="24"/>
          <w:lang w:val="en-US"/>
        </w:rPr>
        <w:t>Estocolmo. Suecia, 1994.</w:t>
      </w:r>
    </w:p>
    <w:p w14:paraId="0D6BC734" w14:textId="77777777" w:rsidR="001D2579" w:rsidRPr="00EC38ED" w:rsidRDefault="001D2579" w:rsidP="4F05FDB7">
      <w:pPr>
        <w:contextualSpacing/>
        <w:mirrorIndents/>
        <w:jc w:val="both"/>
        <w:rPr>
          <w:sz w:val="24"/>
          <w:szCs w:val="24"/>
          <w:lang w:val="en-US"/>
        </w:rPr>
      </w:pPr>
    </w:p>
    <w:p w14:paraId="24392FBC" w14:textId="398AF3AF" w:rsidR="00F17410" w:rsidRPr="00EC38ED" w:rsidRDefault="678F4986" w:rsidP="678F4986">
      <w:pPr>
        <w:contextualSpacing/>
        <w:mirrorIndents/>
        <w:jc w:val="both"/>
        <w:rPr>
          <w:sz w:val="24"/>
          <w:szCs w:val="24"/>
          <w:lang w:val="en-US"/>
        </w:rPr>
      </w:pPr>
      <w:r w:rsidRPr="678F4986">
        <w:rPr>
          <w:sz w:val="24"/>
          <w:szCs w:val="24"/>
          <w:lang w:val="en-US"/>
        </w:rPr>
        <w:t xml:space="preserve">SOCIETY OF LATIN AMERICAN STUDIES (SLAS) CONFERENCE. Conferencista. </w:t>
      </w:r>
      <w:r w:rsidRPr="001C66EA">
        <w:rPr>
          <w:color w:val="000000" w:themeColor="text1"/>
          <w:sz w:val="24"/>
          <w:szCs w:val="24"/>
          <w:lang w:val="en-GB"/>
        </w:rPr>
        <w:t>“</w:t>
      </w:r>
      <w:r w:rsidRPr="678F4986">
        <w:rPr>
          <w:sz w:val="24"/>
          <w:szCs w:val="24"/>
          <w:lang w:val="en-US"/>
        </w:rPr>
        <w:t>Family, Justice and Gender in Buenos Aires, 1776-1850</w:t>
      </w:r>
      <w:r w:rsidRPr="001C66EA">
        <w:rPr>
          <w:color w:val="000000" w:themeColor="text1"/>
          <w:sz w:val="24"/>
          <w:szCs w:val="24"/>
          <w:lang w:val="en-GB"/>
        </w:rPr>
        <w:t>”</w:t>
      </w:r>
      <w:r w:rsidRPr="678F4986">
        <w:rPr>
          <w:sz w:val="24"/>
          <w:szCs w:val="24"/>
          <w:lang w:val="en-US"/>
        </w:rPr>
        <w:t>. The University of Liverpool. UK, 1994.</w:t>
      </w:r>
    </w:p>
    <w:p w14:paraId="34A104AC" w14:textId="77777777" w:rsidR="003C29F6" w:rsidRPr="00EC38ED" w:rsidRDefault="003C29F6" w:rsidP="4F05FDB7">
      <w:pPr>
        <w:contextualSpacing/>
        <w:mirrorIndents/>
        <w:jc w:val="both"/>
        <w:rPr>
          <w:sz w:val="24"/>
          <w:szCs w:val="24"/>
          <w:lang w:val="en-US"/>
        </w:rPr>
      </w:pPr>
    </w:p>
    <w:p w14:paraId="124108FF" w14:textId="77777777" w:rsidR="00F17410" w:rsidRPr="00EC38ED" w:rsidRDefault="4F05FDB7" w:rsidP="4F05FDB7">
      <w:pPr>
        <w:contextualSpacing/>
        <w:mirrorIndents/>
        <w:jc w:val="both"/>
        <w:rPr>
          <w:sz w:val="24"/>
          <w:szCs w:val="24"/>
          <w:lang w:val="en-US"/>
        </w:rPr>
      </w:pPr>
      <w:r w:rsidRPr="4F05FDB7">
        <w:rPr>
          <w:sz w:val="24"/>
          <w:szCs w:val="24"/>
          <w:lang w:val="en-US"/>
        </w:rPr>
        <w:t>LATIN AMERICAN STUDIES ASSOCIATION (LASA) XVIII INTERNATIONAL CONGRESS. Organizador. “Meeting on Higher Education”. Atlanta. USA, 1994.</w:t>
      </w:r>
    </w:p>
    <w:p w14:paraId="114B4F84" w14:textId="77777777" w:rsidR="00F8465F" w:rsidRPr="00EC38ED" w:rsidRDefault="00F8465F" w:rsidP="4F05FDB7">
      <w:pPr>
        <w:contextualSpacing/>
        <w:mirrorIndents/>
        <w:jc w:val="both"/>
        <w:rPr>
          <w:sz w:val="24"/>
          <w:szCs w:val="24"/>
          <w:lang w:val="en-US"/>
        </w:rPr>
      </w:pPr>
    </w:p>
    <w:p w14:paraId="56C5E345" w14:textId="4B5A86F9" w:rsidR="00F17410" w:rsidRPr="00EC38ED" w:rsidRDefault="678F4986" w:rsidP="678F4986">
      <w:pPr>
        <w:contextualSpacing/>
        <w:mirrorIndents/>
        <w:jc w:val="both"/>
        <w:rPr>
          <w:sz w:val="24"/>
          <w:szCs w:val="24"/>
        </w:rPr>
      </w:pPr>
      <w:r w:rsidRPr="678F4986">
        <w:rPr>
          <w:sz w:val="24"/>
          <w:szCs w:val="24"/>
          <w:lang w:val="en-US"/>
        </w:rPr>
        <w:t xml:space="preserve">LATIN AMERICAN STUDIES ASSOCIATION (LASA) XVIII INTERNATIONAL CONGRESS. </w:t>
      </w:r>
      <w:r w:rsidRPr="678F4986">
        <w:rPr>
          <w:sz w:val="24"/>
          <w:szCs w:val="24"/>
        </w:rPr>
        <w:t xml:space="preserve">Expositor. </w:t>
      </w:r>
      <w:r w:rsidRPr="678F4986">
        <w:rPr>
          <w:color w:val="000000" w:themeColor="text1"/>
          <w:sz w:val="24"/>
          <w:szCs w:val="24"/>
          <w:lang w:val="es-ES"/>
        </w:rPr>
        <w:t>“</w:t>
      </w:r>
      <w:r w:rsidRPr="678F4986">
        <w:rPr>
          <w:sz w:val="24"/>
          <w:szCs w:val="24"/>
        </w:rPr>
        <w:t>Ideologías familiares: Estrategias femeninas y justicia en el Buenos Aires criollo”. Atlanta. USA, 1994.</w:t>
      </w:r>
    </w:p>
    <w:p w14:paraId="1AABDC09" w14:textId="77777777" w:rsidR="00F17410" w:rsidRPr="00EC38ED" w:rsidRDefault="00F17410" w:rsidP="4F05FDB7">
      <w:pPr>
        <w:contextualSpacing/>
        <w:mirrorIndents/>
        <w:jc w:val="both"/>
        <w:rPr>
          <w:sz w:val="24"/>
          <w:szCs w:val="24"/>
        </w:rPr>
      </w:pPr>
    </w:p>
    <w:p w14:paraId="0037624D" w14:textId="23855B0A" w:rsidR="00F17410" w:rsidRPr="00EC38ED" w:rsidRDefault="678F4986" w:rsidP="678F4986">
      <w:pPr>
        <w:contextualSpacing/>
        <w:mirrorIndents/>
        <w:jc w:val="both"/>
        <w:rPr>
          <w:sz w:val="24"/>
          <w:szCs w:val="24"/>
        </w:rPr>
      </w:pPr>
      <w:r w:rsidRPr="678F4986">
        <w:rPr>
          <w:sz w:val="24"/>
          <w:szCs w:val="24"/>
        </w:rPr>
        <w:t xml:space="preserve">COLOQUIO: FAMILIA Y VIDA PRIVADA EN LA HISTORIA DE IBEROAMÉRICA. Expositor. </w:t>
      </w:r>
      <w:r w:rsidRPr="678F4986">
        <w:rPr>
          <w:color w:val="000000" w:themeColor="text1"/>
          <w:sz w:val="24"/>
          <w:szCs w:val="24"/>
          <w:lang w:val="es-ES"/>
        </w:rPr>
        <w:t>“</w:t>
      </w:r>
      <w:r w:rsidRPr="678F4986">
        <w:rPr>
          <w:sz w:val="24"/>
          <w:szCs w:val="24"/>
        </w:rPr>
        <w:t>Sociedad patricia y cultura plebeya. El sentido de lo familiar y la justicia en una ciudad colonial tardía”. El Colegio de México. México, 1993.</w:t>
      </w:r>
    </w:p>
    <w:p w14:paraId="3F82752B" w14:textId="77777777" w:rsidR="00B24AFF" w:rsidRPr="00EC38ED" w:rsidRDefault="00B24AFF" w:rsidP="4F05FDB7">
      <w:pPr>
        <w:contextualSpacing/>
        <w:mirrorIndents/>
        <w:jc w:val="both"/>
        <w:rPr>
          <w:sz w:val="24"/>
          <w:szCs w:val="24"/>
        </w:rPr>
      </w:pPr>
    </w:p>
    <w:p w14:paraId="51FEA21C" w14:textId="608B0C13" w:rsidR="00F17410" w:rsidRPr="00EC38ED" w:rsidRDefault="678F4986" w:rsidP="678F4986">
      <w:pPr>
        <w:contextualSpacing/>
        <w:mirrorIndents/>
        <w:jc w:val="both"/>
        <w:rPr>
          <w:sz w:val="24"/>
          <w:szCs w:val="24"/>
        </w:rPr>
      </w:pPr>
      <w:r w:rsidRPr="678F4986">
        <w:rPr>
          <w:sz w:val="24"/>
          <w:szCs w:val="24"/>
        </w:rPr>
        <w:t xml:space="preserve">SEMINARIO MUJER, SOCIEDAD Y DESARROLLO. Expositor. </w:t>
      </w:r>
      <w:r w:rsidRPr="678F4986">
        <w:rPr>
          <w:color w:val="000000" w:themeColor="text1"/>
          <w:sz w:val="24"/>
          <w:szCs w:val="24"/>
          <w:lang w:val="es-ES"/>
        </w:rPr>
        <w:t>“</w:t>
      </w:r>
      <w:r w:rsidRPr="678F4986">
        <w:rPr>
          <w:sz w:val="24"/>
          <w:szCs w:val="24"/>
        </w:rPr>
        <w:t>Género, cultura e historia”. CLACSO. Buenos Aires. Argentina, 1993.</w:t>
      </w:r>
    </w:p>
    <w:p w14:paraId="6CA203BD" w14:textId="77777777" w:rsidR="00F17410" w:rsidRPr="00EC38ED" w:rsidRDefault="00F17410" w:rsidP="4F05FDB7">
      <w:pPr>
        <w:contextualSpacing/>
        <w:mirrorIndents/>
        <w:jc w:val="both"/>
        <w:rPr>
          <w:sz w:val="24"/>
          <w:szCs w:val="24"/>
        </w:rPr>
      </w:pPr>
    </w:p>
    <w:p w14:paraId="5DC78B1A" w14:textId="7CF5BBF2" w:rsidR="00F17410" w:rsidRPr="00EC38ED" w:rsidRDefault="678F4986" w:rsidP="678F4986">
      <w:pPr>
        <w:contextualSpacing/>
        <w:mirrorIndents/>
        <w:jc w:val="both"/>
        <w:rPr>
          <w:sz w:val="24"/>
          <w:szCs w:val="24"/>
        </w:rPr>
      </w:pPr>
      <w:r w:rsidRPr="678F4986">
        <w:rPr>
          <w:sz w:val="24"/>
          <w:szCs w:val="24"/>
        </w:rPr>
        <w:t xml:space="preserve">CONFERENCIA: MUJERES Y CULTURA EN LA ARGENTINA DEL SIGLO XIX. </w:t>
      </w:r>
      <w:r w:rsidRPr="678F4986">
        <w:rPr>
          <w:color w:val="000000" w:themeColor="text1"/>
          <w:sz w:val="24"/>
          <w:szCs w:val="24"/>
          <w:lang w:val="es-ES"/>
        </w:rPr>
        <w:t>“</w:t>
      </w:r>
      <w:r w:rsidRPr="678F4986">
        <w:rPr>
          <w:sz w:val="24"/>
          <w:szCs w:val="24"/>
        </w:rPr>
        <w:t>Las vueltas del torno: Claves de un malthusianismo popular”. Feminaria y Universidad de Buenos Aires. Argentina, 1992.</w:t>
      </w:r>
    </w:p>
    <w:p w14:paraId="1EEB5C65" w14:textId="77777777" w:rsidR="00F17410" w:rsidRPr="00EC38ED" w:rsidRDefault="00F17410" w:rsidP="4F05FDB7">
      <w:pPr>
        <w:contextualSpacing/>
        <w:mirrorIndents/>
        <w:jc w:val="both"/>
        <w:rPr>
          <w:sz w:val="24"/>
          <w:szCs w:val="24"/>
        </w:rPr>
      </w:pPr>
    </w:p>
    <w:p w14:paraId="1AE6F33F" w14:textId="36FF2BEE" w:rsidR="00F17410" w:rsidRPr="00EC38ED" w:rsidRDefault="678F4986" w:rsidP="678F4986">
      <w:pPr>
        <w:contextualSpacing/>
        <w:mirrorIndents/>
        <w:jc w:val="both"/>
        <w:rPr>
          <w:sz w:val="24"/>
          <w:szCs w:val="24"/>
        </w:rPr>
      </w:pPr>
      <w:r w:rsidRPr="678F4986">
        <w:rPr>
          <w:sz w:val="24"/>
          <w:szCs w:val="24"/>
        </w:rPr>
        <w:t xml:space="preserve">CONFERENCE ON THE PEOPLING OF THE AMERICAS. </w:t>
      </w:r>
      <w:r w:rsidRPr="678F4986">
        <w:rPr>
          <w:color w:val="000000" w:themeColor="text1"/>
          <w:sz w:val="24"/>
          <w:szCs w:val="24"/>
          <w:lang w:val="es-ES"/>
        </w:rPr>
        <w:t>“</w:t>
      </w:r>
      <w:r w:rsidRPr="678F4986">
        <w:rPr>
          <w:sz w:val="24"/>
          <w:szCs w:val="24"/>
        </w:rPr>
        <w:t>De la cama al estrado. Notas sobre el abandono de menores, Buenos Aires 1776-1850</w:t>
      </w:r>
      <w:r w:rsidRPr="678F4986">
        <w:rPr>
          <w:color w:val="000000" w:themeColor="text1"/>
          <w:sz w:val="24"/>
          <w:szCs w:val="24"/>
          <w:lang w:val="es-ES"/>
        </w:rPr>
        <w:t>”</w:t>
      </w:r>
      <w:r w:rsidRPr="678F4986">
        <w:rPr>
          <w:sz w:val="24"/>
          <w:szCs w:val="24"/>
        </w:rPr>
        <w:t>. ICA. Veracruz. México, 1992.</w:t>
      </w:r>
    </w:p>
    <w:p w14:paraId="27EFE50A" w14:textId="77777777" w:rsidR="00F17410" w:rsidRPr="00EC38ED" w:rsidRDefault="00F17410" w:rsidP="4F05FDB7">
      <w:pPr>
        <w:contextualSpacing/>
        <w:mirrorIndents/>
        <w:jc w:val="both"/>
        <w:rPr>
          <w:sz w:val="24"/>
          <w:szCs w:val="24"/>
        </w:rPr>
      </w:pPr>
    </w:p>
    <w:p w14:paraId="340E71ED" w14:textId="197D2B1F" w:rsidR="00F17410" w:rsidRDefault="678F4986" w:rsidP="678F4986">
      <w:pPr>
        <w:contextualSpacing/>
        <w:mirrorIndents/>
        <w:jc w:val="both"/>
        <w:rPr>
          <w:sz w:val="24"/>
          <w:szCs w:val="24"/>
        </w:rPr>
      </w:pPr>
      <w:r w:rsidRPr="678F4986">
        <w:rPr>
          <w:sz w:val="24"/>
          <w:szCs w:val="24"/>
        </w:rPr>
        <w:t xml:space="preserve">PRIMERAS JORNADAS DE HISTORIA DE LAS MUJERES. Panelista y Comentarista. </w:t>
      </w:r>
      <w:r w:rsidRPr="678F4986">
        <w:rPr>
          <w:color w:val="000000" w:themeColor="text1"/>
          <w:sz w:val="24"/>
          <w:szCs w:val="24"/>
          <w:lang w:val="es-ES"/>
        </w:rPr>
        <w:t>“</w:t>
      </w:r>
      <w:r w:rsidRPr="678F4986">
        <w:rPr>
          <w:sz w:val="24"/>
          <w:szCs w:val="24"/>
        </w:rPr>
        <w:t>Matrimonio, Divorcio y Querellas”. Universidad Nacional de Luján. Prov. de Buenos Aires. Argentina, 1991.</w:t>
      </w:r>
    </w:p>
    <w:p w14:paraId="44D1216F" w14:textId="77777777" w:rsidR="00346190" w:rsidRPr="00EC38ED" w:rsidRDefault="00346190" w:rsidP="4F05FDB7">
      <w:pPr>
        <w:contextualSpacing/>
        <w:mirrorIndents/>
        <w:jc w:val="both"/>
        <w:rPr>
          <w:sz w:val="24"/>
          <w:szCs w:val="24"/>
        </w:rPr>
      </w:pPr>
    </w:p>
    <w:p w14:paraId="41565F32" w14:textId="248667C2" w:rsidR="00F17410" w:rsidRPr="00EC38ED" w:rsidRDefault="678F4986" w:rsidP="678F4986">
      <w:pPr>
        <w:contextualSpacing/>
        <w:mirrorIndents/>
        <w:jc w:val="both"/>
        <w:rPr>
          <w:sz w:val="24"/>
          <w:szCs w:val="24"/>
        </w:rPr>
      </w:pPr>
      <w:r w:rsidRPr="678F4986">
        <w:rPr>
          <w:sz w:val="24"/>
          <w:szCs w:val="24"/>
        </w:rPr>
        <w:t xml:space="preserve">VII JORNADAS DE HISTORIA. Expositor. </w:t>
      </w:r>
      <w:r w:rsidRPr="678F4986">
        <w:rPr>
          <w:color w:val="000000" w:themeColor="text1"/>
          <w:sz w:val="24"/>
          <w:szCs w:val="24"/>
          <w:lang w:val="es-ES"/>
        </w:rPr>
        <w:t>“</w:t>
      </w:r>
      <w:r w:rsidRPr="678F4986">
        <w:rPr>
          <w:sz w:val="24"/>
          <w:szCs w:val="24"/>
        </w:rPr>
        <w:t>Vida cotidiana, familia y desórdenes domésticos: la vida maridable en Buenos Aires 1776-1850”. Ministerio de Cultura y Educación y Secretaría de Educación y Cultura de la Ciudad de Buenos Aires. Argentina, 1991.</w:t>
      </w:r>
    </w:p>
    <w:p w14:paraId="3517F98F" w14:textId="77777777" w:rsidR="00F17410" w:rsidRPr="00EC38ED" w:rsidRDefault="00F17410" w:rsidP="4F05FDB7">
      <w:pPr>
        <w:contextualSpacing/>
        <w:mirrorIndents/>
        <w:jc w:val="both"/>
        <w:rPr>
          <w:sz w:val="24"/>
          <w:szCs w:val="24"/>
        </w:rPr>
      </w:pPr>
    </w:p>
    <w:p w14:paraId="1E03E1EA" w14:textId="37DE6165" w:rsidR="00F17410" w:rsidRDefault="678F4986" w:rsidP="678F4986">
      <w:pPr>
        <w:contextualSpacing/>
        <w:mirrorIndents/>
        <w:jc w:val="both"/>
        <w:rPr>
          <w:sz w:val="24"/>
          <w:szCs w:val="24"/>
        </w:rPr>
      </w:pPr>
      <w:r w:rsidRPr="678F4986">
        <w:rPr>
          <w:sz w:val="24"/>
          <w:szCs w:val="24"/>
        </w:rPr>
        <w:t xml:space="preserve">II CONGRESO INTERNACIONAL DE ETNOHISTORIA. Expositor. </w:t>
      </w:r>
      <w:r w:rsidRPr="678F4986">
        <w:rPr>
          <w:color w:val="000000" w:themeColor="text1"/>
          <w:sz w:val="24"/>
          <w:szCs w:val="24"/>
          <w:lang w:val="es-ES"/>
        </w:rPr>
        <w:t>“</w:t>
      </w:r>
      <w:r w:rsidRPr="678F4986">
        <w:rPr>
          <w:sz w:val="24"/>
          <w:szCs w:val="24"/>
        </w:rPr>
        <w:t>Control doméstico y orden social. Mujeres y familias populares, Buenos Aires (1776-1850)”. Coroico, Yungas de La Paz. Bolivia, 1991.</w:t>
      </w:r>
    </w:p>
    <w:p w14:paraId="34223B45" w14:textId="77777777" w:rsidR="00ED0615" w:rsidRPr="00EC38ED" w:rsidRDefault="00ED0615" w:rsidP="4F05FDB7">
      <w:pPr>
        <w:contextualSpacing/>
        <w:mirrorIndents/>
        <w:jc w:val="both"/>
        <w:rPr>
          <w:sz w:val="24"/>
          <w:szCs w:val="24"/>
        </w:rPr>
      </w:pPr>
    </w:p>
    <w:p w14:paraId="02AC5EAC" w14:textId="0B6D26DF" w:rsidR="00F17410" w:rsidRDefault="678F4986" w:rsidP="678F4986">
      <w:pPr>
        <w:contextualSpacing/>
        <w:mirrorIndents/>
        <w:jc w:val="both"/>
        <w:rPr>
          <w:sz w:val="24"/>
          <w:szCs w:val="24"/>
        </w:rPr>
      </w:pPr>
      <w:r w:rsidRPr="678F4986">
        <w:rPr>
          <w:sz w:val="24"/>
          <w:szCs w:val="24"/>
        </w:rPr>
        <w:t xml:space="preserve">SEMINARIO HISTORIA Y GÉNERO. PASADO Y PRESENTE DE LAS MUJERES ARGENTINAS. Expositor. </w:t>
      </w:r>
      <w:r w:rsidRPr="678F4986">
        <w:rPr>
          <w:color w:val="000000" w:themeColor="text1"/>
          <w:sz w:val="24"/>
          <w:szCs w:val="24"/>
          <w:lang w:val="es-ES"/>
        </w:rPr>
        <w:t>“</w:t>
      </w:r>
      <w:r w:rsidRPr="678F4986">
        <w:rPr>
          <w:sz w:val="24"/>
          <w:szCs w:val="24"/>
        </w:rPr>
        <w:t xml:space="preserve">El amor y otros sentimientos coloniales: Notas sobre una historiografía de mujeres”. Universidad de Buenos Aires. Argentina, 1991. </w:t>
      </w:r>
    </w:p>
    <w:p w14:paraId="539CD7A1" w14:textId="77777777" w:rsidR="008A1333" w:rsidRPr="00EC38ED" w:rsidRDefault="008A1333" w:rsidP="4F05FDB7">
      <w:pPr>
        <w:contextualSpacing/>
        <w:mirrorIndents/>
        <w:jc w:val="both"/>
        <w:rPr>
          <w:sz w:val="24"/>
          <w:szCs w:val="24"/>
        </w:rPr>
      </w:pPr>
    </w:p>
    <w:p w14:paraId="7495E7E5" w14:textId="58A3953E" w:rsidR="00F17410" w:rsidRPr="00EC38ED" w:rsidRDefault="678F4986" w:rsidP="678F4986">
      <w:pPr>
        <w:contextualSpacing/>
        <w:mirrorIndents/>
        <w:jc w:val="both"/>
        <w:rPr>
          <w:sz w:val="24"/>
          <w:szCs w:val="24"/>
        </w:rPr>
      </w:pPr>
      <w:r w:rsidRPr="678F4986">
        <w:rPr>
          <w:sz w:val="24"/>
          <w:szCs w:val="24"/>
        </w:rPr>
        <w:t xml:space="preserve">JORNADAS DE REFLEXIÓN: ESTUDIOS SOBRE LAS MUJERES. Expositor. </w:t>
      </w:r>
      <w:r w:rsidRPr="678F4986">
        <w:rPr>
          <w:color w:val="000000" w:themeColor="text1"/>
          <w:sz w:val="24"/>
          <w:szCs w:val="24"/>
          <w:lang w:val="es-ES"/>
        </w:rPr>
        <w:t>“</w:t>
      </w:r>
      <w:r w:rsidRPr="678F4986">
        <w:rPr>
          <w:sz w:val="24"/>
          <w:szCs w:val="24"/>
        </w:rPr>
        <w:t>La vida maridable. Buenos Aires (1776-1850)”. Facultad de Humanidades y Artes de la Universidad Nacional de Rosario/CLACSO. Rosario. Argentina, 1990.</w:t>
      </w:r>
    </w:p>
    <w:p w14:paraId="6A9A2604" w14:textId="77777777" w:rsidR="00F17410" w:rsidRPr="00EC38ED" w:rsidRDefault="00F17410" w:rsidP="4F05FDB7">
      <w:pPr>
        <w:contextualSpacing/>
        <w:mirrorIndents/>
        <w:jc w:val="both"/>
        <w:rPr>
          <w:sz w:val="24"/>
          <w:szCs w:val="24"/>
        </w:rPr>
      </w:pPr>
    </w:p>
    <w:p w14:paraId="4F24943C" w14:textId="7A72CB0A" w:rsidR="00132AF4" w:rsidRDefault="6910F45C" w:rsidP="6910F45C">
      <w:pPr>
        <w:contextualSpacing/>
        <w:mirrorIndents/>
        <w:jc w:val="both"/>
        <w:rPr>
          <w:sz w:val="24"/>
          <w:szCs w:val="24"/>
        </w:rPr>
      </w:pPr>
      <w:r w:rsidRPr="6910F45C">
        <w:rPr>
          <w:sz w:val="24"/>
          <w:szCs w:val="24"/>
        </w:rPr>
        <w:t xml:space="preserve">PRIMERAS JORNADAS FAMILIA Y MUJER, SIGLOS XVIII Y XIX. Expositor. </w:t>
      </w:r>
      <w:r w:rsidRPr="6910F45C">
        <w:rPr>
          <w:color w:val="000000" w:themeColor="text1"/>
          <w:sz w:val="24"/>
          <w:szCs w:val="24"/>
          <w:lang w:val="es-ES"/>
        </w:rPr>
        <w:t>“</w:t>
      </w:r>
      <w:r w:rsidRPr="6910F45C">
        <w:rPr>
          <w:sz w:val="24"/>
          <w:szCs w:val="24"/>
        </w:rPr>
        <w:t>La guerra doméstica. Familias porteñas (1810-1850)”. Universidad de Buenos Aires/CEDES. Buenos Aires. Argentina, 1989.</w:t>
      </w:r>
    </w:p>
    <w:p w14:paraId="37ECACE7" w14:textId="77777777" w:rsidR="00C360EF" w:rsidRPr="00A32BE0" w:rsidRDefault="00C360EF" w:rsidP="6910F45C">
      <w:pPr>
        <w:contextualSpacing/>
        <w:mirrorIndents/>
        <w:jc w:val="both"/>
        <w:rPr>
          <w:sz w:val="24"/>
          <w:szCs w:val="24"/>
        </w:rPr>
      </w:pPr>
    </w:p>
    <w:p w14:paraId="39E0584D" w14:textId="77777777" w:rsidR="00E429DA" w:rsidRPr="00EC38ED" w:rsidRDefault="00E429DA" w:rsidP="4F05FDB7">
      <w:pPr>
        <w:contextualSpacing/>
        <w:mirrorIndents/>
        <w:jc w:val="both"/>
        <w:rPr>
          <w:sz w:val="24"/>
          <w:szCs w:val="24"/>
        </w:rPr>
      </w:pPr>
    </w:p>
    <w:p w14:paraId="5C6783D0" w14:textId="77777777" w:rsidR="00B57C33" w:rsidRPr="00EC38ED" w:rsidRDefault="4F05FDB7" w:rsidP="4F05FDB7">
      <w:pPr>
        <w:contextualSpacing/>
        <w:mirrorIndents/>
        <w:jc w:val="both"/>
        <w:rPr>
          <w:b/>
          <w:bCs/>
          <w:sz w:val="24"/>
          <w:szCs w:val="24"/>
        </w:rPr>
      </w:pPr>
      <w:r w:rsidRPr="4F05FDB7">
        <w:rPr>
          <w:b/>
          <w:bCs/>
          <w:sz w:val="24"/>
          <w:szCs w:val="24"/>
        </w:rPr>
        <w:t xml:space="preserve">8. </w:t>
      </w:r>
      <w:r w:rsidR="00A32BE0">
        <w:tab/>
      </w:r>
      <w:r w:rsidRPr="4F05FDB7">
        <w:rPr>
          <w:b/>
          <w:bCs/>
          <w:sz w:val="24"/>
          <w:szCs w:val="24"/>
        </w:rPr>
        <w:t>FORMACIÓN DE RECURSOS HUMANOS</w:t>
      </w:r>
    </w:p>
    <w:p w14:paraId="0BB1A27E" w14:textId="77777777" w:rsidR="00CB28E3" w:rsidRPr="00EC38ED" w:rsidRDefault="00CB28E3" w:rsidP="4F05FDB7">
      <w:pPr>
        <w:contextualSpacing/>
        <w:mirrorIndents/>
        <w:jc w:val="both"/>
        <w:rPr>
          <w:b/>
          <w:bCs/>
          <w:sz w:val="24"/>
          <w:szCs w:val="24"/>
          <w:lang w:eastAsia="es-ES"/>
        </w:rPr>
      </w:pPr>
    </w:p>
    <w:p w14:paraId="68CC5A12" w14:textId="77777777" w:rsidR="00B57C33" w:rsidRDefault="4F05FDB7" w:rsidP="4F05FDB7">
      <w:pPr>
        <w:contextualSpacing/>
        <w:mirrorIndents/>
        <w:jc w:val="both"/>
        <w:rPr>
          <w:b/>
          <w:bCs/>
          <w:sz w:val="24"/>
          <w:szCs w:val="24"/>
        </w:rPr>
      </w:pPr>
      <w:r w:rsidRPr="4F05FDB7">
        <w:rPr>
          <w:b/>
          <w:bCs/>
          <w:sz w:val="24"/>
          <w:szCs w:val="24"/>
        </w:rPr>
        <w:t>8.1. Dirección de Becarios</w:t>
      </w:r>
    </w:p>
    <w:p w14:paraId="0F8B125C" w14:textId="77777777" w:rsidR="00CE5BF6" w:rsidRDefault="00CE5BF6" w:rsidP="4F05FDB7">
      <w:pPr>
        <w:contextualSpacing/>
        <w:mirrorIndents/>
        <w:jc w:val="both"/>
        <w:rPr>
          <w:b/>
          <w:bCs/>
          <w:sz w:val="24"/>
          <w:szCs w:val="24"/>
        </w:rPr>
      </w:pPr>
    </w:p>
    <w:p w14:paraId="2E0B06F7" w14:textId="77777777" w:rsidR="00ED645B" w:rsidRDefault="4F05FDB7" w:rsidP="4F05FDB7">
      <w:pPr>
        <w:contextualSpacing/>
        <w:mirrorIndents/>
        <w:jc w:val="both"/>
        <w:rPr>
          <w:sz w:val="24"/>
          <w:szCs w:val="24"/>
        </w:rPr>
      </w:pPr>
      <w:r w:rsidRPr="4F05FDB7">
        <w:rPr>
          <w:sz w:val="24"/>
          <w:szCs w:val="24"/>
        </w:rPr>
        <w:t>Boris Salgado. Beca de Capacitación en Métodos de Investigación SEP-UNAM-FUNAM 2018. Estudiante de octavo semestre en la licenciatura de Ciencias Políticas y Administración Pública en la Universidad Nacional Autónoma de México (UNAM).</w:t>
      </w:r>
    </w:p>
    <w:p w14:paraId="41C60458" w14:textId="77777777" w:rsidR="002471A8" w:rsidRPr="002471A8" w:rsidRDefault="002471A8" w:rsidP="4F05FDB7">
      <w:pPr>
        <w:contextualSpacing/>
        <w:mirrorIndents/>
        <w:jc w:val="both"/>
        <w:rPr>
          <w:sz w:val="24"/>
          <w:szCs w:val="24"/>
        </w:rPr>
      </w:pPr>
    </w:p>
    <w:p w14:paraId="47D1B761" w14:textId="77777777" w:rsidR="00ED645B" w:rsidRDefault="4F05FDB7" w:rsidP="4F05FDB7">
      <w:pPr>
        <w:contextualSpacing/>
        <w:mirrorIndents/>
        <w:jc w:val="both"/>
        <w:rPr>
          <w:sz w:val="24"/>
          <w:szCs w:val="24"/>
          <w:lang w:val="es-ES"/>
        </w:rPr>
      </w:pPr>
      <w:r w:rsidRPr="4F05FDB7">
        <w:rPr>
          <w:sz w:val="24"/>
          <w:szCs w:val="24"/>
          <w:lang w:val="es-ES"/>
        </w:rPr>
        <w:t>Santiago Navone. Beca Postdoctoral Conicet “Masculinidad, En Los Sesenta. Una exploración de las Representaciones Masculinas En Los Filmes De Sandro”. Mar del Plata, 2018.</w:t>
      </w:r>
    </w:p>
    <w:p w14:paraId="4267F419" w14:textId="77777777" w:rsidR="00A97DDE" w:rsidRPr="00ED645B" w:rsidRDefault="00A97DDE" w:rsidP="4F05FDB7">
      <w:pPr>
        <w:contextualSpacing/>
        <w:mirrorIndents/>
        <w:jc w:val="both"/>
        <w:rPr>
          <w:sz w:val="24"/>
          <w:szCs w:val="24"/>
          <w:lang w:val="es-ES"/>
        </w:rPr>
      </w:pPr>
    </w:p>
    <w:p w14:paraId="7EBBACF4" w14:textId="73771E03" w:rsidR="001703F5" w:rsidRDefault="6910F45C" w:rsidP="4F05FDB7">
      <w:pPr>
        <w:contextualSpacing/>
        <w:mirrorIndents/>
        <w:jc w:val="both"/>
        <w:rPr>
          <w:sz w:val="24"/>
          <w:szCs w:val="24"/>
        </w:rPr>
      </w:pPr>
      <w:r w:rsidRPr="6910F45C">
        <w:rPr>
          <w:sz w:val="24"/>
          <w:szCs w:val="24"/>
        </w:rPr>
        <w:t>Sebastián Merayo. Beca Conicet. “El Impacto de La Guerra Civil Española en la Economía de la Provincia De Santa Fe (1936-1960)”. Santa Fe, 2018.</w:t>
      </w:r>
    </w:p>
    <w:p w14:paraId="2307325F" w14:textId="77777777" w:rsidR="00026470" w:rsidRPr="002D7EF4" w:rsidRDefault="00026470" w:rsidP="4F05FDB7">
      <w:pPr>
        <w:contextualSpacing/>
        <w:mirrorIndents/>
        <w:jc w:val="both"/>
        <w:rPr>
          <w:sz w:val="24"/>
          <w:szCs w:val="24"/>
        </w:rPr>
      </w:pPr>
    </w:p>
    <w:p w14:paraId="1B49ABF0" w14:textId="77777777" w:rsidR="001703F5" w:rsidRDefault="4F05FDB7" w:rsidP="4F05FDB7">
      <w:pPr>
        <w:contextualSpacing/>
        <w:mirrorIndents/>
        <w:jc w:val="both"/>
        <w:rPr>
          <w:sz w:val="24"/>
          <w:szCs w:val="24"/>
          <w:lang w:val="es-AR"/>
        </w:rPr>
      </w:pPr>
      <w:r w:rsidRPr="4F05FDB7">
        <w:rPr>
          <w:sz w:val="24"/>
          <w:szCs w:val="24"/>
          <w:lang w:val="es-AR"/>
        </w:rPr>
        <w:t>Eugenia Izquierdo. Becaria Fondo Nacional de las Artes: Medios Audiovisuales. “Ley del voto femenino”. Buenos Aires, 2015.</w:t>
      </w:r>
    </w:p>
    <w:p w14:paraId="313AE7F5" w14:textId="77777777" w:rsidR="00B52363" w:rsidRDefault="00B52363" w:rsidP="4F05FDB7">
      <w:pPr>
        <w:contextualSpacing/>
        <w:mirrorIndents/>
        <w:jc w:val="both"/>
        <w:rPr>
          <w:sz w:val="24"/>
          <w:szCs w:val="24"/>
          <w:lang w:val="es-AR"/>
        </w:rPr>
      </w:pPr>
    </w:p>
    <w:p w14:paraId="61433BDA" w14:textId="77777777" w:rsidR="009903F3" w:rsidRPr="00EC38ED" w:rsidRDefault="6910F45C" w:rsidP="4F05FDB7">
      <w:pPr>
        <w:contextualSpacing/>
        <w:mirrorIndents/>
        <w:jc w:val="both"/>
        <w:rPr>
          <w:b/>
          <w:bCs/>
          <w:sz w:val="24"/>
          <w:szCs w:val="24"/>
        </w:rPr>
      </w:pPr>
      <w:r w:rsidRPr="6910F45C">
        <w:rPr>
          <w:sz w:val="24"/>
          <w:szCs w:val="24"/>
        </w:rPr>
        <w:t>Cecilia Edith Moreyra.</w:t>
      </w:r>
      <w:r w:rsidRPr="6910F45C">
        <w:rPr>
          <w:color w:val="2A2A2A"/>
          <w:sz w:val="24"/>
          <w:szCs w:val="24"/>
        </w:rPr>
        <w:t xml:space="preserve"> BECA INTERNA DE POSTGRADO TIPO II. </w:t>
      </w:r>
      <w:r w:rsidRPr="6910F45C">
        <w:rPr>
          <w:sz w:val="24"/>
          <w:szCs w:val="24"/>
        </w:rPr>
        <w:t>“Cultura material en la ciudad de Córdoba, 1810-1880. Una lectura sociocultural de los objetos cotidianos”. Córdoba,</w:t>
      </w:r>
      <w:r w:rsidRPr="6910F45C">
        <w:rPr>
          <w:color w:val="2A2A2A"/>
          <w:sz w:val="24"/>
          <w:szCs w:val="24"/>
        </w:rPr>
        <w:t xml:space="preserve"> 2013-2015.</w:t>
      </w:r>
    </w:p>
    <w:p w14:paraId="7A4192F0" w14:textId="5191185E" w:rsidR="6910F45C" w:rsidRDefault="6910F45C" w:rsidP="6910F45C">
      <w:pPr>
        <w:jc w:val="both"/>
        <w:rPr>
          <w:color w:val="2A2A2A"/>
          <w:sz w:val="24"/>
          <w:szCs w:val="24"/>
        </w:rPr>
      </w:pPr>
    </w:p>
    <w:p w14:paraId="3574C76F" w14:textId="77777777" w:rsidR="000A0807" w:rsidRPr="00EC38ED" w:rsidRDefault="4F05FDB7" w:rsidP="4F05FDB7">
      <w:pPr>
        <w:contextualSpacing/>
        <w:mirrorIndents/>
        <w:jc w:val="both"/>
        <w:rPr>
          <w:sz w:val="24"/>
          <w:szCs w:val="24"/>
        </w:rPr>
      </w:pPr>
      <w:r w:rsidRPr="4F05FDB7">
        <w:rPr>
          <w:sz w:val="24"/>
          <w:szCs w:val="24"/>
        </w:rPr>
        <w:t>Cecilia Rustoyburu. Becas CONICET DE POSTGRADO TIPO I. “Historia de familia y psicología en la Escuela para Padres”. Buenos Aires, 2007-2010; 2010-2012; y Beca de perfeccionamiento, Universidad de Mar del Plata, 2009.</w:t>
      </w:r>
    </w:p>
    <w:p w14:paraId="168F65D8" w14:textId="77777777" w:rsidR="00EE5471" w:rsidRPr="00EC38ED" w:rsidRDefault="00EE5471" w:rsidP="4F05FDB7">
      <w:pPr>
        <w:contextualSpacing/>
        <w:mirrorIndents/>
        <w:jc w:val="both"/>
        <w:rPr>
          <w:sz w:val="24"/>
          <w:szCs w:val="24"/>
        </w:rPr>
      </w:pPr>
    </w:p>
    <w:p w14:paraId="40E1B132" w14:textId="77777777" w:rsidR="00EE5471" w:rsidRPr="00EC38ED" w:rsidRDefault="4F05FDB7" w:rsidP="4F05FDB7">
      <w:pPr>
        <w:contextualSpacing/>
        <w:mirrorIndents/>
        <w:jc w:val="both"/>
        <w:rPr>
          <w:sz w:val="24"/>
          <w:szCs w:val="24"/>
        </w:rPr>
      </w:pPr>
      <w:r w:rsidRPr="4F05FDB7">
        <w:rPr>
          <w:sz w:val="24"/>
          <w:szCs w:val="24"/>
        </w:rPr>
        <w:t>Gabriel Entín. Becas CONICET DE POSTGRADO TIPO I. “Sistemas políticos en América Latina: Siglo XIX”. Buenos Aires, 2004-2007; 2007-2009; y 2009-2011.</w:t>
      </w:r>
    </w:p>
    <w:p w14:paraId="460FA7C8" w14:textId="77777777" w:rsidR="00B57C33" w:rsidRPr="00EC38ED" w:rsidRDefault="00B57C33" w:rsidP="4F05FDB7">
      <w:pPr>
        <w:contextualSpacing/>
        <w:mirrorIndents/>
        <w:jc w:val="both"/>
        <w:rPr>
          <w:sz w:val="24"/>
          <w:szCs w:val="24"/>
          <w:lang w:eastAsia="es-ES"/>
        </w:rPr>
      </w:pPr>
    </w:p>
    <w:p w14:paraId="2CA64C2B" w14:textId="77777777" w:rsidR="00B57C33" w:rsidRPr="00EC38ED" w:rsidRDefault="4F05FDB7" w:rsidP="4F05FDB7">
      <w:pPr>
        <w:contextualSpacing/>
        <w:mirrorIndents/>
        <w:jc w:val="both"/>
        <w:rPr>
          <w:sz w:val="24"/>
          <w:szCs w:val="24"/>
        </w:rPr>
      </w:pPr>
      <w:r w:rsidRPr="4F05FDB7">
        <w:rPr>
          <w:sz w:val="24"/>
          <w:szCs w:val="24"/>
        </w:rPr>
        <w:t>Gabriela Nacach. Beca Doctoral. “Lucio V. Mansilla: Entre el viaje, la literatura y la antropología a mediados del siglo XIX”. Facultad de Filosofía y Letras, Universidad de Buenos Aires, 2003.</w:t>
      </w:r>
    </w:p>
    <w:p w14:paraId="76A5953D" w14:textId="77777777" w:rsidR="00B57C33" w:rsidRPr="00EC38ED" w:rsidRDefault="00B57C33" w:rsidP="4F05FDB7">
      <w:pPr>
        <w:contextualSpacing/>
        <w:mirrorIndents/>
        <w:jc w:val="both"/>
        <w:rPr>
          <w:sz w:val="24"/>
          <w:szCs w:val="24"/>
        </w:rPr>
      </w:pPr>
    </w:p>
    <w:p w14:paraId="414154EA" w14:textId="77777777" w:rsidR="00EE5471" w:rsidRDefault="4F05FDB7" w:rsidP="4F05FDB7">
      <w:pPr>
        <w:contextualSpacing/>
        <w:mirrorIndents/>
        <w:jc w:val="both"/>
        <w:rPr>
          <w:sz w:val="24"/>
          <w:szCs w:val="24"/>
        </w:rPr>
      </w:pPr>
      <w:r w:rsidRPr="4F05FDB7">
        <w:rPr>
          <w:sz w:val="24"/>
          <w:szCs w:val="24"/>
        </w:rPr>
        <w:t>Gabriel Entín. Becas Estímulo. “La construcción de la ideología republicana en América Latina, durante la primera mitad del siglo XIX”. Facultad de Ciencias Sociales, Universidad de Buenos Aires, 2003-2004.</w:t>
      </w:r>
    </w:p>
    <w:p w14:paraId="3C07BD89" w14:textId="77777777" w:rsidR="00A97DDE" w:rsidRPr="00EC38ED" w:rsidRDefault="00A97DDE" w:rsidP="4F05FDB7">
      <w:pPr>
        <w:contextualSpacing/>
        <w:mirrorIndents/>
        <w:jc w:val="both"/>
        <w:rPr>
          <w:sz w:val="24"/>
          <w:szCs w:val="24"/>
        </w:rPr>
      </w:pPr>
    </w:p>
    <w:p w14:paraId="7341C23D" w14:textId="6839CE7B" w:rsidR="4F05FDB7" w:rsidRDefault="4F05FDB7" w:rsidP="00FC5C56">
      <w:pPr>
        <w:contextualSpacing/>
        <w:mirrorIndents/>
        <w:jc w:val="both"/>
        <w:rPr>
          <w:sz w:val="24"/>
          <w:szCs w:val="24"/>
        </w:rPr>
      </w:pPr>
      <w:r w:rsidRPr="4F05FDB7">
        <w:rPr>
          <w:sz w:val="24"/>
          <w:szCs w:val="24"/>
        </w:rPr>
        <w:t>Gisela Garzón de la Roza. Becas Estímulo. “La construcción de identidades socio-políticas: México a principios del siglo XX”. Facultad de Ciencias Sociales, Universidad de Buenos Aires, 2001-2002</w:t>
      </w:r>
      <w:r w:rsidR="004823BD">
        <w:rPr>
          <w:sz w:val="24"/>
          <w:szCs w:val="24"/>
        </w:rPr>
        <w:t>.</w:t>
      </w:r>
    </w:p>
    <w:p w14:paraId="32685962" w14:textId="77777777" w:rsidR="004823BD" w:rsidRDefault="004823BD" w:rsidP="00FC5C56">
      <w:pPr>
        <w:contextualSpacing/>
        <w:mirrorIndents/>
        <w:jc w:val="both"/>
        <w:rPr>
          <w:sz w:val="24"/>
          <w:szCs w:val="24"/>
        </w:rPr>
      </w:pPr>
    </w:p>
    <w:p w14:paraId="61A369D7" w14:textId="1BB5F475" w:rsidR="004602B3" w:rsidRDefault="6910F45C" w:rsidP="4F05FDB7">
      <w:pPr>
        <w:contextualSpacing/>
        <w:mirrorIndents/>
        <w:jc w:val="both"/>
        <w:rPr>
          <w:b/>
          <w:bCs/>
          <w:sz w:val="24"/>
          <w:szCs w:val="24"/>
        </w:rPr>
      </w:pPr>
      <w:r w:rsidRPr="6910F45C">
        <w:rPr>
          <w:b/>
          <w:bCs/>
          <w:sz w:val="24"/>
          <w:szCs w:val="24"/>
        </w:rPr>
        <w:t>8.2. Dirección de Investigadores y Tesistas</w:t>
      </w:r>
    </w:p>
    <w:p w14:paraId="510DE665" w14:textId="77777777" w:rsidR="004602B3" w:rsidRDefault="004602B3" w:rsidP="004602B3">
      <w:pPr>
        <w:contextualSpacing/>
        <w:mirrorIndents/>
        <w:jc w:val="both"/>
        <w:rPr>
          <w:b/>
          <w:bCs/>
          <w:sz w:val="24"/>
          <w:szCs w:val="24"/>
        </w:rPr>
      </w:pPr>
    </w:p>
    <w:p w14:paraId="1D4C8BBB" w14:textId="77777777" w:rsidR="004602B3" w:rsidRPr="00031D50" w:rsidRDefault="004602B3" w:rsidP="004602B3">
      <w:pPr>
        <w:pStyle w:val="NormalWeb"/>
        <w:spacing w:line="240" w:lineRule="atLeast"/>
        <w:jc w:val="both"/>
        <w:rPr>
          <w:color w:val="000000" w:themeColor="text1"/>
          <w:lang w:val="es-ES"/>
        </w:rPr>
      </w:pPr>
      <w:r w:rsidRPr="00031D50">
        <w:rPr>
          <w:color w:val="000000" w:themeColor="text1"/>
        </w:rPr>
        <w:t xml:space="preserve">Director de Tesis de Especialización, Magdalena Roger Castro, “Historias en movimiento: Adopción e Identidad. Construyendo el Relato”. </w:t>
      </w:r>
      <w:r w:rsidRPr="00031D50">
        <w:rPr>
          <w:color w:val="000000" w:themeColor="text1"/>
          <w:lang w:val="es-ES"/>
        </w:rPr>
        <w:t>Especialización en Infancias e Instituciones. Facultad de Psicología, Universidad Nacional de Mar del Plata, 2023.</w:t>
      </w:r>
    </w:p>
    <w:p w14:paraId="1C995303" w14:textId="77777777" w:rsidR="004602B3" w:rsidRPr="00031D50" w:rsidRDefault="004602B3" w:rsidP="004602B3">
      <w:pPr>
        <w:pStyle w:val="NormalWeb"/>
        <w:spacing w:line="240" w:lineRule="atLeast"/>
        <w:jc w:val="both"/>
        <w:rPr>
          <w:color w:val="000000" w:themeColor="text1"/>
          <w:lang w:val="es-ES"/>
        </w:rPr>
      </w:pPr>
    </w:p>
    <w:p w14:paraId="411257E8" w14:textId="77777777" w:rsidR="004602B3" w:rsidRPr="004602B3" w:rsidRDefault="004602B3" w:rsidP="004602B3">
      <w:pPr>
        <w:pStyle w:val="NormalWeb"/>
        <w:spacing w:line="240" w:lineRule="atLeast"/>
        <w:jc w:val="both"/>
        <w:rPr>
          <w:lang w:val="es-ES"/>
        </w:rPr>
      </w:pPr>
      <w:r w:rsidRPr="00031D50">
        <w:rPr>
          <w:color w:val="000000" w:themeColor="text1"/>
        </w:rPr>
        <w:t xml:space="preserve">Director de Tesis de Especialización, Verónica Álvarez, “Asperger": un caso. Barajar y dar de nuevo en el discurso institucional”. </w:t>
      </w:r>
      <w:r w:rsidRPr="00031D50">
        <w:rPr>
          <w:color w:val="000000" w:themeColor="text1"/>
          <w:lang w:val="es-ES"/>
        </w:rPr>
        <w:t xml:space="preserve">Especialización en Infancias e Instituciones. Facultad </w:t>
      </w:r>
      <w:r w:rsidRPr="004602B3">
        <w:rPr>
          <w:lang w:val="es-ES"/>
        </w:rPr>
        <w:t>de Psicología, Universidad Nacional de Mar del Plata, 2023.</w:t>
      </w:r>
    </w:p>
    <w:p w14:paraId="6CA8463C" w14:textId="77777777" w:rsidR="004602B3" w:rsidRDefault="004602B3" w:rsidP="00DE3682">
      <w:pPr>
        <w:pStyle w:val="NormalWeb"/>
        <w:spacing w:line="240" w:lineRule="atLeast"/>
        <w:jc w:val="both"/>
        <w:rPr>
          <w:b/>
          <w:bCs/>
          <w:lang w:val="es-ES" w:eastAsia="en-US"/>
        </w:rPr>
      </w:pPr>
    </w:p>
    <w:p w14:paraId="1C583F90" w14:textId="3CE3079F" w:rsidR="00DE3682" w:rsidRPr="004602B3" w:rsidRDefault="004602B3" w:rsidP="00DE3682">
      <w:pPr>
        <w:pStyle w:val="NormalWeb"/>
        <w:spacing w:line="240" w:lineRule="atLeast"/>
        <w:jc w:val="both"/>
        <w:rPr>
          <w:b/>
          <w:lang w:val="es-ES"/>
        </w:rPr>
      </w:pPr>
      <w:r w:rsidRPr="004602B3">
        <w:t xml:space="preserve">Director de Tesis de Especialización, Manuela Repetto, </w:t>
      </w:r>
      <w:r w:rsidR="00DE3682" w:rsidRPr="004602B3">
        <w:t xml:space="preserve">“Posicionamiento de niños y sus familias frente a un ¿(Corto)- Circuito Institucional?”. La importancia de la institución familia en el </w:t>
      </w:r>
      <w:r w:rsidRPr="004602B3">
        <w:t>tratamiento social de sus hijos</w:t>
      </w:r>
      <w:r w:rsidR="00DE3682" w:rsidRPr="004602B3">
        <w:t>”. Especialización en Infancia e Instituciones. Facultad de Psicología, Universidad Nacional de Mar del Plata, 2022.</w:t>
      </w:r>
    </w:p>
    <w:p w14:paraId="0E9B6615" w14:textId="77777777" w:rsidR="004602B3" w:rsidRDefault="004602B3" w:rsidP="00DE3682">
      <w:pPr>
        <w:pStyle w:val="NormalWeb"/>
        <w:spacing w:line="240" w:lineRule="atLeast"/>
        <w:jc w:val="both"/>
      </w:pPr>
    </w:p>
    <w:p w14:paraId="008B2B3E" w14:textId="0A0EC44B" w:rsidR="00DE3682" w:rsidRPr="004602B3" w:rsidRDefault="004602B3" w:rsidP="00DE3682">
      <w:pPr>
        <w:pStyle w:val="NormalWeb"/>
        <w:spacing w:line="240" w:lineRule="atLeast"/>
        <w:jc w:val="both"/>
        <w:rPr>
          <w:b/>
          <w:lang w:val="es-ES"/>
        </w:rPr>
      </w:pPr>
      <w:r>
        <w:t>Director de</w:t>
      </w:r>
      <w:r w:rsidR="00DE3682" w:rsidRPr="004602B3">
        <w:t xml:space="preserve"> </w:t>
      </w:r>
      <w:r w:rsidRPr="004602B3">
        <w:t xml:space="preserve">Tesis de Especialización, Carlos A. Castelblanco, </w:t>
      </w:r>
      <w:r w:rsidR="00DE3682" w:rsidRPr="004602B3">
        <w:t xml:space="preserve">“Discursos de responsabilidad subjetiva en NNA, familias e instituciones sobre el problema de la transgresión penal, durante el proceso de tratamiento socio educativo, en una institución del sistema de responsabilidad penal juvenil de la localidad de Mar del Plata”. Especialización en Infancia e Instituciones. Facultad de Psicología, Universidad Nacional de Mar del Plata, 2022. </w:t>
      </w:r>
    </w:p>
    <w:p w14:paraId="18DDAB84" w14:textId="77777777" w:rsidR="004602B3" w:rsidRDefault="004602B3" w:rsidP="004602B3">
      <w:pPr>
        <w:pStyle w:val="NormalWeb"/>
        <w:spacing w:line="240" w:lineRule="atLeast"/>
        <w:jc w:val="both"/>
      </w:pPr>
    </w:p>
    <w:p w14:paraId="2E876C73" w14:textId="07F1E874" w:rsidR="00DE3682" w:rsidRPr="004602B3" w:rsidRDefault="004602B3" w:rsidP="004602B3">
      <w:pPr>
        <w:pStyle w:val="NormalWeb"/>
        <w:spacing w:line="240" w:lineRule="atLeast"/>
        <w:jc w:val="both"/>
      </w:pPr>
      <w:r>
        <w:t>Director de</w:t>
      </w:r>
      <w:r w:rsidR="00DE3682" w:rsidRPr="004602B3">
        <w:t xml:space="preserve"> Tesis de Especialización, </w:t>
      </w:r>
      <w:r w:rsidRPr="004602B3">
        <w:t xml:space="preserve">Camila Castiglia, </w:t>
      </w:r>
      <w:r w:rsidR="00DE3682" w:rsidRPr="004602B3">
        <w:t xml:space="preserve">“Institución de infancia y posición subjetiva profesional”. Especialización en Infancia e Instituciones. Facultad de Psicología, Universidad Nacional de Mar del Plata, 2022. </w:t>
      </w:r>
    </w:p>
    <w:p w14:paraId="1C11EED3" w14:textId="77777777" w:rsidR="006E60DC" w:rsidRDefault="006E60DC" w:rsidP="4F05FDB7">
      <w:pPr>
        <w:contextualSpacing/>
        <w:mirrorIndents/>
        <w:jc w:val="both"/>
        <w:rPr>
          <w:b/>
          <w:bCs/>
          <w:sz w:val="24"/>
          <w:szCs w:val="24"/>
        </w:rPr>
      </w:pPr>
    </w:p>
    <w:p w14:paraId="7703CAE6" w14:textId="18841E98" w:rsidR="006E60DC" w:rsidRPr="006E60DC" w:rsidRDefault="006E60DC" w:rsidP="4F05FDB7">
      <w:pPr>
        <w:contextualSpacing/>
        <w:mirrorIndents/>
        <w:jc w:val="both"/>
        <w:rPr>
          <w:b/>
          <w:bCs/>
          <w:sz w:val="24"/>
          <w:szCs w:val="24"/>
        </w:rPr>
      </w:pPr>
      <w:r w:rsidRPr="006E60DC">
        <w:rPr>
          <w:bCs/>
          <w:sz w:val="24"/>
          <w:szCs w:val="24"/>
        </w:rPr>
        <w:t>Co-Director de Tesis de Maestría.</w:t>
      </w:r>
      <w:r w:rsidRPr="006E60DC">
        <w:rPr>
          <w:sz w:val="24"/>
          <w:szCs w:val="24"/>
          <w:lang w:val="es-ES"/>
        </w:rPr>
        <w:t xml:space="preserve"> Verónica Rossi. “Discursos e intervenciones. La niñez y las formas familiares en cuestión</w:t>
      </w:r>
      <w:r>
        <w:rPr>
          <w:sz w:val="24"/>
          <w:szCs w:val="24"/>
          <w:lang w:val="es-ES"/>
        </w:rPr>
        <w:t>”</w:t>
      </w:r>
      <w:r w:rsidRPr="006E60DC">
        <w:rPr>
          <w:sz w:val="24"/>
          <w:szCs w:val="24"/>
          <w:lang w:val="es-ES"/>
        </w:rPr>
        <w:t xml:space="preserve"> (Título Provisorio).</w:t>
      </w:r>
      <w:r w:rsidRPr="006E60DC">
        <w:rPr>
          <w:rFonts w:asciiTheme="minorHAnsi" w:eastAsiaTheme="minorHAnsi" w:hAnsiTheme="minorHAnsi" w:cstheme="minorBidi"/>
          <w:sz w:val="24"/>
          <w:szCs w:val="24"/>
          <w:lang w:val="es-ES"/>
        </w:rPr>
        <w:t xml:space="preserve"> </w:t>
      </w:r>
      <w:r w:rsidRPr="006E60DC">
        <w:rPr>
          <w:sz w:val="24"/>
          <w:szCs w:val="24"/>
          <w:lang w:val="es-ES"/>
        </w:rPr>
        <w:t>Maestría en Infancias e Instituciones. Facultad de Psicología, Universidad Nacional de Mar del Plata, 2021.</w:t>
      </w:r>
    </w:p>
    <w:p w14:paraId="4A18EBF1" w14:textId="05B3B0F3" w:rsidR="00200F76" w:rsidRDefault="00200F76" w:rsidP="6910F45C">
      <w:pPr>
        <w:contextualSpacing/>
        <w:mirrorIndents/>
        <w:jc w:val="both"/>
        <w:rPr>
          <w:b/>
          <w:bCs/>
          <w:sz w:val="24"/>
          <w:szCs w:val="24"/>
        </w:rPr>
      </w:pPr>
    </w:p>
    <w:p w14:paraId="63F5BC8C" w14:textId="24768FC9" w:rsidR="009574EA" w:rsidRDefault="009574EA" w:rsidP="009574EA">
      <w:pPr>
        <w:contextualSpacing/>
        <w:mirrorIndents/>
        <w:jc w:val="both"/>
        <w:rPr>
          <w:color w:val="000000" w:themeColor="text1"/>
          <w:sz w:val="24"/>
          <w:szCs w:val="24"/>
          <w:lang w:val="es-ES"/>
        </w:rPr>
      </w:pPr>
      <w:r w:rsidRPr="7E70C11D">
        <w:rPr>
          <w:color w:val="201F1E"/>
          <w:sz w:val="24"/>
          <w:szCs w:val="24"/>
          <w:lang w:val="es-ES"/>
        </w:rPr>
        <w:t xml:space="preserve">Director de Tesis de Maestría. </w:t>
      </w:r>
      <w:r>
        <w:rPr>
          <w:color w:val="201F1E"/>
          <w:sz w:val="24"/>
          <w:szCs w:val="24"/>
          <w:lang w:val="es-ES"/>
        </w:rPr>
        <w:t>Nicolás Regalbuto</w:t>
      </w:r>
      <w:r w:rsidRPr="7E70C11D">
        <w:rPr>
          <w:color w:val="201F1E"/>
          <w:sz w:val="24"/>
          <w:szCs w:val="24"/>
          <w:lang w:val="es-ES"/>
        </w:rPr>
        <w:t>, “</w:t>
      </w:r>
      <w:r>
        <w:rPr>
          <w:color w:val="201F1E"/>
          <w:sz w:val="24"/>
          <w:szCs w:val="24"/>
          <w:lang w:val="es-ES"/>
        </w:rPr>
        <w:t>Abrir la puerta y salir a jugar. El lugar de las prácticas profesionales y académicas y su relación con las transformaciones simbólicas y materiales en espacios públicos de cercanía</w:t>
      </w:r>
      <w:r w:rsidRPr="7E70C11D">
        <w:rPr>
          <w:color w:val="201F1E"/>
          <w:sz w:val="24"/>
          <w:szCs w:val="24"/>
          <w:lang w:val="es-ES"/>
        </w:rPr>
        <w:t>”. Maestría en Infancias e Instituciones. Facultad de Psicología, Universidad</w:t>
      </w:r>
      <w:r>
        <w:rPr>
          <w:color w:val="201F1E"/>
          <w:sz w:val="24"/>
          <w:szCs w:val="24"/>
          <w:lang w:val="es-ES"/>
        </w:rPr>
        <w:t xml:space="preserve"> Nacional de Mar del Plata, 2021</w:t>
      </w:r>
      <w:r w:rsidRPr="7E70C11D">
        <w:rPr>
          <w:color w:val="201F1E"/>
          <w:sz w:val="24"/>
          <w:szCs w:val="24"/>
          <w:lang w:val="es-ES"/>
        </w:rPr>
        <w:t>.</w:t>
      </w:r>
      <w:r w:rsidRPr="7E70C11D">
        <w:rPr>
          <w:color w:val="000000" w:themeColor="text1"/>
          <w:sz w:val="24"/>
          <w:szCs w:val="24"/>
          <w:lang w:val="es-ES"/>
        </w:rPr>
        <w:t xml:space="preserve"> </w:t>
      </w:r>
    </w:p>
    <w:p w14:paraId="39FE1844" w14:textId="77777777" w:rsidR="009574EA" w:rsidRPr="009574EA" w:rsidRDefault="009574EA" w:rsidP="6910F45C">
      <w:pPr>
        <w:contextualSpacing/>
        <w:mirrorIndents/>
        <w:jc w:val="both"/>
        <w:rPr>
          <w:b/>
          <w:bCs/>
          <w:sz w:val="24"/>
          <w:szCs w:val="24"/>
          <w:lang w:val="es-ES"/>
        </w:rPr>
      </w:pPr>
    </w:p>
    <w:p w14:paraId="0D0A3F8F" w14:textId="2B0C106A" w:rsidR="00200F76" w:rsidRDefault="7E70C11D" w:rsidP="7E70C11D">
      <w:pPr>
        <w:contextualSpacing/>
        <w:mirrorIndents/>
        <w:jc w:val="both"/>
        <w:rPr>
          <w:color w:val="000000" w:themeColor="text1"/>
          <w:sz w:val="24"/>
          <w:szCs w:val="24"/>
          <w:lang w:val="es-ES"/>
        </w:rPr>
      </w:pPr>
      <w:r w:rsidRPr="7E70C11D">
        <w:rPr>
          <w:color w:val="201F1E"/>
          <w:sz w:val="24"/>
          <w:szCs w:val="24"/>
          <w:lang w:val="es-ES"/>
        </w:rPr>
        <w:t>Director de Tesis de Maestría. Claudia Delgado, “La intervención estatal en las situaciones de niños que fueron separados de su familia: de la protección de derechos a la garantía del exilio”. Maestría en Infancias e Instituciones. Facultad de Psicología, Universidad Nacional de Mar del Plata, 2021.</w:t>
      </w:r>
      <w:r w:rsidRPr="7E70C11D">
        <w:rPr>
          <w:color w:val="000000" w:themeColor="text1"/>
          <w:sz w:val="24"/>
          <w:szCs w:val="24"/>
          <w:lang w:val="es-ES"/>
        </w:rPr>
        <w:t xml:space="preserve"> </w:t>
      </w:r>
    </w:p>
    <w:p w14:paraId="6965B4AB" w14:textId="30F0ABC3" w:rsidR="00200F76" w:rsidRDefault="00200F76" w:rsidP="7E70C11D">
      <w:pPr>
        <w:contextualSpacing/>
        <w:mirrorIndents/>
        <w:jc w:val="both"/>
        <w:rPr>
          <w:color w:val="000000" w:themeColor="text1"/>
          <w:sz w:val="24"/>
          <w:szCs w:val="24"/>
          <w:lang w:val="es-ES"/>
        </w:rPr>
      </w:pPr>
    </w:p>
    <w:p w14:paraId="6848959F" w14:textId="71E2B00D" w:rsidR="00200F76" w:rsidRDefault="7E70C11D" w:rsidP="7E70C11D">
      <w:pPr>
        <w:contextualSpacing/>
        <w:mirrorIndents/>
        <w:jc w:val="both"/>
        <w:rPr>
          <w:color w:val="000000" w:themeColor="text1"/>
          <w:sz w:val="24"/>
          <w:szCs w:val="24"/>
          <w:lang w:val="es-ES"/>
        </w:rPr>
      </w:pPr>
      <w:r w:rsidRPr="7E70C11D">
        <w:rPr>
          <w:color w:val="000000" w:themeColor="text1"/>
          <w:sz w:val="24"/>
          <w:szCs w:val="24"/>
          <w:lang w:val="es-ES"/>
        </w:rPr>
        <w:t xml:space="preserve">Director de Tesis de Maestría. Nerina Burkhard, </w:t>
      </w:r>
      <w:r w:rsidRPr="7E70C11D">
        <w:rPr>
          <w:color w:val="000000" w:themeColor="text1"/>
          <w:sz w:val="24"/>
          <w:szCs w:val="24"/>
        </w:rPr>
        <w:t>“</w:t>
      </w:r>
      <w:r w:rsidRPr="7E70C11D">
        <w:rPr>
          <w:color w:val="000000" w:themeColor="text1"/>
          <w:sz w:val="24"/>
          <w:szCs w:val="24"/>
          <w:lang w:val="es-ES"/>
        </w:rPr>
        <w:t>Corresponsabilidad Social y Políticas de Cuidado en la Primera Infancia. Desafíos actuales frente a la inequidad de acceso a derechos</w:t>
      </w:r>
      <w:r w:rsidRPr="7E70C11D">
        <w:rPr>
          <w:color w:val="000000" w:themeColor="text1"/>
          <w:sz w:val="24"/>
          <w:szCs w:val="24"/>
        </w:rPr>
        <w:t>”</w:t>
      </w:r>
      <w:r w:rsidRPr="7E70C11D">
        <w:rPr>
          <w:color w:val="000000" w:themeColor="text1"/>
          <w:sz w:val="24"/>
          <w:szCs w:val="24"/>
          <w:lang w:val="es-ES"/>
        </w:rPr>
        <w:t>. Maestría en Infancia e Instituciones. Facultad de Psicología, Universidad Nacional de Mar del Plata, 2021.</w:t>
      </w:r>
    </w:p>
    <w:p w14:paraId="63FE3489" w14:textId="412B5D7C" w:rsidR="00200F76" w:rsidRDefault="00200F76" w:rsidP="6910F45C">
      <w:pPr>
        <w:contextualSpacing/>
        <w:mirrorIndents/>
        <w:jc w:val="both"/>
        <w:rPr>
          <w:b/>
          <w:bCs/>
          <w:sz w:val="24"/>
          <w:szCs w:val="24"/>
        </w:rPr>
      </w:pPr>
    </w:p>
    <w:p w14:paraId="487F1913" w14:textId="322675EE" w:rsidR="00200F76" w:rsidRPr="00683D58" w:rsidRDefault="6910F45C" w:rsidP="6910F45C">
      <w:pPr>
        <w:contextualSpacing/>
        <w:mirrorIndents/>
        <w:jc w:val="both"/>
        <w:rPr>
          <w:sz w:val="24"/>
          <w:szCs w:val="24"/>
        </w:rPr>
      </w:pPr>
      <w:r w:rsidRPr="6910F45C">
        <w:rPr>
          <w:color w:val="000000" w:themeColor="text1"/>
          <w:sz w:val="24"/>
          <w:szCs w:val="24"/>
        </w:rPr>
        <w:t xml:space="preserve">Director de Tesis de Doctorado. José Ignacio Ruiz, “La infancia delincuente, disputada y abandonada en la realidad contenciosa de Capitán Sarmiento etapa de precreación del Tribunal de Menores Bonaerense, 1912-1939”. Programa Doctoral en Historia, Facultad de Filosofía y Letras, Universidad </w:t>
      </w:r>
      <w:r w:rsidRPr="6910F45C">
        <w:rPr>
          <w:sz w:val="24"/>
          <w:szCs w:val="24"/>
        </w:rPr>
        <w:t>de Buenos Aires, 2020.</w:t>
      </w:r>
    </w:p>
    <w:p w14:paraId="52B8818E" w14:textId="77777777" w:rsidR="00683D58" w:rsidRPr="00683D58" w:rsidRDefault="00683D58" w:rsidP="4F05FDB7">
      <w:pPr>
        <w:contextualSpacing/>
        <w:mirrorIndents/>
        <w:jc w:val="both"/>
        <w:rPr>
          <w:sz w:val="24"/>
          <w:szCs w:val="24"/>
        </w:rPr>
      </w:pPr>
    </w:p>
    <w:p w14:paraId="0475F8BA" w14:textId="392A749A" w:rsidR="00683D58" w:rsidRPr="00683D58" w:rsidRDefault="678F4986" w:rsidP="4F05FDB7">
      <w:pPr>
        <w:contextualSpacing/>
        <w:mirrorIndents/>
        <w:jc w:val="both"/>
        <w:rPr>
          <w:sz w:val="24"/>
          <w:szCs w:val="24"/>
        </w:rPr>
      </w:pPr>
      <w:r w:rsidRPr="678F4986">
        <w:rPr>
          <w:sz w:val="24"/>
          <w:szCs w:val="24"/>
          <w:lang w:val="es-ES"/>
        </w:rPr>
        <w:t xml:space="preserve">Co-director de Investigación. </w:t>
      </w:r>
      <w:r w:rsidRPr="678F4986">
        <w:rPr>
          <w:sz w:val="24"/>
          <w:szCs w:val="24"/>
        </w:rPr>
        <w:t>Marcos Moncada. “Carlos Charlin Ojeda y su relación con Isla de Pascua”. Investigador Invitado SEPHILA. Instituto Ravignani (UBA/CONICET). Programa de Postgrado, Universidad Católica de Valparaíso, Chile, 2020.</w:t>
      </w:r>
    </w:p>
    <w:p w14:paraId="2A3FBCD1" w14:textId="77777777" w:rsidR="00A97DDE" w:rsidRDefault="00A97DDE" w:rsidP="4F05FDB7">
      <w:pPr>
        <w:contextualSpacing/>
        <w:mirrorIndents/>
        <w:jc w:val="both"/>
        <w:rPr>
          <w:b/>
          <w:bCs/>
          <w:sz w:val="24"/>
          <w:szCs w:val="24"/>
        </w:rPr>
      </w:pPr>
    </w:p>
    <w:p w14:paraId="5780F712" w14:textId="77777777" w:rsidR="00A97DDE" w:rsidRPr="00A97DDE" w:rsidRDefault="4F05FDB7" w:rsidP="4F05FDB7">
      <w:pPr>
        <w:contextualSpacing/>
        <w:mirrorIndents/>
        <w:jc w:val="both"/>
        <w:rPr>
          <w:sz w:val="24"/>
          <w:szCs w:val="24"/>
          <w:lang w:val="es-AR"/>
        </w:rPr>
      </w:pPr>
      <w:r w:rsidRPr="4F05FDB7">
        <w:rPr>
          <w:sz w:val="24"/>
          <w:szCs w:val="24"/>
          <w:lang w:val="es-AR"/>
        </w:rPr>
        <w:t>Director de Tesis de Maestría. María del Carmen Nardacchione. Facultad de Psicología, Universidad Nacional de Mar del Plata, 2019.</w:t>
      </w:r>
    </w:p>
    <w:p w14:paraId="7EB1873D" w14:textId="77777777" w:rsidR="00CE5BF6" w:rsidRDefault="00CE5BF6" w:rsidP="4F05FDB7">
      <w:pPr>
        <w:contextualSpacing/>
        <w:mirrorIndents/>
        <w:jc w:val="both"/>
        <w:rPr>
          <w:b/>
          <w:bCs/>
          <w:sz w:val="24"/>
          <w:szCs w:val="24"/>
        </w:rPr>
      </w:pPr>
    </w:p>
    <w:p w14:paraId="00EA4B46" w14:textId="19BC8022" w:rsidR="00CE5BF6" w:rsidRDefault="678F4986" w:rsidP="4F05FDB7">
      <w:pPr>
        <w:contextualSpacing/>
        <w:mirrorIndents/>
        <w:jc w:val="both"/>
        <w:rPr>
          <w:sz w:val="24"/>
          <w:szCs w:val="24"/>
        </w:rPr>
      </w:pPr>
      <w:r w:rsidRPr="678F4986">
        <w:rPr>
          <w:sz w:val="24"/>
          <w:szCs w:val="24"/>
        </w:rPr>
        <w:t>Tutor. Gabriela Mayoni “Colecciones, museos y enseñanza de la historia natural en los colegios nacionales argentinos (1870–1900)”. Programa Doctoral, Doctorado en Antropología, FFyL/Universidad de Buenos Aires, 2018.</w:t>
      </w:r>
    </w:p>
    <w:p w14:paraId="4A4A9837" w14:textId="77777777" w:rsidR="0061157D" w:rsidRDefault="0061157D" w:rsidP="4F05FDB7">
      <w:pPr>
        <w:contextualSpacing/>
        <w:mirrorIndents/>
        <w:jc w:val="both"/>
        <w:rPr>
          <w:sz w:val="24"/>
          <w:szCs w:val="24"/>
        </w:rPr>
      </w:pPr>
    </w:p>
    <w:p w14:paraId="491DC17B" w14:textId="77777777" w:rsidR="0061157D" w:rsidRDefault="4F05FDB7" w:rsidP="4F05FDB7">
      <w:pPr>
        <w:contextualSpacing/>
        <w:mirrorIndents/>
        <w:jc w:val="both"/>
        <w:rPr>
          <w:sz w:val="24"/>
          <w:szCs w:val="24"/>
        </w:rPr>
      </w:pPr>
      <w:r w:rsidRPr="4F05FDB7">
        <w:rPr>
          <w:sz w:val="24"/>
          <w:szCs w:val="24"/>
        </w:rPr>
        <w:t>Director de Investigación. Marcos Moncada “Cultura, historia y familia en la sociedad Rapa Nui” Programa de Postgrado, Universidad Católica de Valparaíso, Chile, desde 2018.</w:t>
      </w:r>
    </w:p>
    <w:p w14:paraId="5624F43B" w14:textId="77777777" w:rsidR="00ED645B" w:rsidRDefault="00ED645B" w:rsidP="4F05FDB7">
      <w:pPr>
        <w:contextualSpacing/>
        <w:mirrorIndents/>
        <w:jc w:val="both"/>
        <w:rPr>
          <w:b/>
          <w:bCs/>
          <w:sz w:val="24"/>
          <w:szCs w:val="24"/>
        </w:rPr>
      </w:pPr>
    </w:p>
    <w:p w14:paraId="5EEDE064" w14:textId="77777777" w:rsidR="001E1202" w:rsidRPr="00544FF9" w:rsidRDefault="4F05FDB7" w:rsidP="4F05FDB7">
      <w:pPr>
        <w:contextualSpacing/>
        <w:mirrorIndents/>
        <w:jc w:val="both"/>
        <w:rPr>
          <w:sz w:val="24"/>
          <w:szCs w:val="24"/>
          <w:lang w:val="es-AR"/>
        </w:rPr>
      </w:pPr>
      <w:r w:rsidRPr="4F05FDB7">
        <w:rPr>
          <w:sz w:val="24"/>
          <w:szCs w:val="24"/>
        </w:rPr>
        <w:t xml:space="preserve">Tutor de Maestría. Sebastián Merayo. “Inmigración Española En Rosario”. Universidad Nacional de Rosario, </w:t>
      </w:r>
      <w:r w:rsidRPr="4F05FDB7">
        <w:rPr>
          <w:sz w:val="24"/>
          <w:szCs w:val="24"/>
          <w:lang w:val="es-AR"/>
        </w:rPr>
        <w:t>2016.</w:t>
      </w:r>
    </w:p>
    <w:p w14:paraId="2A9F3CD3" w14:textId="77777777" w:rsidR="000C14FB" w:rsidRPr="00544FF9" w:rsidRDefault="000C14FB" w:rsidP="4F05FDB7">
      <w:pPr>
        <w:contextualSpacing/>
        <w:mirrorIndents/>
        <w:jc w:val="both"/>
        <w:rPr>
          <w:b/>
          <w:bCs/>
          <w:sz w:val="24"/>
          <w:szCs w:val="24"/>
          <w:lang w:val="es-AR"/>
        </w:rPr>
      </w:pPr>
    </w:p>
    <w:p w14:paraId="1B8AFFED" w14:textId="69CFFF51" w:rsidR="000C14FB" w:rsidRDefault="678F4986" w:rsidP="678F4986">
      <w:pPr>
        <w:contextualSpacing/>
        <w:mirrorIndents/>
        <w:jc w:val="both"/>
        <w:rPr>
          <w:color w:val="000000" w:themeColor="text1"/>
          <w:sz w:val="24"/>
          <w:szCs w:val="24"/>
          <w:lang w:val="es-AR"/>
        </w:rPr>
      </w:pPr>
      <w:r w:rsidRPr="678F4986">
        <w:rPr>
          <w:rStyle w:val="hps"/>
          <w:color w:val="000000" w:themeColor="text1"/>
          <w:sz w:val="24"/>
          <w:szCs w:val="24"/>
          <w:lang w:val="en-US"/>
        </w:rPr>
        <w:t>Director. Olaya Lombardero</w:t>
      </w:r>
      <w:r w:rsidRPr="678F4986">
        <w:rPr>
          <w:color w:val="000000" w:themeColor="text1"/>
          <w:sz w:val="24"/>
          <w:szCs w:val="24"/>
          <w:lang w:val="en-US"/>
        </w:rPr>
        <w:t xml:space="preserve"> Martínez, student of the Master in Political Science and International Relations at the University </w:t>
      </w:r>
      <w:r w:rsidRPr="678F4986">
        <w:rPr>
          <w:rStyle w:val="hps"/>
          <w:color w:val="000000" w:themeColor="text1"/>
          <w:sz w:val="24"/>
          <w:szCs w:val="24"/>
          <w:lang w:val="en-US"/>
        </w:rPr>
        <w:t>degli</w:t>
      </w:r>
      <w:r w:rsidRPr="678F4986">
        <w:rPr>
          <w:color w:val="000000" w:themeColor="text1"/>
          <w:sz w:val="24"/>
          <w:szCs w:val="24"/>
          <w:lang w:val="en-US"/>
        </w:rPr>
        <w:t xml:space="preserve"> Studi di Pavia, Italy, held from March to May 2016, an investigation about Latin American Politics: </w:t>
      </w:r>
      <w:r w:rsidRPr="001C66EA">
        <w:rPr>
          <w:color w:val="000000" w:themeColor="text1"/>
          <w:sz w:val="24"/>
          <w:szCs w:val="24"/>
          <w:lang w:val="en-GB"/>
        </w:rPr>
        <w:t>“</w:t>
      </w:r>
      <w:r w:rsidRPr="678F4986">
        <w:rPr>
          <w:color w:val="000000" w:themeColor="text1"/>
          <w:sz w:val="24"/>
          <w:szCs w:val="24"/>
          <w:lang w:val="en-US"/>
        </w:rPr>
        <w:t xml:space="preserve">Politics and </w:t>
      </w:r>
      <w:r w:rsidRPr="678F4986">
        <w:rPr>
          <w:rStyle w:val="hps"/>
          <w:color w:val="000000" w:themeColor="text1"/>
          <w:sz w:val="24"/>
          <w:szCs w:val="24"/>
          <w:lang w:val="en-US"/>
        </w:rPr>
        <w:t>Rhetorics</w:t>
      </w:r>
      <w:r w:rsidRPr="678F4986">
        <w:rPr>
          <w:color w:val="000000" w:themeColor="text1"/>
          <w:sz w:val="24"/>
          <w:szCs w:val="24"/>
          <w:lang w:val="en-US"/>
        </w:rPr>
        <w:t xml:space="preserve"> in Latin America: Old Populism, New Populism and Democracy”. </w:t>
      </w:r>
      <w:r w:rsidRPr="678F4986">
        <w:rPr>
          <w:color w:val="000000" w:themeColor="text1"/>
          <w:sz w:val="24"/>
          <w:szCs w:val="24"/>
          <w:lang w:val="es-AR"/>
        </w:rPr>
        <w:t>Instituto Ravignani, Buenos Aires, 2016.</w:t>
      </w:r>
    </w:p>
    <w:p w14:paraId="6C71870F" w14:textId="77777777" w:rsidR="009C3CFA" w:rsidRDefault="009C3CFA" w:rsidP="4F05FDB7">
      <w:pPr>
        <w:contextualSpacing/>
        <w:mirrorIndents/>
        <w:jc w:val="both"/>
        <w:rPr>
          <w:color w:val="000000" w:themeColor="text1"/>
          <w:sz w:val="24"/>
          <w:szCs w:val="24"/>
          <w:lang w:val="es-AR"/>
        </w:rPr>
      </w:pPr>
    </w:p>
    <w:p w14:paraId="1412B03E" w14:textId="644FFBD6" w:rsidR="001F184E" w:rsidRDefault="678F4986" w:rsidP="4F05FDB7">
      <w:pPr>
        <w:contextualSpacing/>
        <w:mirrorIndents/>
        <w:jc w:val="both"/>
        <w:rPr>
          <w:sz w:val="24"/>
          <w:szCs w:val="24"/>
          <w:lang w:val="es-AR"/>
        </w:rPr>
      </w:pPr>
      <w:r w:rsidRPr="678F4986">
        <w:rPr>
          <w:sz w:val="24"/>
          <w:szCs w:val="24"/>
          <w:lang w:val="es-AR"/>
        </w:rPr>
        <w:t>Tutor y Docente Supervisor. María del Carmen Nardacchione, Trabajo Final Integrador “El juego como posibilidad de nuevos significados”.</w:t>
      </w:r>
      <w:r w:rsidRPr="678F4986">
        <w:rPr>
          <w:i/>
          <w:iCs/>
          <w:sz w:val="24"/>
          <w:szCs w:val="24"/>
          <w:lang w:val="es-AR"/>
        </w:rPr>
        <w:t xml:space="preserve"> </w:t>
      </w:r>
      <w:r w:rsidRPr="678F4986">
        <w:rPr>
          <w:sz w:val="24"/>
          <w:szCs w:val="24"/>
          <w:lang w:val="es-AR"/>
        </w:rPr>
        <w:t>Especialización en Infancia e Instituciones de la Facultad de Psicología de la Universidad Nacional de Mar del Plata, Pcia. de Buenos Aires, 2015.</w:t>
      </w:r>
    </w:p>
    <w:p w14:paraId="7C11E962" w14:textId="77777777" w:rsidR="00AB52FE" w:rsidRPr="00EC38ED" w:rsidRDefault="00AB52FE" w:rsidP="4F05FDB7">
      <w:pPr>
        <w:contextualSpacing/>
        <w:mirrorIndents/>
        <w:jc w:val="both"/>
        <w:rPr>
          <w:sz w:val="24"/>
          <w:szCs w:val="24"/>
        </w:rPr>
      </w:pPr>
    </w:p>
    <w:p w14:paraId="168A416D" w14:textId="77777777" w:rsidR="006E2873" w:rsidRPr="00EC38ED" w:rsidRDefault="4F05FDB7" w:rsidP="4F05FDB7">
      <w:pPr>
        <w:contextualSpacing/>
        <w:mirrorIndents/>
        <w:jc w:val="both"/>
        <w:rPr>
          <w:sz w:val="24"/>
          <w:szCs w:val="24"/>
        </w:rPr>
      </w:pPr>
      <w:r w:rsidRPr="4F05FDB7">
        <w:rPr>
          <w:sz w:val="24"/>
          <w:szCs w:val="24"/>
        </w:rPr>
        <w:t>Director. Cintia Alcoba Pescador. Licenciatura en Historia, Facultad de Humanidades Ciencias Sociales y de la Salud. Universidad Nacional de Santiago del Estero, desde 2012 y Equipo de Historia Regional. Facultad de Ciencias Sociales, UBA, desde 2008.</w:t>
      </w:r>
    </w:p>
    <w:p w14:paraId="575AB783" w14:textId="77777777" w:rsidR="00D82EA7" w:rsidRPr="00EC38ED" w:rsidRDefault="00D82EA7" w:rsidP="4F05FDB7">
      <w:pPr>
        <w:contextualSpacing/>
        <w:mirrorIndents/>
        <w:jc w:val="both"/>
        <w:rPr>
          <w:b/>
          <w:bCs/>
          <w:sz w:val="24"/>
          <w:szCs w:val="24"/>
        </w:rPr>
      </w:pPr>
    </w:p>
    <w:p w14:paraId="712682CB" w14:textId="77777777" w:rsidR="00D07C58" w:rsidRDefault="4F05FDB7" w:rsidP="4F05FDB7">
      <w:pPr>
        <w:contextualSpacing/>
        <w:mirrorIndents/>
        <w:jc w:val="both"/>
        <w:rPr>
          <w:sz w:val="24"/>
          <w:szCs w:val="24"/>
        </w:rPr>
      </w:pPr>
      <w:r w:rsidRPr="4F05FDB7">
        <w:rPr>
          <w:sz w:val="24"/>
          <w:szCs w:val="24"/>
        </w:rPr>
        <w:t>Director de Pasantía. Valentina Torricelli. Programa de Doctorado América Latina Contemporánea. Universidad de Alcalá. España, 2012.</w:t>
      </w:r>
    </w:p>
    <w:p w14:paraId="246C2908" w14:textId="77777777" w:rsidR="009534E4" w:rsidRPr="00EC38ED" w:rsidRDefault="009534E4" w:rsidP="4F05FDB7">
      <w:pPr>
        <w:contextualSpacing/>
        <w:mirrorIndents/>
        <w:jc w:val="both"/>
        <w:rPr>
          <w:sz w:val="24"/>
          <w:szCs w:val="24"/>
        </w:rPr>
      </w:pPr>
    </w:p>
    <w:p w14:paraId="730995F3" w14:textId="262D8EB8" w:rsidR="00487473" w:rsidRPr="00EC38ED" w:rsidRDefault="6910F45C" w:rsidP="4F05FDB7">
      <w:pPr>
        <w:contextualSpacing/>
        <w:mirrorIndents/>
        <w:jc w:val="both"/>
        <w:rPr>
          <w:sz w:val="24"/>
          <w:szCs w:val="24"/>
        </w:rPr>
      </w:pPr>
      <w:r w:rsidRPr="6910F45C">
        <w:rPr>
          <w:sz w:val="24"/>
          <w:szCs w:val="24"/>
        </w:rPr>
        <w:t>Director de Pasantía. Salvador Rubio Andrades. Pontificia Universidad Católica de Valparaíso. SEPHILA, Instituto de Historia Argentina y Americana ‘Dr. Emilio Ravignani’, UBA/CONICET, 2011-2012.</w:t>
      </w:r>
    </w:p>
    <w:p w14:paraId="1AA19132" w14:textId="77777777" w:rsidR="00487473" w:rsidRPr="00EC38ED" w:rsidRDefault="00487473" w:rsidP="4F05FDB7">
      <w:pPr>
        <w:contextualSpacing/>
        <w:mirrorIndents/>
        <w:jc w:val="both"/>
        <w:rPr>
          <w:sz w:val="24"/>
          <w:szCs w:val="24"/>
        </w:rPr>
      </w:pPr>
    </w:p>
    <w:p w14:paraId="2D684771" w14:textId="77777777" w:rsidR="00487473" w:rsidRPr="00EC38ED" w:rsidRDefault="4F05FDB7" w:rsidP="4F05FDB7">
      <w:pPr>
        <w:contextualSpacing/>
        <w:mirrorIndents/>
        <w:jc w:val="both"/>
        <w:rPr>
          <w:sz w:val="24"/>
          <w:szCs w:val="24"/>
        </w:rPr>
      </w:pPr>
      <w:r w:rsidRPr="4F05FDB7">
        <w:rPr>
          <w:sz w:val="24"/>
          <w:szCs w:val="24"/>
        </w:rPr>
        <w:t>Director de Pasantía. Liz Andréa Dalfré. Programa de Posgrado en Historia de la Universidad Federal de Paraná. Brasil, 2011-2012.</w:t>
      </w:r>
    </w:p>
    <w:p w14:paraId="5BC88503" w14:textId="77777777" w:rsidR="00E23226" w:rsidRPr="00EC38ED" w:rsidRDefault="00E23226" w:rsidP="4F05FDB7">
      <w:pPr>
        <w:contextualSpacing/>
        <w:mirrorIndents/>
        <w:jc w:val="both"/>
        <w:rPr>
          <w:sz w:val="24"/>
          <w:szCs w:val="24"/>
        </w:rPr>
      </w:pPr>
    </w:p>
    <w:p w14:paraId="1D33155A" w14:textId="77777777" w:rsidR="0067253A" w:rsidRPr="00EC38ED" w:rsidRDefault="4F05FDB7" w:rsidP="4F05FDB7">
      <w:pPr>
        <w:contextualSpacing/>
        <w:mirrorIndents/>
        <w:jc w:val="both"/>
        <w:rPr>
          <w:sz w:val="24"/>
          <w:szCs w:val="24"/>
        </w:rPr>
      </w:pPr>
      <w:r w:rsidRPr="4F05FDB7">
        <w:rPr>
          <w:sz w:val="24"/>
          <w:szCs w:val="24"/>
        </w:rPr>
        <w:t>Codirector. Cecilia Edith Moreyra. Carrera de Doctorado en Historia. Facultad de Filosofía y Humanidades, Universidad Nacional de Córdoba. Título del proyecto: “Cultura material en la ciudad de Córdoba, 1810-1880. Una lectura sociocultural de los objetos cotidianos”. Córdoba, 2011.</w:t>
      </w:r>
    </w:p>
    <w:p w14:paraId="5775F54F" w14:textId="77777777" w:rsidR="00643066" w:rsidRPr="00EC38ED" w:rsidRDefault="00643066" w:rsidP="4F05FDB7">
      <w:pPr>
        <w:contextualSpacing/>
        <w:mirrorIndents/>
        <w:jc w:val="both"/>
        <w:rPr>
          <w:sz w:val="24"/>
          <w:szCs w:val="24"/>
        </w:rPr>
      </w:pPr>
    </w:p>
    <w:p w14:paraId="63B90AA0" w14:textId="77777777" w:rsidR="00670197" w:rsidRPr="00EC38ED" w:rsidRDefault="4F05FDB7" w:rsidP="4F05FDB7">
      <w:pPr>
        <w:contextualSpacing/>
        <w:mirrorIndents/>
        <w:jc w:val="both"/>
        <w:rPr>
          <w:sz w:val="24"/>
          <w:szCs w:val="24"/>
        </w:rPr>
      </w:pPr>
      <w:r w:rsidRPr="4F05FDB7">
        <w:rPr>
          <w:sz w:val="24"/>
          <w:szCs w:val="24"/>
        </w:rPr>
        <w:t>Consejero de Estudios y Director. Silvia Tabakman. Programa de Doctorado en Ciencias Sociales. Facultad de Ciencias Sociales, Universidad de Buenos Aires. Título del proyecto: “Las formas de consumo de los discursos historiográficos en la renovación museológica”. Buenos Aires, desde 2007 y Equipo de Historia Regional. Facultad de Ciencias Sociales, UBA, 2008.</w:t>
      </w:r>
    </w:p>
    <w:p w14:paraId="6F6C9D5F" w14:textId="77777777" w:rsidR="003A346C" w:rsidRPr="00EC38ED" w:rsidRDefault="003A346C" w:rsidP="4F05FDB7">
      <w:pPr>
        <w:contextualSpacing/>
        <w:mirrorIndents/>
        <w:jc w:val="both"/>
        <w:rPr>
          <w:sz w:val="24"/>
          <w:szCs w:val="24"/>
        </w:rPr>
      </w:pPr>
    </w:p>
    <w:p w14:paraId="29C3EF53" w14:textId="71A72694" w:rsidR="002677A6" w:rsidRPr="00EC38ED" w:rsidRDefault="678F4986" w:rsidP="4F05FDB7">
      <w:pPr>
        <w:contextualSpacing/>
        <w:mirrorIndents/>
        <w:jc w:val="both"/>
        <w:rPr>
          <w:sz w:val="24"/>
          <w:szCs w:val="24"/>
        </w:rPr>
      </w:pPr>
      <w:r w:rsidRPr="678F4986">
        <w:rPr>
          <w:sz w:val="24"/>
          <w:szCs w:val="24"/>
        </w:rPr>
        <w:t>Director. Cecilia Rustoyburu. Equipo de Historia Regional. Facultad de Ciencias Sociales/ SEPHILA, CONICET/UBA.</w:t>
      </w:r>
    </w:p>
    <w:p w14:paraId="3A3644DA" w14:textId="77777777" w:rsidR="00DA0163" w:rsidRPr="00EC38ED" w:rsidRDefault="00DA0163" w:rsidP="4F05FDB7">
      <w:pPr>
        <w:contextualSpacing/>
        <w:mirrorIndents/>
        <w:jc w:val="both"/>
        <w:rPr>
          <w:sz w:val="24"/>
          <w:szCs w:val="24"/>
        </w:rPr>
      </w:pPr>
    </w:p>
    <w:p w14:paraId="16490344" w14:textId="77777777" w:rsidR="00165967" w:rsidRPr="00EC38ED" w:rsidRDefault="4F05FDB7" w:rsidP="4F05FDB7">
      <w:pPr>
        <w:contextualSpacing/>
        <w:mirrorIndents/>
        <w:jc w:val="both"/>
        <w:rPr>
          <w:sz w:val="24"/>
          <w:szCs w:val="24"/>
        </w:rPr>
      </w:pPr>
      <w:r w:rsidRPr="4F05FDB7">
        <w:rPr>
          <w:sz w:val="24"/>
          <w:szCs w:val="24"/>
        </w:rPr>
        <w:t>Director. Oscar Edelstein. Equipo de Historia Regional. Facultad de Ciencias Sociales/SEPHILA, UBA.</w:t>
      </w:r>
    </w:p>
    <w:p w14:paraId="3B4902DB" w14:textId="77777777" w:rsidR="00165967" w:rsidRPr="00EC38ED" w:rsidRDefault="00165967" w:rsidP="4F05FDB7">
      <w:pPr>
        <w:contextualSpacing/>
        <w:mirrorIndents/>
        <w:jc w:val="both"/>
        <w:rPr>
          <w:sz w:val="24"/>
          <w:szCs w:val="24"/>
        </w:rPr>
      </w:pPr>
    </w:p>
    <w:p w14:paraId="5BE27788" w14:textId="77777777" w:rsidR="00165967" w:rsidRPr="00EC38ED" w:rsidRDefault="4F05FDB7" w:rsidP="4F05FDB7">
      <w:pPr>
        <w:contextualSpacing/>
        <w:mirrorIndents/>
        <w:jc w:val="both"/>
        <w:rPr>
          <w:sz w:val="24"/>
          <w:szCs w:val="24"/>
        </w:rPr>
      </w:pPr>
      <w:r w:rsidRPr="4F05FDB7">
        <w:rPr>
          <w:sz w:val="24"/>
          <w:szCs w:val="24"/>
        </w:rPr>
        <w:t>Director. Marcelo Garabedian. Equipo de Historia Regional. Facultad de Ciencias Sociales/SEPHILA, UBA.</w:t>
      </w:r>
    </w:p>
    <w:p w14:paraId="32842F1D" w14:textId="77777777" w:rsidR="00E93E93" w:rsidRPr="00EC38ED" w:rsidRDefault="00E93E93" w:rsidP="4F05FDB7">
      <w:pPr>
        <w:contextualSpacing/>
        <w:mirrorIndents/>
        <w:jc w:val="both"/>
        <w:rPr>
          <w:sz w:val="24"/>
          <w:szCs w:val="24"/>
        </w:rPr>
      </w:pPr>
    </w:p>
    <w:p w14:paraId="2E46DAAD" w14:textId="2E190752" w:rsidR="00E93E93" w:rsidRPr="00EC38ED" w:rsidRDefault="678F4986" w:rsidP="4F05FDB7">
      <w:pPr>
        <w:contextualSpacing/>
        <w:mirrorIndents/>
        <w:jc w:val="both"/>
        <w:rPr>
          <w:sz w:val="24"/>
          <w:szCs w:val="24"/>
        </w:rPr>
      </w:pPr>
      <w:r w:rsidRPr="678F4986">
        <w:rPr>
          <w:sz w:val="24"/>
          <w:szCs w:val="24"/>
        </w:rPr>
        <w:t>Director. Sebastián Fernández Bravo. Equipo de Historia Regional. Facultad de Ciencias Sociales/SEPHILA, UBA.</w:t>
      </w:r>
    </w:p>
    <w:p w14:paraId="711CDE5E" w14:textId="77777777" w:rsidR="00E93E93" w:rsidRPr="00EC38ED" w:rsidRDefault="00E93E93" w:rsidP="4F05FDB7">
      <w:pPr>
        <w:contextualSpacing/>
        <w:mirrorIndents/>
        <w:jc w:val="both"/>
        <w:rPr>
          <w:sz w:val="24"/>
          <w:szCs w:val="24"/>
        </w:rPr>
      </w:pPr>
    </w:p>
    <w:p w14:paraId="29ABA827" w14:textId="77777777" w:rsidR="00E5605F" w:rsidRPr="00EC38ED" w:rsidRDefault="678F4986" w:rsidP="4F05FDB7">
      <w:pPr>
        <w:contextualSpacing/>
        <w:mirrorIndents/>
        <w:jc w:val="both"/>
        <w:rPr>
          <w:sz w:val="24"/>
          <w:szCs w:val="24"/>
        </w:rPr>
      </w:pPr>
      <w:r w:rsidRPr="678F4986">
        <w:rPr>
          <w:sz w:val="24"/>
          <w:szCs w:val="24"/>
        </w:rPr>
        <w:t>Director. Ana Polack. Equipo de Historia Regional. Facultad de Ciencias Sociales/SEPHILA, UBA.</w:t>
      </w:r>
    </w:p>
    <w:p w14:paraId="10757A2B" w14:textId="2279A239" w:rsidR="678F4986" w:rsidRDefault="678F4986" w:rsidP="678F4986">
      <w:pPr>
        <w:jc w:val="both"/>
        <w:rPr>
          <w:sz w:val="24"/>
          <w:szCs w:val="24"/>
        </w:rPr>
      </w:pPr>
    </w:p>
    <w:p w14:paraId="370ABD96" w14:textId="77777777" w:rsidR="00165967" w:rsidRPr="00EC38ED" w:rsidRDefault="4F05FDB7" w:rsidP="4F05FDB7">
      <w:pPr>
        <w:contextualSpacing/>
        <w:mirrorIndents/>
        <w:jc w:val="both"/>
        <w:rPr>
          <w:sz w:val="24"/>
          <w:szCs w:val="24"/>
        </w:rPr>
      </w:pPr>
      <w:r w:rsidRPr="4F05FDB7">
        <w:rPr>
          <w:sz w:val="24"/>
          <w:szCs w:val="24"/>
        </w:rPr>
        <w:t>Director. Fernando Russo. Equipo de Historia Regional. Facultad de Ciencias Sociales, UBA.</w:t>
      </w:r>
    </w:p>
    <w:p w14:paraId="6A2BC585" w14:textId="77777777" w:rsidR="00E93E93" w:rsidRPr="00EC38ED" w:rsidRDefault="00E93E93" w:rsidP="4F05FDB7">
      <w:pPr>
        <w:contextualSpacing/>
        <w:mirrorIndents/>
        <w:jc w:val="both"/>
        <w:rPr>
          <w:sz w:val="24"/>
          <w:szCs w:val="24"/>
        </w:rPr>
      </w:pPr>
    </w:p>
    <w:p w14:paraId="1E707172" w14:textId="77777777" w:rsidR="00E93E93" w:rsidRDefault="4F05FDB7" w:rsidP="4F05FDB7">
      <w:pPr>
        <w:contextualSpacing/>
        <w:mirrorIndents/>
        <w:jc w:val="both"/>
        <w:rPr>
          <w:sz w:val="24"/>
          <w:szCs w:val="24"/>
        </w:rPr>
      </w:pPr>
      <w:r w:rsidRPr="4F05FDB7">
        <w:rPr>
          <w:sz w:val="24"/>
          <w:szCs w:val="24"/>
        </w:rPr>
        <w:t>Director. Soledad Méndez Parnes. Equipo de Historia Regional. Facultad de Ciencias Sociales, UBA.</w:t>
      </w:r>
    </w:p>
    <w:p w14:paraId="49A616B1" w14:textId="77777777" w:rsidR="006A6BDA" w:rsidRPr="00EC38ED" w:rsidRDefault="006A6BDA" w:rsidP="4F05FDB7">
      <w:pPr>
        <w:contextualSpacing/>
        <w:mirrorIndents/>
        <w:jc w:val="both"/>
        <w:rPr>
          <w:sz w:val="24"/>
          <w:szCs w:val="24"/>
        </w:rPr>
      </w:pPr>
    </w:p>
    <w:p w14:paraId="2F057BFC" w14:textId="77777777" w:rsidR="00165967" w:rsidRDefault="4F05FDB7" w:rsidP="4F05FDB7">
      <w:pPr>
        <w:contextualSpacing/>
        <w:mirrorIndents/>
        <w:jc w:val="both"/>
        <w:rPr>
          <w:sz w:val="24"/>
          <w:szCs w:val="24"/>
        </w:rPr>
      </w:pPr>
      <w:r w:rsidRPr="4F05FDB7">
        <w:rPr>
          <w:sz w:val="24"/>
          <w:szCs w:val="24"/>
        </w:rPr>
        <w:t>Director. Silvia Loyola. Equipo de Historia Regional. Facultad de Ciencias Sociales, UBA.</w:t>
      </w:r>
    </w:p>
    <w:p w14:paraId="3B4B52B0" w14:textId="77777777" w:rsidR="009C3CFA" w:rsidRDefault="009C3CFA" w:rsidP="4F05FDB7">
      <w:pPr>
        <w:contextualSpacing/>
        <w:mirrorIndents/>
        <w:jc w:val="both"/>
        <w:rPr>
          <w:sz w:val="24"/>
          <w:szCs w:val="24"/>
        </w:rPr>
      </w:pPr>
    </w:p>
    <w:p w14:paraId="2C6E89A5" w14:textId="77777777" w:rsidR="007D5229" w:rsidRDefault="4F05FDB7" w:rsidP="4F05FDB7">
      <w:pPr>
        <w:contextualSpacing/>
        <w:mirrorIndents/>
        <w:jc w:val="both"/>
        <w:rPr>
          <w:sz w:val="24"/>
          <w:szCs w:val="24"/>
        </w:rPr>
      </w:pPr>
      <w:r w:rsidRPr="4F05FDB7">
        <w:rPr>
          <w:sz w:val="24"/>
          <w:szCs w:val="24"/>
        </w:rPr>
        <w:t>Director. Nicolás Dvoskin. Equipo de Historia Regional. Facultad de Ciencias Sociales/SEPHILA, UBA. 2008/14.</w:t>
      </w:r>
    </w:p>
    <w:p w14:paraId="6A8F822E" w14:textId="77777777" w:rsidR="009C3CFA" w:rsidRPr="00EC38ED" w:rsidRDefault="009C3CFA" w:rsidP="4F05FDB7">
      <w:pPr>
        <w:contextualSpacing/>
        <w:mirrorIndents/>
        <w:jc w:val="both"/>
        <w:rPr>
          <w:sz w:val="24"/>
          <w:szCs w:val="24"/>
        </w:rPr>
      </w:pPr>
    </w:p>
    <w:p w14:paraId="6C0ED60B" w14:textId="77777777" w:rsidR="007D5229" w:rsidRPr="00EC38ED" w:rsidRDefault="4F05FDB7" w:rsidP="4F05FDB7">
      <w:pPr>
        <w:contextualSpacing/>
        <w:mirrorIndents/>
        <w:jc w:val="both"/>
        <w:rPr>
          <w:sz w:val="24"/>
          <w:szCs w:val="24"/>
        </w:rPr>
      </w:pPr>
      <w:r w:rsidRPr="4F05FDB7">
        <w:rPr>
          <w:sz w:val="24"/>
          <w:szCs w:val="24"/>
        </w:rPr>
        <w:t>Director. Rodrigo Trasciatti. Equipo de Historia Regional. Facultad de Ciencias Sociales, UBA. 2008/14.</w:t>
      </w:r>
    </w:p>
    <w:p w14:paraId="2EA75E83" w14:textId="77777777" w:rsidR="00DC4A23" w:rsidRPr="00EC38ED" w:rsidRDefault="00DC4A23" w:rsidP="4F05FDB7">
      <w:pPr>
        <w:contextualSpacing/>
        <w:mirrorIndents/>
        <w:jc w:val="both"/>
        <w:rPr>
          <w:sz w:val="24"/>
          <w:szCs w:val="24"/>
        </w:rPr>
      </w:pPr>
    </w:p>
    <w:p w14:paraId="7549849F" w14:textId="0315D693" w:rsidR="00DC4A23" w:rsidRPr="00EC38ED" w:rsidRDefault="4F05FDB7" w:rsidP="4F05FDB7">
      <w:pPr>
        <w:contextualSpacing/>
        <w:mirrorIndents/>
        <w:jc w:val="both"/>
        <w:rPr>
          <w:sz w:val="24"/>
          <w:szCs w:val="24"/>
        </w:rPr>
      </w:pPr>
      <w:r w:rsidRPr="4F05FDB7">
        <w:rPr>
          <w:sz w:val="24"/>
          <w:szCs w:val="24"/>
        </w:rPr>
        <w:t>Director. María Silvia Fleitas. Equipo de Historia Regional. Facultad de Ciencias Sociales, UBA. 2008/12.</w:t>
      </w:r>
    </w:p>
    <w:p w14:paraId="4AC4FE2F" w14:textId="77777777" w:rsidR="007D5229" w:rsidRPr="00EC38ED" w:rsidRDefault="007D5229" w:rsidP="4F05FDB7">
      <w:pPr>
        <w:contextualSpacing/>
        <w:mirrorIndents/>
        <w:jc w:val="both"/>
        <w:rPr>
          <w:sz w:val="24"/>
          <w:szCs w:val="24"/>
        </w:rPr>
      </w:pPr>
    </w:p>
    <w:p w14:paraId="1CEF0CD8" w14:textId="77777777" w:rsidR="000A71E8" w:rsidRPr="00EC38ED" w:rsidRDefault="4F05FDB7" w:rsidP="4F05FDB7">
      <w:pPr>
        <w:contextualSpacing/>
        <w:mirrorIndents/>
        <w:jc w:val="both"/>
        <w:rPr>
          <w:sz w:val="24"/>
          <w:szCs w:val="24"/>
        </w:rPr>
      </w:pPr>
      <w:r w:rsidRPr="4F05FDB7">
        <w:rPr>
          <w:sz w:val="24"/>
          <w:szCs w:val="24"/>
        </w:rPr>
        <w:t>Director. María Teresa Bovi. Equipo de Historia Regional. Facultad de Ciencias Sociales, UBA. 2008/12.</w:t>
      </w:r>
    </w:p>
    <w:p w14:paraId="5B09ED56" w14:textId="77777777" w:rsidR="00EF69B1" w:rsidRPr="00EC38ED" w:rsidRDefault="00EF69B1" w:rsidP="4F05FDB7">
      <w:pPr>
        <w:contextualSpacing/>
        <w:mirrorIndents/>
        <w:jc w:val="both"/>
        <w:rPr>
          <w:sz w:val="24"/>
          <w:szCs w:val="24"/>
        </w:rPr>
      </w:pPr>
    </w:p>
    <w:p w14:paraId="2842983E" w14:textId="77777777" w:rsidR="00C90FDE" w:rsidRDefault="4F05FDB7" w:rsidP="4F05FDB7">
      <w:pPr>
        <w:contextualSpacing/>
        <w:mirrorIndents/>
        <w:jc w:val="both"/>
        <w:rPr>
          <w:sz w:val="24"/>
          <w:szCs w:val="24"/>
        </w:rPr>
      </w:pPr>
      <w:r w:rsidRPr="4F05FDB7">
        <w:rPr>
          <w:sz w:val="24"/>
          <w:szCs w:val="24"/>
        </w:rPr>
        <w:t>Director. María Belén Alonso. Equipo de Historia Regional. Facultad de Ciencias Sociales, UBA, 2008/10.</w:t>
      </w:r>
    </w:p>
    <w:p w14:paraId="5812E170" w14:textId="77777777" w:rsidR="00F631D0" w:rsidRDefault="00F631D0" w:rsidP="4F05FDB7">
      <w:pPr>
        <w:contextualSpacing/>
        <w:mirrorIndents/>
        <w:jc w:val="both"/>
        <w:rPr>
          <w:sz w:val="24"/>
          <w:szCs w:val="24"/>
        </w:rPr>
      </w:pPr>
    </w:p>
    <w:p w14:paraId="743C7018" w14:textId="77777777" w:rsidR="009C28A4" w:rsidRPr="00EC38ED" w:rsidRDefault="4F05FDB7" w:rsidP="4F05FDB7">
      <w:pPr>
        <w:contextualSpacing/>
        <w:mirrorIndents/>
        <w:jc w:val="both"/>
        <w:rPr>
          <w:sz w:val="24"/>
          <w:szCs w:val="24"/>
        </w:rPr>
      </w:pPr>
      <w:r w:rsidRPr="4F05FDB7">
        <w:rPr>
          <w:sz w:val="24"/>
          <w:szCs w:val="24"/>
        </w:rPr>
        <w:t>Consejero de Estudios. Fernando Russo. Programa Doctoral en Ciencia Política (Politikwissenschaft Doktorat). “Historia contemporánea latinoamericana. Una perspectiva comparativa.” Departamento de Ciencias Sociales, Universidad de Viena (Universitat Wien), 2007.</w:t>
      </w:r>
    </w:p>
    <w:p w14:paraId="278AFD40" w14:textId="77777777" w:rsidR="00BA7D04" w:rsidRPr="00EC38ED" w:rsidRDefault="00BA7D04" w:rsidP="4F05FDB7">
      <w:pPr>
        <w:contextualSpacing/>
        <w:mirrorIndents/>
        <w:jc w:val="both"/>
        <w:rPr>
          <w:sz w:val="24"/>
          <w:szCs w:val="24"/>
        </w:rPr>
      </w:pPr>
    </w:p>
    <w:p w14:paraId="5DC90135" w14:textId="77777777" w:rsidR="009C28A4" w:rsidRPr="00EC38ED" w:rsidRDefault="6910F45C" w:rsidP="4F05FDB7">
      <w:pPr>
        <w:contextualSpacing/>
        <w:mirrorIndents/>
        <w:jc w:val="both"/>
        <w:rPr>
          <w:sz w:val="24"/>
          <w:szCs w:val="24"/>
        </w:rPr>
      </w:pPr>
      <w:r w:rsidRPr="6910F45C">
        <w:rPr>
          <w:sz w:val="24"/>
          <w:szCs w:val="24"/>
        </w:rPr>
        <w:t xml:space="preserve">Consejero de Estudios. Lara Fazzolari. Maestría. “Relaciones Internacionales en el contexto latinoamericano”. Universidad de Bologna. Italia, 2002-2003. </w:t>
      </w:r>
    </w:p>
    <w:p w14:paraId="12DE143B" w14:textId="629D8692" w:rsidR="6910F45C" w:rsidRDefault="6910F45C" w:rsidP="6910F45C">
      <w:pPr>
        <w:jc w:val="both"/>
        <w:rPr>
          <w:sz w:val="24"/>
          <w:szCs w:val="24"/>
        </w:rPr>
      </w:pPr>
    </w:p>
    <w:p w14:paraId="70F35735" w14:textId="7EB8045E" w:rsidR="00364537" w:rsidRDefault="4F05FDB7" w:rsidP="4F05FDB7">
      <w:pPr>
        <w:contextualSpacing/>
        <w:mirrorIndents/>
        <w:jc w:val="both"/>
        <w:rPr>
          <w:sz w:val="24"/>
          <w:szCs w:val="24"/>
        </w:rPr>
      </w:pPr>
      <w:r w:rsidRPr="4F05FDB7">
        <w:rPr>
          <w:sz w:val="24"/>
          <w:szCs w:val="24"/>
        </w:rPr>
        <w:t xml:space="preserve">Coordinador de Tesis de Maestría. Maestría en Ciencias de la Familia. Escuela de Postgrado, Universidad Nacional de San Martín, 2000-2002. </w:t>
      </w:r>
    </w:p>
    <w:p w14:paraId="5773D98D" w14:textId="70AAC2CA" w:rsidR="4F05FDB7" w:rsidRDefault="4F05FDB7" w:rsidP="4F05FDB7">
      <w:pPr>
        <w:jc w:val="both"/>
        <w:rPr>
          <w:sz w:val="24"/>
          <w:szCs w:val="24"/>
        </w:rPr>
      </w:pPr>
    </w:p>
    <w:p w14:paraId="5D255343" w14:textId="77777777" w:rsidR="00995F3D" w:rsidRPr="00EC38ED" w:rsidRDefault="00995F3D" w:rsidP="4F05FDB7">
      <w:pPr>
        <w:contextualSpacing/>
        <w:mirrorIndents/>
        <w:jc w:val="both"/>
        <w:rPr>
          <w:sz w:val="24"/>
          <w:szCs w:val="24"/>
        </w:rPr>
      </w:pPr>
    </w:p>
    <w:p w14:paraId="620DD6D7" w14:textId="77777777" w:rsidR="006514AE" w:rsidRPr="00EC38ED" w:rsidRDefault="4F05FDB7" w:rsidP="4F05FDB7">
      <w:pPr>
        <w:contextualSpacing/>
        <w:mirrorIndents/>
        <w:jc w:val="both"/>
        <w:rPr>
          <w:b/>
          <w:bCs/>
          <w:sz w:val="24"/>
          <w:szCs w:val="24"/>
        </w:rPr>
      </w:pPr>
      <w:r w:rsidRPr="4F05FDB7">
        <w:rPr>
          <w:b/>
          <w:bCs/>
          <w:sz w:val="24"/>
          <w:szCs w:val="24"/>
        </w:rPr>
        <w:t>8.3. Dirección de Tesis Aprobadas</w:t>
      </w:r>
    </w:p>
    <w:p w14:paraId="552C276D" w14:textId="77777777" w:rsidR="00EC4719" w:rsidRPr="00EC38ED" w:rsidRDefault="00EC4719" w:rsidP="4F05FDB7">
      <w:pPr>
        <w:contextualSpacing/>
        <w:mirrorIndents/>
        <w:jc w:val="both"/>
        <w:rPr>
          <w:b/>
          <w:bCs/>
          <w:sz w:val="24"/>
          <w:szCs w:val="24"/>
        </w:rPr>
      </w:pPr>
    </w:p>
    <w:p w14:paraId="7181C3CB" w14:textId="77777777" w:rsidR="00EC4719" w:rsidRPr="00EC38ED" w:rsidRDefault="4F05FDB7" w:rsidP="4F05FDB7">
      <w:pPr>
        <w:contextualSpacing/>
        <w:mirrorIndents/>
        <w:jc w:val="both"/>
        <w:rPr>
          <w:sz w:val="24"/>
          <w:szCs w:val="24"/>
        </w:rPr>
      </w:pPr>
      <w:r w:rsidRPr="4F05FDB7">
        <w:rPr>
          <w:sz w:val="24"/>
          <w:szCs w:val="24"/>
        </w:rPr>
        <w:t>Cecilia Rustoyburu. Tesis de Doctorado en Ciencias Sociales. Director. “Infancias, maternidad y paternidad en los discursos de la nueva pediatría argentina. Buenos Aires, 1940-1976”.  Facultad de Ciencias Sociales, Universidad de Buenos Aires. Aprobada con calificación Sobresaliente (Summa Cum Laude). Buenos Aires, 2012.</w:t>
      </w:r>
    </w:p>
    <w:p w14:paraId="1F8AFB83" w14:textId="77777777" w:rsidR="00557745" w:rsidRPr="00EC38ED" w:rsidRDefault="00557745" w:rsidP="4F05FDB7">
      <w:pPr>
        <w:contextualSpacing/>
        <w:mirrorIndents/>
        <w:jc w:val="both"/>
        <w:rPr>
          <w:sz w:val="24"/>
          <w:szCs w:val="24"/>
        </w:rPr>
      </w:pPr>
    </w:p>
    <w:p w14:paraId="36ECF604" w14:textId="77777777" w:rsidR="00720F50" w:rsidRDefault="4F05FDB7" w:rsidP="4F05FDB7">
      <w:pPr>
        <w:contextualSpacing/>
        <w:mirrorIndents/>
        <w:jc w:val="both"/>
        <w:rPr>
          <w:sz w:val="24"/>
          <w:szCs w:val="24"/>
        </w:rPr>
      </w:pPr>
      <w:r w:rsidRPr="4F05FDB7">
        <w:rPr>
          <w:sz w:val="24"/>
          <w:szCs w:val="24"/>
        </w:rPr>
        <w:t xml:space="preserve">Gabriel Entín. Tesis de Doctorado en Historia Política Latinoamericana. </w:t>
      </w:r>
      <w:r w:rsidRPr="4F05FDB7">
        <w:rPr>
          <w:sz w:val="24"/>
          <w:szCs w:val="24"/>
          <w:lang w:val="fr-FR"/>
        </w:rPr>
        <w:t xml:space="preserve">Codirector (Pierre Rosanvallon, Director). “La République en Amérique hispanique. Langages politiques et construction de la communauté au Rio de la Plata, entre monarchie catholique et révolution d’indépendance”. </w:t>
      </w:r>
      <w:r w:rsidRPr="4F05FDB7">
        <w:rPr>
          <w:sz w:val="24"/>
          <w:szCs w:val="24"/>
        </w:rPr>
        <w:t>Cotutela Facultad de Ciencias Sociales, Universidad de Buenos Aires y Ecole de Hautes Etudes. Aprobado con calificación Sobresaliente con mención unánime del jurado. París/Buenos Aires, 2011.</w:t>
      </w:r>
    </w:p>
    <w:p w14:paraId="68342FE7" w14:textId="77777777" w:rsidR="00CF6050" w:rsidRPr="00EC38ED" w:rsidRDefault="00CF6050" w:rsidP="4F05FDB7">
      <w:pPr>
        <w:contextualSpacing/>
        <w:mirrorIndents/>
        <w:jc w:val="both"/>
        <w:rPr>
          <w:sz w:val="24"/>
          <w:szCs w:val="24"/>
        </w:rPr>
      </w:pPr>
    </w:p>
    <w:p w14:paraId="3C366F7E" w14:textId="77777777" w:rsidR="6910F45C" w:rsidRDefault="6910F45C" w:rsidP="6910F45C">
      <w:pPr>
        <w:jc w:val="both"/>
        <w:rPr>
          <w:sz w:val="24"/>
          <w:szCs w:val="24"/>
        </w:rPr>
      </w:pPr>
      <w:r w:rsidRPr="6910F45C">
        <w:rPr>
          <w:sz w:val="24"/>
          <w:szCs w:val="24"/>
        </w:rPr>
        <w:t>Norma Dolores Arguello Gibaut. Tesis de Maestría en Minoridad. Director. “El niño expósito en la época colonial, Génesis de su abandono”. Universidad Notarial Argentina. Aprobada calificación muy buena. Buenos Aires, 2009.</w:t>
      </w:r>
    </w:p>
    <w:p w14:paraId="6C0B6E21" w14:textId="77777777" w:rsidR="6910F45C" w:rsidRDefault="6910F45C" w:rsidP="6910F45C">
      <w:pPr>
        <w:jc w:val="both"/>
        <w:rPr>
          <w:sz w:val="24"/>
          <w:szCs w:val="24"/>
        </w:rPr>
      </w:pPr>
    </w:p>
    <w:p w14:paraId="737AB78B" w14:textId="77777777" w:rsidR="6910F45C" w:rsidRDefault="6910F45C" w:rsidP="6910F45C">
      <w:pPr>
        <w:jc w:val="both"/>
        <w:rPr>
          <w:sz w:val="24"/>
          <w:szCs w:val="24"/>
        </w:rPr>
      </w:pPr>
      <w:r w:rsidRPr="6910F45C">
        <w:rPr>
          <w:sz w:val="24"/>
          <w:szCs w:val="24"/>
        </w:rPr>
        <w:t>Graciela Nicolini. Tesis de Maestría en Ciencias de la Familia. Tutor y Consejero. “Cuando la vida familiar se transforma en un asunto judicial. Construcciones desde el trabajo social y otras disciplinas.” Escuela de Postgrado, Universidad Nacional de San Martín, Aprobada con 10 (diez) Sobresaliente. San Martín, Provincia de Buenos Aires, 2009.</w:t>
      </w:r>
    </w:p>
    <w:p w14:paraId="7B0F5659" w14:textId="2FD5D01D" w:rsidR="6910F45C" w:rsidRDefault="6910F45C" w:rsidP="6910F45C">
      <w:pPr>
        <w:jc w:val="both"/>
        <w:rPr>
          <w:sz w:val="24"/>
          <w:szCs w:val="24"/>
        </w:rPr>
      </w:pPr>
    </w:p>
    <w:p w14:paraId="340AA805" w14:textId="77777777" w:rsidR="00444180" w:rsidRPr="00EC38ED" w:rsidRDefault="4F05FDB7" w:rsidP="4F05FDB7">
      <w:pPr>
        <w:contextualSpacing/>
        <w:mirrorIndents/>
        <w:jc w:val="both"/>
        <w:rPr>
          <w:sz w:val="24"/>
          <w:szCs w:val="24"/>
        </w:rPr>
      </w:pPr>
      <w:r w:rsidRPr="4F05FDB7">
        <w:rPr>
          <w:sz w:val="24"/>
          <w:szCs w:val="24"/>
        </w:rPr>
        <w:t xml:space="preserve">Mercedes Silvia Minnicelli. Tesis de Doctorado en Psicología. Codirector (Leandro de Lajonquière, Director). “Derechos del niño, infancia y psicoanálisis”. Facultad de Psicología, Universidad Nacional de Rosario. Aprobada con calificación de 10 (diez) Sobresaliente con mención. Rosario, 2008. </w:t>
      </w:r>
    </w:p>
    <w:p w14:paraId="40776332" w14:textId="77777777" w:rsidR="00B57C33" w:rsidRPr="00EC38ED" w:rsidRDefault="00B57C33" w:rsidP="4F05FDB7">
      <w:pPr>
        <w:contextualSpacing/>
        <w:mirrorIndents/>
        <w:jc w:val="both"/>
        <w:rPr>
          <w:sz w:val="24"/>
          <w:szCs w:val="24"/>
          <w:lang w:eastAsia="es-ES"/>
        </w:rPr>
      </w:pPr>
    </w:p>
    <w:p w14:paraId="48B8D461" w14:textId="77777777" w:rsidR="00444180" w:rsidRPr="00EC38ED" w:rsidRDefault="4F05FDB7" w:rsidP="4F05FDB7">
      <w:pPr>
        <w:contextualSpacing/>
        <w:mirrorIndents/>
        <w:jc w:val="both"/>
        <w:rPr>
          <w:sz w:val="24"/>
          <w:szCs w:val="24"/>
        </w:rPr>
      </w:pPr>
      <w:r w:rsidRPr="4F05FDB7">
        <w:rPr>
          <w:sz w:val="24"/>
          <w:szCs w:val="24"/>
        </w:rPr>
        <w:t>Alicia Fraschina. Tesis de Doctorado en Filosofía y Letras con Mención en Historia. Director. “Mujeres consagradas en el Buenos Aires colonial”. Facultad de Filosofía y Letras. Universidad de Buenos Aires. Aprobada con calificación de 10 (diez) Sobresaliente con mención. Buenos Aires, 2007.</w:t>
      </w:r>
    </w:p>
    <w:p w14:paraId="5FC51BF5" w14:textId="10D4B337" w:rsidR="6910F45C" w:rsidRDefault="6910F45C" w:rsidP="6910F45C">
      <w:pPr>
        <w:jc w:val="both"/>
        <w:rPr>
          <w:sz w:val="24"/>
          <w:szCs w:val="24"/>
          <w:lang w:eastAsia="es-ES"/>
        </w:rPr>
      </w:pPr>
    </w:p>
    <w:p w14:paraId="388E73E9" w14:textId="0CE9DB9C" w:rsidR="6910F45C" w:rsidRDefault="6910F45C" w:rsidP="6910F45C">
      <w:pPr>
        <w:jc w:val="both"/>
        <w:rPr>
          <w:sz w:val="24"/>
          <w:szCs w:val="24"/>
        </w:rPr>
      </w:pPr>
      <w:r w:rsidRPr="6910F45C">
        <w:rPr>
          <w:sz w:val="24"/>
          <w:szCs w:val="24"/>
        </w:rPr>
        <w:t>Gloria Domínguez. Tesis de Maestría en Ciencias de la Familia. Tutor y Consejero. “VIH-SIDA. Prevención en la mujer actual. Una estrategia de trabajo municipal”. Escuela de Postgrado, Universidad Nacional de San Martín, Aprobada con 10 (diez) Sobresaliente. San Martín, Provincia de Buenos Aires, 2005.</w:t>
      </w:r>
    </w:p>
    <w:p w14:paraId="2F11B5F3" w14:textId="77777777" w:rsidR="6910F45C" w:rsidRDefault="6910F45C" w:rsidP="6910F45C">
      <w:pPr>
        <w:jc w:val="both"/>
        <w:rPr>
          <w:sz w:val="24"/>
          <w:szCs w:val="24"/>
        </w:rPr>
      </w:pPr>
    </w:p>
    <w:p w14:paraId="04775B31" w14:textId="77777777" w:rsidR="6910F45C" w:rsidRDefault="6910F45C" w:rsidP="6910F45C">
      <w:pPr>
        <w:jc w:val="both"/>
        <w:rPr>
          <w:sz w:val="24"/>
          <w:szCs w:val="24"/>
        </w:rPr>
      </w:pPr>
      <w:r w:rsidRPr="6910F45C">
        <w:rPr>
          <w:sz w:val="24"/>
          <w:szCs w:val="24"/>
        </w:rPr>
        <w:t>Silvia Schumacher. Tesis de Maestría en Ciencias de la Familia. Tutor y Consejero “Adultez y educación para la vida”. Escuela de Postgrado, Universidad Nacional de San Martín, Aprobada con 10 (diez) Sobresaliente. San Martín, Provincia de Buenos Aires, 2004.</w:t>
      </w:r>
    </w:p>
    <w:p w14:paraId="77DB48B8" w14:textId="737B115A" w:rsidR="6910F45C" w:rsidRDefault="6910F45C" w:rsidP="6910F45C">
      <w:pPr>
        <w:pStyle w:val="Sangra3detindependiente"/>
        <w:ind w:firstLine="0"/>
        <w:rPr>
          <w:lang w:eastAsia="es-ES"/>
        </w:rPr>
      </w:pPr>
    </w:p>
    <w:p w14:paraId="25C9AC1F" w14:textId="77777777" w:rsidR="002A7E3E" w:rsidRDefault="4F05FDB7" w:rsidP="4F05FDB7">
      <w:pPr>
        <w:contextualSpacing/>
        <w:mirrorIndents/>
        <w:jc w:val="both"/>
        <w:rPr>
          <w:sz w:val="24"/>
          <w:szCs w:val="24"/>
        </w:rPr>
      </w:pPr>
      <w:r w:rsidRPr="4F05FDB7">
        <w:rPr>
          <w:sz w:val="24"/>
          <w:szCs w:val="24"/>
        </w:rPr>
        <w:t>Diana Marre. “La china y la frontera pampeana” Tesis de Doctorado. Codirector (Joan Bestard, Director). Departamento de Antropología Social, Universidad de Barcelona, Aprobada con calificación de 10 (diez) Sobresaliente con mención. Barcelona, 2004.</w:t>
      </w:r>
    </w:p>
    <w:p w14:paraId="564A82CB" w14:textId="77777777" w:rsidR="00CF6050" w:rsidRPr="00EC38ED" w:rsidRDefault="00CF6050" w:rsidP="4F05FDB7">
      <w:pPr>
        <w:contextualSpacing/>
        <w:mirrorIndents/>
        <w:jc w:val="both"/>
        <w:rPr>
          <w:sz w:val="24"/>
          <w:szCs w:val="24"/>
        </w:rPr>
      </w:pPr>
    </w:p>
    <w:p w14:paraId="49393896" w14:textId="77777777" w:rsidR="00B52363" w:rsidRPr="00EC38ED" w:rsidRDefault="6910F45C" w:rsidP="4F05FDB7">
      <w:pPr>
        <w:contextualSpacing/>
        <w:mirrorIndents/>
        <w:jc w:val="both"/>
        <w:rPr>
          <w:sz w:val="24"/>
          <w:szCs w:val="24"/>
        </w:rPr>
      </w:pPr>
      <w:r w:rsidRPr="6910F45C">
        <w:rPr>
          <w:sz w:val="24"/>
          <w:szCs w:val="24"/>
        </w:rPr>
        <w:t>Mónica Ghirardi. Tesis de Doctorado en Historia. Codirector (Dora Celton, Directora). “El matrimonio y la familia en Córdoba en los Siglos XVIII y XIX. Teoría y Realidad.” Facultad de Filosofía y Humanidades. Universidad Nacional de Córdoba. Aprobada con calificación de 10 (diez) Sobresaliente con mención. Córdoba, 2003.</w:t>
      </w:r>
    </w:p>
    <w:p w14:paraId="03CC5A65" w14:textId="77777777" w:rsidR="009C3CFA" w:rsidRPr="00EC38ED" w:rsidRDefault="009C3CFA" w:rsidP="4F05FDB7">
      <w:pPr>
        <w:contextualSpacing/>
        <w:mirrorIndents/>
        <w:jc w:val="both"/>
        <w:rPr>
          <w:sz w:val="24"/>
          <w:szCs w:val="24"/>
        </w:rPr>
      </w:pPr>
    </w:p>
    <w:p w14:paraId="63ACB6A2" w14:textId="29B9EF39" w:rsidR="00237E5D" w:rsidRDefault="4F05FDB7" w:rsidP="4F05FDB7">
      <w:pPr>
        <w:contextualSpacing/>
        <w:mirrorIndents/>
        <w:jc w:val="both"/>
        <w:rPr>
          <w:sz w:val="24"/>
          <w:szCs w:val="24"/>
        </w:rPr>
      </w:pPr>
      <w:r w:rsidRPr="4F05FDB7">
        <w:rPr>
          <w:sz w:val="24"/>
          <w:szCs w:val="24"/>
        </w:rPr>
        <w:t xml:space="preserve">Elsa Caula. Tesis de Maestría en Ciencias Sociales. Director. “La Antígona del Plata”. Maestría interdisciplinaria sobre la problemática de género. Facultad de Humanidades y Artes, Universidad Nacional de Rosario, Aprobada con 10 (diez) Sobresaliente. Rosario, 2002. </w:t>
      </w:r>
    </w:p>
    <w:p w14:paraId="2C8D472F" w14:textId="77777777" w:rsidR="00237E5D" w:rsidRPr="00EC38ED" w:rsidRDefault="00237E5D" w:rsidP="4F05FDB7">
      <w:pPr>
        <w:contextualSpacing/>
        <w:mirrorIndents/>
        <w:jc w:val="both"/>
        <w:rPr>
          <w:sz w:val="24"/>
          <w:szCs w:val="24"/>
        </w:rPr>
      </w:pPr>
    </w:p>
    <w:p w14:paraId="4EE55097" w14:textId="77777777" w:rsidR="00A50012" w:rsidRPr="00EC38ED" w:rsidRDefault="00A50012" w:rsidP="4F05FDB7">
      <w:pPr>
        <w:contextualSpacing/>
        <w:mirrorIndents/>
        <w:jc w:val="both"/>
        <w:rPr>
          <w:sz w:val="24"/>
          <w:szCs w:val="24"/>
        </w:rPr>
      </w:pPr>
    </w:p>
    <w:p w14:paraId="279C5D39" w14:textId="4311DF95" w:rsidR="00B57C33" w:rsidRPr="00EC38ED" w:rsidRDefault="4F05FDB7" w:rsidP="4F05FDB7">
      <w:pPr>
        <w:contextualSpacing/>
        <w:mirrorIndents/>
        <w:jc w:val="both"/>
        <w:rPr>
          <w:b/>
          <w:bCs/>
          <w:sz w:val="24"/>
          <w:szCs w:val="24"/>
        </w:rPr>
      </w:pPr>
      <w:r w:rsidRPr="4F05FDB7">
        <w:rPr>
          <w:b/>
          <w:bCs/>
          <w:sz w:val="24"/>
          <w:szCs w:val="24"/>
        </w:rPr>
        <w:t>9.</w:t>
      </w:r>
      <w:r w:rsidR="00A32BE0">
        <w:tab/>
      </w:r>
      <w:r w:rsidRPr="4F05FDB7">
        <w:rPr>
          <w:b/>
          <w:bCs/>
          <w:sz w:val="24"/>
          <w:szCs w:val="24"/>
        </w:rPr>
        <w:t>MIEMBR</w:t>
      </w:r>
      <w:r w:rsidR="00AD344F">
        <w:rPr>
          <w:b/>
          <w:bCs/>
          <w:sz w:val="24"/>
          <w:szCs w:val="24"/>
        </w:rPr>
        <w:t xml:space="preserve">O DE ASOCIACIONES CIENTÍFICAS, </w:t>
      </w:r>
      <w:r w:rsidRPr="4F05FDB7">
        <w:rPr>
          <w:b/>
          <w:bCs/>
          <w:sz w:val="24"/>
          <w:szCs w:val="24"/>
        </w:rPr>
        <w:t>ACADÉMICAS</w:t>
      </w:r>
      <w:r w:rsidR="00AD344F">
        <w:rPr>
          <w:b/>
          <w:bCs/>
          <w:sz w:val="24"/>
          <w:szCs w:val="24"/>
        </w:rPr>
        <w:t xml:space="preserve"> Y SOCIALES</w:t>
      </w:r>
    </w:p>
    <w:p w14:paraId="68AE7378" w14:textId="77777777" w:rsidR="005758B3" w:rsidRPr="00EC38ED" w:rsidRDefault="005758B3" w:rsidP="4F05FDB7">
      <w:pPr>
        <w:contextualSpacing/>
        <w:mirrorIndents/>
        <w:jc w:val="both"/>
        <w:rPr>
          <w:sz w:val="24"/>
          <w:szCs w:val="24"/>
        </w:rPr>
      </w:pPr>
    </w:p>
    <w:p w14:paraId="6915FBD7" w14:textId="77777777" w:rsidR="00B57C33" w:rsidRPr="00EC38ED" w:rsidRDefault="4F05FDB7" w:rsidP="4F05FDB7">
      <w:pPr>
        <w:contextualSpacing/>
        <w:mirrorIndents/>
        <w:jc w:val="both"/>
        <w:rPr>
          <w:sz w:val="24"/>
          <w:szCs w:val="24"/>
        </w:rPr>
      </w:pPr>
      <w:r w:rsidRPr="4F05FDB7">
        <w:rPr>
          <w:sz w:val="24"/>
          <w:szCs w:val="24"/>
        </w:rPr>
        <w:t>American Historical Association (AHA), USA. Miembro pleno.</w:t>
      </w:r>
    </w:p>
    <w:p w14:paraId="33CE2273" w14:textId="77777777" w:rsidR="003A346C" w:rsidRPr="00EC38ED" w:rsidRDefault="003A346C" w:rsidP="4F05FDB7">
      <w:pPr>
        <w:contextualSpacing/>
        <w:mirrorIndents/>
        <w:jc w:val="both"/>
        <w:rPr>
          <w:sz w:val="24"/>
          <w:szCs w:val="24"/>
        </w:rPr>
      </w:pPr>
    </w:p>
    <w:p w14:paraId="5F26B905" w14:textId="77777777" w:rsidR="00B57C33" w:rsidRPr="00EC38ED" w:rsidRDefault="4F05FDB7" w:rsidP="4F05FDB7">
      <w:pPr>
        <w:contextualSpacing/>
        <w:mirrorIndents/>
        <w:jc w:val="both"/>
        <w:rPr>
          <w:sz w:val="24"/>
          <w:szCs w:val="24"/>
        </w:rPr>
      </w:pPr>
      <w:r w:rsidRPr="4F05FDB7">
        <w:rPr>
          <w:sz w:val="24"/>
          <w:szCs w:val="24"/>
        </w:rPr>
        <w:t>Asociación Argentina de Historia Económica, Argentina. Miembro activo.</w:t>
      </w:r>
    </w:p>
    <w:p w14:paraId="59CA3B16" w14:textId="77777777" w:rsidR="00B57C33" w:rsidRPr="00EC38ED" w:rsidRDefault="00B57C33" w:rsidP="4F05FDB7">
      <w:pPr>
        <w:contextualSpacing/>
        <w:mirrorIndents/>
        <w:jc w:val="both"/>
        <w:rPr>
          <w:sz w:val="24"/>
          <w:szCs w:val="24"/>
        </w:rPr>
      </w:pPr>
    </w:p>
    <w:p w14:paraId="6BFE8CD9" w14:textId="77777777" w:rsidR="00B57C33" w:rsidRPr="00EC38ED" w:rsidRDefault="4F05FDB7" w:rsidP="4F05FDB7">
      <w:pPr>
        <w:contextualSpacing/>
        <w:mirrorIndents/>
        <w:jc w:val="both"/>
        <w:rPr>
          <w:sz w:val="24"/>
          <w:szCs w:val="24"/>
        </w:rPr>
      </w:pPr>
      <w:r w:rsidRPr="4F05FDB7">
        <w:rPr>
          <w:sz w:val="24"/>
          <w:szCs w:val="24"/>
          <w:lang w:val="es-AR"/>
        </w:rPr>
        <w:t xml:space="preserve">Latin American Studies Association (LASA), USA. </w:t>
      </w:r>
      <w:r w:rsidRPr="4F05FDB7">
        <w:rPr>
          <w:sz w:val="24"/>
          <w:szCs w:val="24"/>
        </w:rPr>
        <w:t>Miembro pleno.</w:t>
      </w:r>
    </w:p>
    <w:p w14:paraId="5CF92296" w14:textId="77777777" w:rsidR="00B57C33" w:rsidRPr="00EC38ED" w:rsidRDefault="00B57C33" w:rsidP="4F05FDB7">
      <w:pPr>
        <w:contextualSpacing/>
        <w:mirrorIndents/>
        <w:jc w:val="both"/>
        <w:rPr>
          <w:sz w:val="24"/>
          <w:szCs w:val="24"/>
        </w:rPr>
      </w:pPr>
    </w:p>
    <w:p w14:paraId="182A9337" w14:textId="77777777" w:rsidR="00B57C33" w:rsidRPr="00EC38ED" w:rsidRDefault="4F05FDB7" w:rsidP="4F05FDB7">
      <w:pPr>
        <w:contextualSpacing/>
        <w:mirrorIndents/>
        <w:jc w:val="both"/>
        <w:rPr>
          <w:sz w:val="24"/>
          <w:szCs w:val="24"/>
        </w:rPr>
      </w:pPr>
      <w:r w:rsidRPr="00965B41">
        <w:rPr>
          <w:sz w:val="24"/>
          <w:szCs w:val="24"/>
          <w:lang w:val="es-AR"/>
        </w:rPr>
        <w:t xml:space="preserve">Society of Latin American Studies (SLAS), Inglaterra. </w:t>
      </w:r>
      <w:r w:rsidRPr="4F05FDB7">
        <w:rPr>
          <w:sz w:val="24"/>
          <w:szCs w:val="24"/>
        </w:rPr>
        <w:t>Miembro activo.</w:t>
      </w:r>
    </w:p>
    <w:p w14:paraId="3BCBCB4C" w14:textId="77777777" w:rsidR="00B57C33" w:rsidRPr="00EC38ED" w:rsidRDefault="00B57C33" w:rsidP="4F05FDB7">
      <w:pPr>
        <w:contextualSpacing/>
        <w:mirrorIndents/>
        <w:jc w:val="both"/>
        <w:rPr>
          <w:sz w:val="24"/>
          <w:szCs w:val="24"/>
        </w:rPr>
      </w:pPr>
    </w:p>
    <w:p w14:paraId="63442076" w14:textId="77777777" w:rsidR="00B57C33" w:rsidRPr="006A34CF" w:rsidRDefault="4F05FDB7" w:rsidP="4F05FDB7">
      <w:pPr>
        <w:contextualSpacing/>
        <w:mirrorIndents/>
        <w:jc w:val="both"/>
        <w:rPr>
          <w:sz w:val="24"/>
          <w:szCs w:val="24"/>
          <w:lang w:val="en-US"/>
        </w:rPr>
      </w:pPr>
      <w:r w:rsidRPr="4F05FDB7">
        <w:rPr>
          <w:sz w:val="24"/>
          <w:szCs w:val="24"/>
          <w:lang w:val="en-US"/>
        </w:rPr>
        <w:t>International Congress of Americanists (ICA), Suecia. Miembro activo.</w:t>
      </w:r>
    </w:p>
    <w:p w14:paraId="5B48A671" w14:textId="77777777" w:rsidR="00E574B7" w:rsidRPr="006A34CF" w:rsidRDefault="00E574B7" w:rsidP="4F05FDB7">
      <w:pPr>
        <w:contextualSpacing/>
        <w:mirrorIndents/>
        <w:jc w:val="both"/>
        <w:rPr>
          <w:sz w:val="24"/>
          <w:szCs w:val="24"/>
          <w:lang w:val="en-US"/>
        </w:rPr>
      </w:pPr>
    </w:p>
    <w:p w14:paraId="257CB97A" w14:textId="77777777" w:rsidR="00B57C33" w:rsidRPr="00EC38ED" w:rsidRDefault="4F05FDB7" w:rsidP="4F05FDB7">
      <w:pPr>
        <w:contextualSpacing/>
        <w:mirrorIndents/>
        <w:jc w:val="both"/>
        <w:rPr>
          <w:sz w:val="24"/>
          <w:szCs w:val="24"/>
          <w:lang w:val="en-US"/>
        </w:rPr>
      </w:pPr>
      <w:r w:rsidRPr="4F05FDB7">
        <w:rPr>
          <w:sz w:val="24"/>
          <w:szCs w:val="24"/>
          <w:lang w:val="en-US"/>
        </w:rPr>
        <w:t>Argentine-North American Association for the Advancement of Science, Technology and Culture (ANACITEC), USA. Miembro activo.</w:t>
      </w:r>
    </w:p>
    <w:p w14:paraId="675380AA" w14:textId="77777777" w:rsidR="00B57C33" w:rsidRPr="00EC38ED" w:rsidRDefault="00B57C33" w:rsidP="4F05FDB7">
      <w:pPr>
        <w:contextualSpacing/>
        <w:mirrorIndents/>
        <w:jc w:val="both"/>
        <w:rPr>
          <w:sz w:val="24"/>
          <w:szCs w:val="24"/>
          <w:lang w:val="en-US"/>
        </w:rPr>
      </w:pPr>
    </w:p>
    <w:p w14:paraId="67B0F5EE" w14:textId="77777777" w:rsidR="00B57C33" w:rsidRPr="00EC38ED" w:rsidRDefault="4F05FDB7" w:rsidP="4F05FDB7">
      <w:pPr>
        <w:contextualSpacing/>
        <w:mirrorIndents/>
        <w:jc w:val="both"/>
        <w:rPr>
          <w:sz w:val="24"/>
          <w:szCs w:val="24"/>
          <w:lang w:val="en-US"/>
        </w:rPr>
      </w:pPr>
      <w:r w:rsidRPr="4F05FDB7">
        <w:rPr>
          <w:sz w:val="24"/>
          <w:szCs w:val="24"/>
          <w:lang w:val="en-US"/>
        </w:rPr>
        <w:t>Middle Atlantic Council of Latin American Studies (MACLAS), USA. Miembro activo.</w:t>
      </w:r>
    </w:p>
    <w:p w14:paraId="7CF6662E" w14:textId="77777777" w:rsidR="00B57C33" w:rsidRPr="00FB1C0A" w:rsidRDefault="4F05FDB7" w:rsidP="4F05FDB7">
      <w:pPr>
        <w:contextualSpacing/>
        <w:mirrorIndents/>
        <w:jc w:val="both"/>
        <w:rPr>
          <w:sz w:val="24"/>
          <w:szCs w:val="24"/>
          <w:lang w:val="es-AR"/>
        </w:rPr>
      </w:pPr>
      <w:r w:rsidRPr="4F05FDB7">
        <w:rPr>
          <w:sz w:val="24"/>
          <w:szCs w:val="24"/>
          <w:lang w:val="en-US"/>
        </w:rPr>
        <w:t xml:space="preserve">Coalition for Education of City of New York, USA. </w:t>
      </w:r>
      <w:r w:rsidRPr="4F05FDB7">
        <w:rPr>
          <w:sz w:val="24"/>
          <w:szCs w:val="24"/>
          <w:lang w:val="es-AR"/>
        </w:rPr>
        <w:t>Miembro pleno.</w:t>
      </w:r>
    </w:p>
    <w:p w14:paraId="2D830042" w14:textId="77777777" w:rsidR="00B57C33" w:rsidRPr="00FB1C0A" w:rsidRDefault="00B57C33" w:rsidP="4F05FDB7">
      <w:pPr>
        <w:contextualSpacing/>
        <w:mirrorIndents/>
        <w:jc w:val="both"/>
        <w:rPr>
          <w:sz w:val="24"/>
          <w:szCs w:val="24"/>
          <w:lang w:val="es-AR"/>
        </w:rPr>
      </w:pPr>
    </w:p>
    <w:p w14:paraId="46CCE917" w14:textId="0F7A17A6" w:rsidR="00CB28E3" w:rsidRPr="00FB1C0A" w:rsidRDefault="678F4986" w:rsidP="4F05FDB7">
      <w:pPr>
        <w:contextualSpacing/>
        <w:mirrorIndents/>
        <w:jc w:val="both"/>
        <w:rPr>
          <w:sz w:val="24"/>
          <w:szCs w:val="24"/>
          <w:lang w:val="es-AR"/>
        </w:rPr>
      </w:pPr>
      <w:r w:rsidRPr="678F4986">
        <w:rPr>
          <w:sz w:val="24"/>
          <w:szCs w:val="24"/>
          <w:lang w:val="es-AR"/>
        </w:rPr>
        <w:t>Rocky Mountain Council for Latin America</w:t>
      </w:r>
      <w:r w:rsidR="00AD344F">
        <w:rPr>
          <w:sz w:val="24"/>
          <w:szCs w:val="24"/>
          <w:lang w:val="es-AR"/>
        </w:rPr>
        <w:t>n Studies, USA. Miembro activo.</w:t>
      </w:r>
    </w:p>
    <w:p w14:paraId="29A1C3E7" w14:textId="77777777" w:rsidR="00B57C33" w:rsidRPr="00EC38ED" w:rsidRDefault="4F05FDB7" w:rsidP="4F05FDB7">
      <w:pPr>
        <w:contextualSpacing/>
        <w:mirrorIndents/>
        <w:jc w:val="both"/>
        <w:rPr>
          <w:sz w:val="24"/>
          <w:szCs w:val="24"/>
          <w:lang w:val="es-AR"/>
        </w:rPr>
      </w:pPr>
      <w:r w:rsidRPr="4F05FDB7">
        <w:rPr>
          <w:sz w:val="24"/>
          <w:szCs w:val="24"/>
          <w:lang w:val="en-US"/>
        </w:rPr>
        <w:t xml:space="preserve">Association of Iberian and Latin American Studies of Australasia (AILASA), Australasia. </w:t>
      </w:r>
      <w:r w:rsidRPr="4F05FDB7">
        <w:rPr>
          <w:sz w:val="24"/>
          <w:szCs w:val="24"/>
          <w:lang w:val="es-AR"/>
        </w:rPr>
        <w:t xml:space="preserve">Miembro activo. </w:t>
      </w:r>
    </w:p>
    <w:p w14:paraId="70D96B49" w14:textId="77777777" w:rsidR="00517E90" w:rsidRPr="00EC38ED" w:rsidRDefault="00517E90" w:rsidP="4F05FDB7">
      <w:pPr>
        <w:contextualSpacing/>
        <w:mirrorIndents/>
        <w:jc w:val="both"/>
        <w:rPr>
          <w:sz w:val="24"/>
          <w:szCs w:val="24"/>
          <w:lang w:val="es-AR"/>
        </w:rPr>
      </w:pPr>
    </w:p>
    <w:p w14:paraId="242C4DDD" w14:textId="77777777" w:rsidR="00F13C79" w:rsidRPr="00EC38ED" w:rsidRDefault="4F05FDB7" w:rsidP="4F05FDB7">
      <w:pPr>
        <w:contextualSpacing/>
        <w:mirrorIndents/>
        <w:jc w:val="both"/>
        <w:rPr>
          <w:sz w:val="24"/>
          <w:szCs w:val="24"/>
          <w:lang w:val="es-AR"/>
        </w:rPr>
      </w:pPr>
      <w:r w:rsidRPr="4F05FDB7">
        <w:rPr>
          <w:sz w:val="24"/>
          <w:szCs w:val="24"/>
          <w:lang w:val="es-AR"/>
        </w:rPr>
        <w:t>Asociación de Demografía Histórica (ADEH), España, Italia y Portugal, Miembro activo.</w:t>
      </w:r>
    </w:p>
    <w:p w14:paraId="162343FA" w14:textId="77777777" w:rsidR="00A25F5C" w:rsidRPr="00EC38ED" w:rsidRDefault="00A25F5C" w:rsidP="4F05FDB7">
      <w:pPr>
        <w:contextualSpacing/>
        <w:mirrorIndents/>
        <w:jc w:val="both"/>
        <w:rPr>
          <w:sz w:val="24"/>
          <w:szCs w:val="24"/>
          <w:lang w:val="es-AR"/>
        </w:rPr>
      </w:pPr>
    </w:p>
    <w:p w14:paraId="2B6D89AB" w14:textId="77777777" w:rsidR="00A25F5C" w:rsidRPr="006119D1" w:rsidRDefault="4F05FDB7" w:rsidP="4F05FDB7">
      <w:pPr>
        <w:contextualSpacing/>
        <w:mirrorIndents/>
        <w:jc w:val="both"/>
        <w:rPr>
          <w:sz w:val="24"/>
          <w:szCs w:val="24"/>
          <w:lang w:val="es-AR"/>
        </w:rPr>
      </w:pPr>
      <w:r w:rsidRPr="4F05FDB7">
        <w:rPr>
          <w:sz w:val="24"/>
          <w:szCs w:val="24"/>
          <w:lang w:val="es-AR"/>
        </w:rPr>
        <w:t>Red Infeies (Infancia e Instituciones). Miembro activo.</w:t>
      </w:r>
    </w:p>
    <w:p w14:paraId="44CD0D84" w14:textId="77777777" w:rsidR="00242EAB" w:rsidRPr="006119D1" w:rsidRDefault="00242EAB" w:rsidP="4F05FDB7">
      <w:pPr>
        <w:contextualSpacing/>
        <w:mirrorIndents/>
        <w:jc w:val="both"/>
        <w:rPr>
          <w:sz w:val="24"/>
          <w:szCs w:val="24"/>
          <w:lang w:val="es-AR"/>
        </w:rPr>
      </w:pPr>
    </w:p>
    <w:p w14:paraId="1984180F" w14:textId="77777777" w:rsidR="00A25F5C" w:rsidRDefault="4F05FDB7" w:rsidP="4F05FDB7">
      <w:pPr>
        <w:contextualSpacing/>
        <w:mirrorIndents/>
        <w:jc w:val="both"/>
        <w:rPr>
          <w:sz w:val="24"/>
          <w:szCs w:val="24"/>
          <w:lang w:val="es-AR"/>
        </w:rPr>
      </w:pPr>
      <w:r w:rsidRPr="4F05FDB7">
        <w:rPr>
          <w:sz w:val="24"/>
          <w:szCs w:val="24"/>
          <w:lang w:val="es-AR"/>
        </w:rPr>
        <w:t>Red Historia a Debate. Miembro activo.</w:t>
      </w:r>
    </w:p>
    <w:p w14:paraId="14FF6ACC" w14:textId="77777777" w:rsidR="00AC45F6" w:rsidRDefault="00AC45F6" w:rsidP="4F05FDB7">
      <w:pPr>
        <w:contextualSpacing/>
        <w:mirrorIndents/>
        <w:jc w:val="both"/>
        <w:rPr>
          <w:sz w:val="24"/>
          <w:szCs w:val="24"/>
          <w:lang w:val="es-AR"/>
        </w:rPr>
      </w:pPr>
    </w:p>
    <w:p w14:paraId="339CF78C" w14:textId="3EA32CEE" w:rsidR="00AC45F6" w:rsidRPr="00965B41" w:rsidRDefault="00AC45F6" w:rsidP="00965B41">
      <w:pPr>
        <w:rPr>
          <w:sz w:val="24"/>
          <w:szCs w:val="24"/>
        </w:rPr>
      </w:pPr>
      <w:r w:rsidRPr="00965B41">
        <w:rPr>
          <w:sz w:val="24"/>
          <w:szCs w:val="24"/>
        </w:rPr>
        <w:t>International Տcհolаrly Jοսrnаls. Asociado.</w:t>
      </w:r>
    </w:p>
    <w:p w14:paraId="59EA03D6" w14:textId="77777777" w:rsidR="00AD344F" w:rsidRDefault="00AD344F" w:rsidP="4F05FDB7">
      <w:pPr>
        <w:contextualSpacing/>
        <w:mirrorIndents/>
        <w:jc w:val="both"/>
        <w:rPr>
          <w:sz w:val="24"/>
          <w:szCs w:val="24"/>
          <w:lang w:val="es-AR"/>
        </w:rPr>
      </w:pPr>
    </w:p>
    <w:p w14:paraId="01A1FBFE" w14:textId="6C177DC5" w:rsidR="00AD344F" w:rsidRDefault="00AD344F" w:rsidP="4F05FDB7">
      <w:pPr>
        <w:contextualSpacing/>
        <w:mirrorIndents/>
        <w:jc w:val="both"/>
        <w:rPr>
          <w:sz w:val="24"/>
          <w:szCs w:val="24"/>
          <w:lang w:val="es-AR"/>
        </w:rPr>
      </w:pPr>
      <w:r>
        <w:rPr>
          <w:sz w:val="24"/>
          <w:szCs w:val="24"/>
          <w:lang w:val="es-AR"/>
        </w:rPr>
        <w:t>Madres víctimas contra la trata (MVT). Coordinador Áreas Cultura y Educación.</w:t>
      </w:r>
    </w:p>
    <w:p w14:paraId="76F10FD5" w14:textId="77777777" w:rsidR="00AD344F" w:rsidRDefault="00AD344F" w:rsidP="4F05FDB7">
      <w:pPr>
        <w:contextualSpacing/>
        <w:mirrorIndents/>
        <w:jc w:val="both"/>
        <w:rPr>
          <w:sz w:val="24"/>
          <w:szCs w:val="24"/>
          <w:lang w:val="es-AR"/>
        </w:rPr>
      </w:pPr>
    </w:p>
    <w:p w14:paraId="2F21C929" w14:textId="7E89F418" w:rsidR="00AD344F" w:rsidRPr="006119D1" w:rsidRDefault="00AD344F" w:rsidP="4F05FDB7">
      <w:pPr>
        <w:contextualSpacing/>
        <w:mirrorIndents/>
        <w:jc w:val="both"/>
        <w:rPr>
          <w:sz w:val="24"/>
          <w:szCs w:val="24"/>
          <w:lang w:val="es-AR"/>
        </w:rPr>
      </w:pPr>
      <w:r>
        <w:rPr>
          <w:sz w:val="24"/>
          <w:szCs w:val="24"/>
          <w:lang w:val="es-AR"/>
        </w:rPr>
        <w:t xml:space="preserve">Red Global de Campañas Humanitarias (Avaaz). Miembro activo. </w:t>
      </w:r>
    </w:p>
    <w:p w14:paraId="0E5EEF3F" w14:textId="77777777" w:rsidR="00A25F5C" w:rsidRPr="00EC38ED" w:rsidRDefault="00A25F5C" w:rsidP="4F05FDB7">
      <w:pPr>
        <w:contextualSpacing/>
        <w:mirrorIndents/>
        <w:jc w:val="both"/>
        <w:rPr>
          <w:sz w:val="24"/>
          <w:szCs w:val="24"/>
          <w:lang w:val="es-AR"/>
        </w:rPr>
      </w:pPr>
    </w:p>
    <w:sectPr w:rsidR="00A25F5C" w:rsidRPr="00EC38ED" w:rsidSect="004311EC">
      <w:footerReference w:type="even" r:id="rId28"/>
      <w:footerReference w:type="default" r:id="rId29"/>
      <w:footnotePr>
        <w:numRestart w:val="eachSect"/>
      </w:footnotePr>
      <w:pgSz w:w="12240" w:h="15840"/>
      <w:pgMar w:top="1417" w:right="1701" w:bottom="1417"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E10C" w14:textId="77777777" w:rsidR="008A31B9" w:rsidRDefault="008A31B9">
      <w:r>
        <w:separator/>
      </w:r>
    </w:p>
  </w:endnote>
  <w:endnote w:type="continuationSeparator" w:id="0">
    <w:p w14:paraId="7EF03130" w14:textId="77777777" w:rsidR="008A31B9" w:rsidRDefault="008A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ras Light ITC">
    <w:panose1 w:val="020B04020305040208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tsaah">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8CC9A" w14:textId="77777777" w:rsidR="004823BD" w:rsidRDefault="004823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340A">
      <w:rPr>
        <w:rStyle w:val="Nmerodepgina"/>
        <w:noProof/>
      </w:rPr>
      <w:t>42</w:t>
    </w:r>
    <w:r>
      <w:rPr>
        <w:rStyle w:val="Nmerodepgina"/>
      </w:rPr>
      <w:fldChar w:fldCharType="end"/>
    </w:r>
  </w:p>
  <w:p w14:paraId="2D4D4946" w14:textId="77777777" w:rsidR="004823BD" w:rsidRPr="007B7BDF" w:rsidRDefault="004823BD" w:rsidP="0091771E">
    <w:pPr>
      <w:ind w:left="5896" w:right="360"/>
      <w:rPr>
        <w:rFonts w:ascii="Utsaah" w:hAnsi="Utsaah" w:cs="Utsaah"/>
        <w:i/>
        <w:sz w:val="18"/>
        <w:szCs w:val="18"/>
        <w:lang w:val="it-IT"/>
      </w:rPr>
    </w:pPr>
    <w:r>
      <w:rPr>
        <w:rFonts w:ascii="Utsaah" w:hAnsi="Utsaah" w:cs="Utsaah"/>
        <w:i/>
        <w:sz w:val="24"/>
        <w:lang w:val="it-IT"/>
      </w:rPr>
      <w:t xml:space="preserve">   </w:t>
    </w:r>
    <w:r w:rsidRPr="007B7BDF">
      <w:rPr>
        <w:rFonts w:ascii="Utsaah" w:hAnsi="Utsaah" w:cs="Utsaah"/>
        <w:i/>
        <w:sz w:val="18"/>
        <w:szCs w:val="18"/>
        <w:lang w:val="it-IT"/>
      </w:rPr>
      <w:t>Dr. Ricardo</w:t>
    </w:r>
    <w:r>
      <w:rPr>
        <w:rFonts w:ascii="Utsaah" w:hAnsi="Utsaah" w:cs="Utsaah"/>
        <w:i/>
        <w:sz w:val="18"/>
        <w:szCs w:val="18"/>
        <w:lang w:val="it-IT"/>
      </w:rPr>
      <w:t xml:space="preserve"> Cicerchia (Ph D)</w:t>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t xml:space="preserve">           </w:t>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r w:rsidRPr="007B7BDF">
      <w:rPr>
        <w:rFonts w:ascii="Utsaah" w:hAnsi="Utsaah" w:cs="Utsaah"/>
        <w:i/>
        <w:sz w:val="18"/>
        <w:szCs w:val="18"/>
        <w:lang w:val="it-IT"/>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77777777" w:rsidR="004823BD" w:rsidRDefault="004823BD">
    <w:pPr>
      <w:pStyle w:val="Piedepgina"/>
      <w:framePr w:wrap="around" w:vAnchor="text" w:hAnchor="margin" w:xAlign="right" w:y="1"/>
      <w:rPr>
        <w:rStyle w:val="Nmerodepgina"/>
        <w:i/>
      </w:rPr>
    </w:pPr>
    <w:r>
      <w:rPr>
        <w:rStyle w:val="Nmerodepgina"/>
        <w:i/>
      </w:rPr>
      <w:fldChar w:fldCharType="begin"/>
    </w:r>
    <w:r>
      <w:rPr>
        <w:rStyle w:val="Nmerodepgina"/>
        <w:i/>
      </w:rPr>
      <w:instrText xml:space="preserve">PAGE  </w:instrText>
    </w:r>
    <w:r>
      <w:rPr>
        <w:rStyle w:val="Nmerodepgina"/>
        <w:i/>
      </w:rPr>
      <w:fldChar w:fldCharType="separate"/>
    </w:r>
    <w:r w:rsidR="008A31B9">
      <w:rPr>
        <w:rStyle w:val="Nmerodepgina"/>
        <w:i/>
        <w:noProof/>
      </w:rPr>
      <w:t>1</w:t>
    </w:r>
    <w:r>
      <w:rPr>
        <w:rStyle w:val="Nmerodepgina"/>
        <w:i/>
      </w:rPr>
      <w:fldChar w:fldCharType="end"/>
    </w:r>
  </w:p>
  <w:p w14:paraId="5022F28E" w14:textId="77777777" w:rsidR="004823BD" w:rsidRDefault="004823BD">
    <w:pPr>
      <w:ind w:right="360"/>
      <w:rPr>
        <w:rFonts w:ascii="Helvetica" w:hAnsi="Helvetica"/>
        <w:i/>
      </w:rPr>
    </w:pPr>
    <w:r>
      <w:rPr>
        <w:rFonts w:ascii="Helvetica" w:hAnsi="Helvetica"/>
        <w:i/>
      </w:rPr>
      <w:tab/>
    </w:r>
    <w:r>
      <w:rPr>
        <w:rFonts w:ascii="Helvetica" w:hAnsi="Helvetica"/>
        <w:i/>
      </w:rPr>
      <w:tab/>
    </w:r>
    <w:r>
      <w:rPr>
        <w:rFonts w:ascii="Helvetica" w:hAnsi="Helvetica"/>
        <w:i/>
      </w:rPr>
      <w:tab/>
    </w:r>
    <w:r>
      <w:rPr>
        <w:rFonts w:ascii="Helvetica" w:hAnsi="Helvetica"/>
        <w:i/>
      </w:rPr>
      <w:tab/>
    </w:r>
    <w:r>
      <w:rPr>
        <w:rFonts w:ascii="Helvetica" w:hAnsi="Helvetica"/>
        <w:i/>
      </w:rPr>
      <w:tab/>
    </w:r>
    <w:r>
      <w:rPr>
        <w:rFonts w:ascii="Helvetica" w:hAnsi="Helvetica"/>
        <w:i/>
      </w:rPr>
      <w:tab/>
    </w:r>
    <w:r>
      <w:rPr>
        <w:rFonts w:ascii="Helvetica" w:hAnsi="Helvetica"/>
        <w:i/>
      </w:rPr>
      <w:tab/>
    </w:r>
    <w:r>
      <w:rPr>
        <w:rFonts w:ascii="Helvetica" w:hAnsi="Helvetica"/>
        <w:i/>
      </w:rPr>
      <w:tab/>
    </w:r>
    <w:r>
      <w:rPr>
        <w:rFonts w:ascii="Helvetica" w:hAnsi="Helvetica"/>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BE074" w14:textId="77777777" w:rsidR="008A31B9" w:rsidRDefault="008A31B9">
      <w:r>
        <w:separator/>
      </w:r>
    </w:p>
  </w:footnote>
  <w:footnote w:type="continuationSeparator" w:id="0">
    <w:p w14:paraId="59FD65B0" w14:textId="77777777" w:rsidR="008A31B9" w:rsidRDefault="008A3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5FE"/>
    <w:multiLevelType w:val="hybridMultilevel"/>
    <w:tmpl w:val="EB60653A"/>
    <w:lvl w:ilvl="0" w:tplc="92B00692">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F51D70"/>
    <w:multiLevelType w:val="hybridMultilevel"/>
    <w:tmpl w:val="6174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4A2F"/>
    <w:multiLevelType w:val="hybridMultilevel"/>
    <w:tmpl w:val="915C2446"/>
    <w:lvl w:ilvl="0" w:tplc="DF569108">
      <w:start w:val="1"/>
      <w:numFmt w:val="decimal"/>
      <w:lvlText w:val="%1)"/>
      <w:lvlJc w:val="left"/>
      <w:pPr>
        <w:ind w:left="785" w:hanging="360"/>
      </w:pPr>
      <w:rPr>
        <w:rFonts w:ascii="Times New Roman" w:eastAsiaTheme="minorHAnsi" w:hAnsi="Times New Roman" w:cs="Times New Roman"/>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FA854A2"/>
    <w:multiLevelType w:val="hybridMultilevel"/>
    <w:tmpl w:val="E3A83B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8B63FA9"/>
    <w:multiLevelType w:val="hybridMultilevel"/>
    <w:tmpl w:val="338E3996"/>
    <w:lvl w:ilvl="0" w:tplc="ACBAE4C8">
      <w:start w:val="1"/>
      <w:numFmt w:val="decimal"/>
      <w:lvlText w:val="%1)"/>
      <w:lvlJc w:val="left"/>
      <w:pPr>
        <w:ind w:left="1080" w:hanging="360"/>
      </w:pPr>
      <w:rPr>
        <w:rFonts w:hint="default"/>
        <w:i w:val="0"/>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B0BBC"/>
    <w:multiLevelType w:val="hybridMultilevel"/>
    <w:tmpl w:val="DEFC0E6A"/>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FC5A7D"/>
    <w:multiLevelType w:val="hybridMultilevel"/>
    <w:tmpl w:val="6742BE5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312911"/>
    <w:multiLevelType w:val="hybridMultilevel"/>
    <w:tmpl w:val="C930D780"/>
    <w:lvl w:ilvl="0" w:tplc="935E2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5F0E89"/>
    <w:multiLevelType w:val="multilevel"/>
    <w:tmpl w:val="7E22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BF2CBE"/>
    <w:multiLevelType w:val="hybridMultilevel"/>
    <w:tmpl w:val="4334A1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2B2138"/>
    <w:multiLevelType w:val="hybridMultilevel"/>
    <w:tmpl w:val="375AFBB0"/>
    <w:lvl w:ilvl="0" w:tplc="65362142">
      <w:start w:val="1"/>
      <w:numFmt w:val="bullet"/>
      <w:lvlText w:val=""/>
      <w:lvlJc w:val="left"/>
      <w:pPr>
        <w:tabs>
          <w:tab w:val="num" w:pos="1425"/>
        </w:tabs>
        <w:ind w:left="1425" w:hanging="360"/>
      </w:pPr>
      <w:rPr>
        <w:rFonts w:ascii="Symbol" w:hAnsi="Symbol" w:cs="Symbol" w:hint="default"/>
      </w:rPr>
    </w:lvl>
    <w:lvl w:ilvl="1" w:tplc="22625B2E">
      <w:start w:val="1"/>
      <w:numFmt w:val="bullet"/>
      <w:lvlText w:val="o"/>
      <w:lvlJc w:val="left"/>
      <w:pPr>
        <w:tabs>
          <w:tab w:val="num" w:pos="2145"/>
        </w:tabs>
        <w:ind w:left="2145" w:hanging="360"/>
      </w:pPr>
      <w:rPr>
        <w:rFonts w:ascii="Courier New" w:hAnsi="Courier New" w:cs="Courier New" w:hint="default"/>
      </w:rPr>
    </w:lvl>
    <w:lvl w:ilvl="2" w:tplc="8822DFEA">
      <w:start w:val="1"/>
      <w:numFmt w:val="bullet"/>
      <w:lvlText w:val=""/>
      <w:lvlJc w:val="left"/>
      <w:pPr>
        <w:tabs>
          <w:tab w:val="num" w:pos="2865"/>
        </w:tabs>
        <w:ind w:left="2865" w:hanging="360"/>
      </w:pPr>
      <w:rPr>
        <w:rFonts w:ascii="Wingdings" w:hAnsi="Wingdings" w:cs="Wingdings" w:hint="default"/>
      </w:rPr>
    </w:lvl>
    <w:lvl w:ilvl="3" w:tplc="A922EC74">
      <w:start w:val="1"/>
      <w:numFmt w:val="bullet"/>
      <w:lvlText w:val=""/>
      <w:lvlJc w:val="left"/>
      <w:pPr>
        <w:tabs>
          <w:tab w:val="num" w:pos="3585"/>
        </w:tabs>
        <w:ind w:left="3585" w:hanging="360"/>
      </w:pPr>
      <w:rPr>
        <w:rFonts w:ascii="Symbol" w:hAnsi="Symbol" w:cs="Symbol" w:hint="default"/>
      </w:rPr>
    </w:lvl>
    <w:lvl w:ilvl="4" w:tplc="B7F4A23E">
      <w:start w:val="1"/>
      <w:numFmt w:val="bullet"/>
      <w:lvlText w:val="o"/>
      <w:lvlJc w:val="left"/>
      <w:pPr>
        <w:tabs>
          <w:tab w:val="num" w:pos="4305"/>
        </w:tabs>
        <w:ind w:left="4305" w:hanging="360"/>
      </w:pPr>
      <w:rPr>
        <w:rFonts w:ascii="Courier New" w:hAnsi="Courier New" w:cs="Courier New" w:hint="default"/>
      </w:rPr>
    </w:lvl>
    <w:lvl w:ilvl="5" w:tplc="A2A4F048">
      <w:start w:val="1"/>
      <w:numFmt w:val="bullet"/>
      <w:lvlText w:val=""/>
      <w:lvlJc w:val="left"/>
      <w:pPr>
        <w:tabs>
          <w:tab w:val="num" w:pos="5025"/>
        </w:tabs>
        <w:ind w:left="5025" w:hanging="360"/>
      </w:pPr>
      <w:rPr>
        <w:rFonts w:ascii="Wingdings" w:hAnsi="Wingdings" w:cs="Wingdings" w:hint="default"/>
      </w:rPr>
    </w:lvl>
    <w:lvl w:ilvl="6" w:tplc="B98E1D56">
      <w:start w:val="1"/>
      <w:numFmt w:val="bullet"/>
      <w:lvlText w:val=""/>
      <w:lvlJc w:val="left"/>
      <w:pPr>
        <w:tabs>
          <w:tab w:val="num" w:pos="5745"/>
        </w:tabs>
        <w:ind w:left="5745" w:hanging="360"/>
      </w:pPr>
      <w:rPr>
        <w:rFonts w:ascii="Symbol" w:hAnsi="Symbol" w:cs="Symbol" w:hint="default"/>
      </w:rPr>
    </w:lvl>
    <w:lvl w:ilvl="7" w:tplc="C4A2131A">
      <w:start w:val="1"/>
      <w:numFmt w:val="bullet"/>
      <w:lvlText w:val="o"/>
      <w:lvlJc w:val="left"/>
      <w:pPr>
        <w:tabs>
          <w:tab w:val="num" w:pos="6465"/>
        </w:tabs>
        <w:ind w:left="6465" w:hanging="360"/>
      </w:pPr>
      <w:rPr>
        <w:rFonts w:ascii="Courier New" w:hAnsi="Courier New" w:cs="Courier New" w:hint="default"/>
      </w:rPr>
    </w:lvl>
    <w:lvl w:ilvl="8" w:tplc="33604CE0">
      <w:start w:val="1"/>
      <w:numFmt w:val="bullet"/>
      <w:lvlText w:val=""/>
      <w:lvlJc w:val="left"/>
      <w:pPr>
        <w:tabs>
          <w:tab w:val="num" w:pos="7185"/>
        </w:tabs>
        <w:ind w:left="7185" w:hanging="360"/>
      </w:pPr>
      <w:rPr>
        <w:rFonts w:ascii="Wingdings" w:hAnsi="Wingdings" w:cs="Wingdings" w:hint="default"/>
      </w:rPr>
    </w:lvl>
  </w:abstractNum>
  <w:abstractNum w:abstractNumId="11" w15:restartNumberingAfterBreak="0">
    <w:nsid w:val="29623CDC"/>
    <w:multiLevelType w:val="hybridMultilevel"/>
    <w:tmpl w:val="64F4691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B26651"/>
    <w:multiLevelType w:val="multilevel"/>
    <w:tmpl w:val="0E8461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635ACE"/>
    <w:multiLevelType w:val="hybridMultilevel"/>
    <w:tmpl w:val="9508C2FC"/>
    <w:lvl w:ilvl="0" w:tplc="F896150E">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4" w15:restartNumberingAfterBreak="0">
    <w:nsid w:val="35682102"/>
    <w:multiLevelType w:val="multilevel"/>
    <w:tmpl w:val="DF6CDD5A"/>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36EC2A7C"/>
    <w:multiLevelType w:val="hybridMultilevel"/>
    <w:tmpl w:val="E33AE5EA"/>
    <w:lvl w:ilvl="0" w:tplc="ED8497C8">
      <w:start w:val="1"/>
      <w:numFmt w:val="decimal"/>
      <w:lvlText w:val="%1)"/>
      <w:lvlJc w:val="left"/>
      <w:pPr>
        <w:ind w:left="1069"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26825"/>
    <w:multiLevelType w:val="hybridMultilevel"/>
    <w:tmpl w:val="A814725E"/>
    <w:lvl w:ilvl="0" w:tplc="5D808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319BD"/>
    <w:multiLevelType w:val="hybridMultilevel"/>
    <w:tmpl w:val="2C1470E0"/>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3AFE7528"/>
    <w:multiLevelType w:val="hybridMultilevel"/>
    <w:tmpl w:val="9E5E1A00"/>
    <w:lvl w:ilvl="0" w:tplc="B25C2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F28A9"/>
    <w:multiLevelType w:val="hybridMultilevel"/>
    <w:tmpl w:val="037CEAB6"/>
    <w:lvl w:ilvl="0" w:tplc="688A0B1E">
      <w:start w:val="2"/>
      <w:numFmt w:val="lowerLetter"/>
      <w:lvlText w:val="%1."/>
      <w:lvlJc w:val="left"/>
      <w:pPr>
        <w:tabs>
          <w:tab w:val="num" w:pos="719"/>
        </w:tabs>
        <w:ind w:left="719" w:hanging="435"/>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 w15:restartNumberingAfterBreak="0">
    <w:nsid w:val="417566A8"/>
    <w:multiLevelType w:val="hybridMultilevel"/>
    <w:tmpl w:val="900A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3199A"/>
    <w:multiLevelType w:val="hybridMultilevel"/>
    <w:tmpl w:val="DB029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E7B74"/>
    <w:multiLevelType w:val="hybridMultilevel"/>
    <w:tmpl w:val="7E54C87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43F5CEE"/>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24" w15:restartNumberingAfterBreak="0">
    <w:nsid w:val="44786F74"/>
    <w:multiLevelType w:val="hybridMultilevel"/>
    <w:tmpl w:val="9B6AAE90"/>
    <w:lvl w:ilvl="0" w:tplc="0C740F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46091E"/>
    <w:multiLevelType w:val="hybridMultilevel"/>
    <w:tmpl w:val="D4B4B054"/>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6" w15:restartNumberingAfterBreak="0">
    <w:nsid w:val="4D6A1C3E"/>
    <w:multiLevelType w:val="multilevel"/>
    <w:tmpl w:val="C0E81D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F745055"/>
    <w:multiLevelType w:val="hybridMultilevel"/>
    <w:tmpl w:val="FBB4BF8E"/>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197535F"/>
    <w:multiLevelType w:val="hybridMultilevel"/>
    <w:tmpl w:val="1F96FEF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3F47A03"/>
    <w:multiLevelType w:val="hybridMultilevel"/>
    <w:tmpl w:val="916EBF5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D7348BA"/>
    <w:multiLevelType w:val="hybridMultilevel"/>
    <w:tmpl w:val="44DC39A8"/>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0CC3D86"/>
    <w:multiLevelType w:val="hybridMultilevel"/>
    <w:tmpl w:val="81028D9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1426AAC"/>
    <w:multiLevelType w:val="hybridMultilevel"/>
    <w:tmpl w:val="D29673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61CDC"/>
    <w:multiLevelType w:val="hybridMultilevel"/>
    <w:tmpl w:val="303CD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E0582"/>
    <w:multiLevelType w:val="hybridMultilevel"/>
    <w:tmpl w:val="32F686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E417EF7"/>
    <w:multiLevelType w:val="hybridMultilevel"/>
    <w:tmpl w:val="C37ABF18"/>
    <w:lvl w:ilvl="0" w:tplc="0C0A000F">
      <w:start w:val="5"/>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708B5660"/>
    <w:multiLevelType w:val="hybridMultilevel"/>
    <w:tmpl w:val="C5BE839A"/>
    <w:lvl w:ilvl="0" w:tplc="42120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0A5BA1"/>
    <w:multiLevelType w:val="hybridMultilevel"/>
    <w:tmpl w:val="AB64CED4"/>
    <w:lvl w:ilvl="0" w:tplc="93AE1422">
      <w:numFmt w:val="bullet"/>
      <w:lvlText w:val=""/>
      <w:lvlJc w:val="left"/>
      <w:pPr>
        <w:tabs>
          <w:tab w:val="num" w:pos="855"/>
        </w:tabs>
        <w:ind w:left="855" w:hanging="855"/>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2673558"/>
    <w:multiLevelType w:val="hybridMultilevel"/>
    <w:tmpl w:val="EA6CEFE2"/>
    <w:lvl w:ilvl="0" w:tplc="715EB418">
      <w:start w:val="6"/>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6F6307"/>
    <w:multiLevelType w:val="multilevel"/>
    <w:tmpl w:val="6858689C"/>
    <w:lvl w:ilvl="0">
      <w:start w:val="8"/>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6BA001A"/>
    <w:multiLevelType w:val="hybridMultilevel"/>
    <w:tmpl w:val="B63243F8"/>
    <w:lvl w:ilvl="0" w:tplc="4CAE121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4863DB"/>
    <w:multiLevelType w:val="hybridMultilevel"/>
    <w:tmpl w:val="4484EEE8"/>
    <w:lvl w:ilvl="0" w:tplc="0B22712A">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004"/>
        </w:tabs>
        <w:ind w:left="1004" w:hanging="360"/>
      </w:pPr>
    </w:lvl>
    <w:lvl w:ilvl="2" w:tplc="0C0A001B" w:tentative="1">
      <w:start w:val="1"/>
      <w:numFmt w:val="lowerRoman"/>
      <w:lvlText w:val="%3."/>
      <w:lvlJc w:val="right"/>
      <w:pPr>
        <w:tabs>
          <w:tab w:val="num" w:pos="1724"/>
        </w:tabs>
        <w:ind w:left="1724" w:hanging="180"/>
      </w:pPr>
    </w:lvl>
    <w:lvl w:ilvl="3" w:tplc="0C0A000F" w:tentative="1">
      <w:start w:val="1"/>
      <w:numFmt w:val="decimal"/>
      <w:lvlText w:val="%4."/>
      <w:lvlJc w:val="left"/>
      <w:pPr>
        <w:tabs>
          <w:tab w:val="num" w:pos="2444"/>
        </w:tabs>
        <w:ind w:left="2444" w:hanging="360"/>
      </w:pPr>
    </w:lvl>
    <w:lvl w:ilvl="4" w:tplc="0C0A0019" w:tentative="1">
      <w:start w:val="1"/>
      <w:numFmt w:val="lowerLetter"/>
      <w:lvlText w:val="%5."/>
      <w:lvlJc w:val="left"/>
      <w:pPr>
        <w:tabs>
          <w:tab w:val="num" w:pos="3164"/>
        </w:tabs>
        <w:ind w:left="3164" w:hanging="360"/>
      </w:pPr>
    </w:lvl>
    <w:lvl w:ilvl="5" w:tplc="0C0A001B" w:tentative="1">
      <w:start w:val="1"/>
      <w:numFmt w:val="lowerRoman"/>
      <w:lvlText w:val="%6."/>
      <w:lvlJc w:val="right"/>
      <w:pPr>
        <w:tabs>
          <w:tab w:val="num" w:pos="3884"/>
        </w:tabs>
        <w:ind w:left="3884" w:hanging="180"/>
      </w:pPr>
    </w:lvl>
    <w:lvl w:ilvl="6" w:tplc="0C0A000F" w:tentative="1">
      <w:start w:val="1"/>
      <w:numFmt w:val="decimal"/>
      <w:lvlText w:val="%7."/>
      <w:lvlJc w:val="left"/>
      <w:pPr>
        <w:tabs>
          <w:tab w:val="num" w:pos="4604"/>
        </w:tabs>
        <w:ind w:left="4604" w:hanging="360"/>
      </w:pPr>
    </w:lvl>
    <w:lvl w:ilvl="7" w:tplc="0C0A0019" w:tentative="1">
      <w:start w:val="1"/>
      <w:numFmt w:val="lowerLetter"/>
      <w:lvlText w:val="%8."/>
      <w:lvlJc w:val="left"/>
      <w:pPr>
        <w:tabs>
          <w:tab w:val="num" w:pos="5324"/>
        </w:tabs>
        <w:ind w:left="5324" w:hanging="360"/>
      </w:pPr>
    </w:lvl>
    <w:lvl w:ilvl="8" w:tplc="0C0A001B" w:tentative="1">
      <w:start w:val="1"/>
      <w:numFmt w:val="lowerRoman"/>
      <w:lvlText w:val="%9."/>
      <w:lvlJc w:val="right"/>
      <w:pPr>
        <w:tabs>
          <w:tab w:val="num" w:pos="6044"/>
        </w:tabs>
        <w:ind w:left="6044" w:hanging="180"/>
      </w:pPr>
    </w:lvl>
  </w:abstractNum>
  <w:abstractNum w:abstractNumId="42" w15:restartNumberingAfterBreak="0">
    <w:nsid w:val="7FBF170C"/>
    <w:multiLevelType w:val="multilevel"/>
    <w:tmpl w:val="A79E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7"/>
  </w:num>
  <w:num w:numId="4">
    <w:abstractNumId w:val="6"/>
  </w:num>
  <w:num w:numId="5">
    <w:abstractNumId w:val="17"/>
  </w:num>
  <w:num w:numId="6">
    <w:abstractNumId w:val="5"/>
  </w:num>
  <w:num w:numId="7">
    <w:abstractNumId w:val="9"/>
  </w:num>
  <w:num w:numId="8">
    <w:abstractNumId w:val="27"/>
  </w:num>
  <w:num w:numId="9">
    <w:abstractNumId w:val="28"/>
  </w:num>
  <w:num w:numId="10">
    <w:abstractNumId w:val="29"/>
  </w:num>
  <w:num w:numId="11">
    <w:abstractNumId w:val="35"/>
  </w:num>
  <w:num w:numId="12">
    <w:abstractNumId w:val="19"/>
  </w:num>
  <w:num w:numId="13">
    <w:abstractNumId w:val="3"/>
  </w:num>
  <w:num w:numId="14">
    <w:abstractNumId w:val="41"/>
  </w:num>
  <w:num w:numId="15">
    <w:abstractNumId w:val="25"/>
  </w:num>
  <w:num w:numId="16">
    <w:abstractNumId w:val="22"/>
  </w:num>
  <w:num w:numId="17">
    <w:abstractNumId w:val="26"/>
  </w:num>
  <w:num w:numId="18">
    <w:abstractNumId w:val="42"/>
  </w:num>
  <w:num w:numId="19">
    <w:abstractNumId w:val="8"/>
  </w:num>
  <w:num w:numId="20">
    <w:abstractNumId w:val="33"/>
  </w:num>
  <w:num w:numId="21">
    <w:abstractNumId w:val="24"/>
  </w:num>
  <w:num w:numId="22">
    <w:abstractNumId w:val="14"/>
  </w:num>
  <w:num w:numId="23">
    <w:abstractNumId w:val="21"/>
  </w:num>
  <w:num w:numId="24">
    <w:abstractNumId w:val="39"/>
  </w:num>
  <w:num w:numId="25">
    <w:abstractNumId w:val="38"/>
  </w:num>
  <w:num w:numId="26">
    <w:abstractNumId w:val="11"/>
  </w:num>
  <w:num w:numId="27">
    <w:abstractNumId w:val="1"/>
  </w:num>
  <w:num w:numId="28">
    <w:abstractNumId w:val="20"/>
  </w:num>
  <w:num w:numId="29">
    <w:abstractNumId w:val="34"/>
  </w:num>
  <w:num w:numId="30">
    <w:abstractNumId w:val="15"/>
  </w:num>
  <w:num w:numId="31">
    <w:abstractNumId w:val="16"/>
  </w:num>
  <w:num w:numId="32">
    <w:abstractNumId w:val="18"/>
  </w:num>
  <w:num w:numId="33">
    <w:abstractNumId w:val="40"/>
  </w:num>
  <w:num w:numId="34">
    <w:abstractNumId w:val="32"/>
  </w:num>
  <w:num w:numId="35">
    <w:abstractNumId w:val="3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7"/>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0"/>
  </w:num>
  <w:num w:numId="43">
    <w:abstractNumId w:val="2"/>
  </w:num>
  <w:num w:numId="44">
    <w:abstractNumId w:val="0"/>
  </w:num>
  <w:num w:numId="45">
    <w:abstractNumId w:val="31"/>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C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0"/>
  <w:doNotHyphenateCaps/>
  <w:evenAndOddHeaders/>
  <w:drawingGridHorizontalSpacing w:val="100"/>
  <w:drawingGridVerticalSpacing w:val="119"/>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80"/>
    <w:rsid w:val="00000522"/>
    <w:rsid w:val="00001CF7"/>
    <w:rsid w:val="0000274D"/>
    <w:rsid w:val="00003BBE"/>
    <w:rsid w:val="00004C91"/>
    <w:rsid w:val="0000503D"/>
    <w:rsid w:val="00005827"/>
    <w:rsid w:val="0000778E"/>
    <w:rsid w:val="000106D6"/>
    <w:rsid w:val="00010E3A"/>
    <w:rsid w:val="00010F7E"/>
    <w:rsid w:val="000133D7"/>
    <w:rsid w:val="0001362C"/>
    <w:rsid w:val="00013D82"/>
    <w:rsid w:val="00013E7B"/>
    <w:rsid w:val="00014121"/>
    <w:rsid w:val="00014DCF"/>
    <w:rsid w:val="00014DDD"/>
    <w:rsid w:val="00016935"/>
    <w:rsid w:val="000169B3"/>
    <w:rsid w:val="00016AEF"/>
    <w:rsid w:val="00016E0E"/>
    <w:rsid w:val="00020E8B"/>
    <w:rsid w:val="00020EEC"/>
    <w:rsid w:val="00021025"/>
    <w:rsid w:val="0002112B"/>
    <w:rsid w:val="00021D62"/>
    <w:rsid w:val="00022463"/>
    <w:rsid w:val="00023CD9"/>
    <w:rsid w:val="000245D9"/>
    <w:rsid w:val="000257BF"/>
    <w:rsid w:val="00026470"/>
    <w:rsid w:val="000267D5"/>
    <w:rsid w:val="00027135"/>
    <w:rsid w:val="00030FC0"/>
    <w:rsid w:val="00031D50"/>
    <w:rsid w:val="0003292D"/>
    <w:rsid w:val="000337C2"/>
    <w:rsid w:val="00033E57"/>
    <w:rsid w:val="00033EEF"/>
    <w:rsid w:val="000351C0"/>
    <w:rsid w:val="0003525C"/>
    <w:rsid w:val="000360DC"/>
    <w:rsid w:val="00036164"/>
    <w:rsid w:val="000366A8"/>
    <w:rsid w:val="000372CF"/>
    <w:rsid w:val="0003754A"/>
    <w:rsid w:val="00037C5B"/>
    <w:rsid w:val="00040A3D"/>
    <w:rsid w:val="00040A8D"/>
    <w:rsid w:val="000410C4"/>
    <w:rsid w:val="0004177B"/>
    <w:rsid w:val="000422BC"/>
    <w:rsid w:val="00042C49"/>
    <w:rsid w:val="00043CCB"/>
    <w:rsid w:val="000475C3"/>
    <w:rsid w:val="00047ED6"/>
    <w:rsid w:val="0005137A"/>
    <w:rsid w:val="00051860"/>
    <w:rsid w:val="00052A20"/>
    <w:rsid w:val="0005381D"/>
    <w:rsid w:val="00054C60"/>
    <w:rsid w:val="000556ED"/>
    <w:rsid w:val="0005644B"/>
    <w:rsid w:val="00056D39"/>
    <w:rsid w:val="0005740B"/>
    <w:rsid w:val="000577AA"/>
    <w:rsid w:val="00060308"/>
    <w:rsid w:val="000611F4"/>
    <w:rsid w:val="00061297"/>
    <w:rsid w:val="0006164D"/>
    <w:rsid w:val="0006209C"/>
    <w:rsid w:val="000626BF"/>
    <w:rsid w:val="00062EDB"/>
    <w:rsid w:val="00064AA3"/>
    <w:rsid w:val="00064BAE"/>
    <w:rsid w:val="00065E9B"/>
    <w:rsid w:val="000661E0"/>
    <w:rsid w:val="00066C81"/>
    <w:rsid w:val="00066CEB"/>
    <w:rsid w:val="00067216"/>
    <w:rsid w:val="00067CFF"/>
    <w:rsid w:val="00067EF0"/>
    <w:rsid w:val="00070A4B"/>
    <w:rsid w:val="00071E88"/>
    <w:rsid w:val="000720EA"/>
    <w:rsid w:val="000727DA"/>
    <w:rsid w:val="000739DE"/>
    <w:rsid w:val="000749CE"/>
    <w:rsid w:val="00074FD9"/>
    <w:rsid w:val="00075543"/>
    <w:rsid w:val="00075721"/>
    <w:rsid w:val="00075FDA"/>
    <w:rsid w:val="000765D7"/>
    <w:rsid w:val="00076D5A"/>
    <w:rsid w:val="000800EB"/>
    <w:rsid w:val="00080DE7"/>
    <w:rsid w:val="00081658"/>
    <w:rsid w:val="00082F4F"/>
    <w:rsid w:val="000834F5"/>
    <w:rsid w:val="000849F1"/>
    <w:rsid w:val="000865FF"/>
    <w:rsid w:val="000866D1"/>
    <w:rsid w:val="00086B3E"/>
    <w:rsid w:val="0008735F"/>
    <w:rsid w:val="0008776D"/>
    <w:rsid w:val="00087C4D"/>
    <w:rsid w:val="00090656"/>
    <w:rsid w:val="000927DA"/>
    <w:rsid w:val="000939D7"/>
    <w:rsid w:val="000940BD"/>
    <w:rsid w:val="000952BB"/>
    <w:rsid w:val="0009612A"/>
    <w:rsid w:val="0009625C"/>
    <w:rsid w:val="000965B2"/>
    <w:rsid w:val="000A0807"/>
    <w:rsid w:val="000A0B88"/>
    <w:rsid w:val="000A1DED"/>
    <w:rsid w:val="000A2FBC"/>
    <w:rsid w:val="000A4AB3"/>
    <w:rsid w:val="000A4B79"/>
    <w:rsid w:val="000A5F77"/>
    <w:rsid w:val="000A71E8"/>
    <w:rsid w:val="000A7223"/>
    <w:rsid w:val="000B0096"/>
    <w:rsid w:val="000B03B6"/>
    <w:rsid w:val="000B7742"/>
    <w:rsid w:val="000B7A5B"/>
    <w:rsid w:val="000B7BC9"/>
    <w:rsid w:val="000B7ED8"/>
    <w:rsid w:val="000C03FB"/>
    <w:rsid w:val="000C0C87"/>
    <w:rsid w:val="000C0EA7"/>
    <w:rsid w:val="000C14FB"/>
    <w:rsid w:val="000C18AE"/>
    <w:rsid w:val="000C1D61"/>
    <w:rsid w:val="000C1D67"/>
    <w:rsid w:val="000C1E5C"/>
    <w:rsid w:val="000C2569"/>
    <w:rsid w:val="000C25FC"/>
    <w:rsid w:val="000C3836"/>
    <w:rsid w:val="000C4063"/>
    <w:rsid w:val="000C5222"/>
    <w:rsid w:val="000C65D1"/>
    <w:rsid w:val="000C66BB"/>
    <w:rsid w:val="000C6A1C"/>
    <w:rsid w:val="000C79F3"/>
    <w:rsid w:val="000D1BFB"/>
    <w:rsid w:val="000D1E19"/>
    <w:rsid w:val="000D1F95"/>
    <w:rsid w:val="000D2C63"/>
    <w:rsid w:val="000D2CE9"/>
    <w:rsid w:val="000D311B"/>
    <w:rsid w:val="000D32D9"/>
    <w:rsid w:val="000D5EF3"/>
    <w:rsid w:val="000D7A47"/>
    <w:rsid w:val="000E1682"/>
    <w:rsid w:val="000E16C8"/>
    <w:rsid w:val="000E301F"/>
    <w:rsid w:val="000E3778"/>
    <w:rsid w:val="000E3E40"/>
    <w:rsid w:val="000E50FB"/>
    <w:rsid w:val="000E5535"/>
    <w:rsid w:val="000E55EB"/>
    <w:rsid w:val="000E5C11"/>
    <w:rsid w:val="000E6CCA"/>
    <w:rsid w:val="000E7228"/>
    <w:rsid w:val="000F115B"/>
    <w:rsid w:val="000F386F"/>
    <w:rsid w:val="000F4FC7"/>
    <w:rsid w:val="000F5781"/>
    <w:rsid w:val="000F6524"/>
    <w:rsid w:val="000F6EF1"/>
    <w:rsid w:val="000F7846"/>
    <w:rsid w:val="00100011"/>
    <w:rsid w:val="00100379"/>
    <w:rsid w:val="00101660"/>
    <w:rsid w:val="00101CD3"/>
    <w:rsid w:val="00102388"/>
    <w:rsid w:val="00102455"/>
    <w:rsid w:val="00103421"/>
    <w:rsid w:val="00103BC4"/>
    <w:rsid w:val="00104E9A"/>
    <w:rsid w:val="001050A5"/>
    <w:rsid w:val="001056AB"/>
    <w:rsid w:val="00107BA9"/>
    <w:rsid w:val="001100E3"/>
    <w:rsid w:val="001107B9"/>
    <w:rsid w:val="00110F3B"/>
    <w:rsid w:val="001111BC"/>
    <w:rsid w:val="001120FF"/>
    <w:rsid w:val="0011277A"/>
    <w:rsid w:val="0011294A"/>
    <w:rsid w:val="00113D31"/>
    <w:rsid w:val="0011581F"/>
    <w:rsid w:val="00115CA4"/>
    <w:rsid w:val="00117600"/>
    <w:rsid w:val="0012084F"/>
    <w:rsid w:val="00121099"/>
    <w:rsid w:val="00121E79"/>
    <w:rsid w:val="0012359C"/>
    <w:rsid w:val="00123974"/>
    <w:rsid w:val="00123CE5"/>
    <w:rsid w:val="0012493E"/>
    <w:rsid w:val="00124E37"/>
    <w:rsid w:val="001250AC"/>
    <w:rsid w:val="0012559C"/>
    <w:rsid w:val="001256F0"/>
    <w:rsid w:val="00125F09"/>
    <w:rsid w:val="00127168"/>
    <w:rsid w:val="0012747D"/>
    <w:rsid w:val="00130CD6"/>
    <w:rsid w:val="00131BC5"/>
    <w:rsid w:val="001320DE"/>
    <w:rsid w:val="00132701"/>
    <w:rsid w:val="00132AF4"/>
    <w:rsid w:val="00133D7A"/>
    <w:rsid w:val="001347B0"/>
    <w:rsid w:val="0013564C"/>
    <w:rsid w:val="00136DFE"/>
    <w:rsid w:val="001370F6"/>
    <w:rsid w:val="00137492"/>
    <w:rsid w:val="00141C58"/>
    <w:rsid w:val="00142EE8"/>
    <w:rsid w:val="00146296"/>
    <w:rsid w:val="00150D8A"/>
    <w:rsid w:val="00150F66"/>
    <w:rsid w:val="00151BA2"/>
    <w:rsid w:val="00152307"/>
    <w:rsid w:val="00152B2F"/>
    <w:rsid w:val="00154281"/>
    <w:rsid w:val="001544A5"/>
    <w:rsid w:val="00154716"/>
    <w:rsid w:val="00154DB0"/>
    <w:rsid w:val="00154F9C"/>
    <w:rsid w:val="001551DC"/>
    <w:rsid w:val="0015627F"/>
    <w:rsid w:val="0015651D"/>
    <w:rsid w:val="001572FE"/>
    <w:rsid w:val="001575DD"/>
    <w:rsid w:val="00160612"/>
    <w:rsid w:val="0016189D"/>
    <w:rsid w:val="00162B27"/>
    <w:rsid w:val="00162F3A"/>
    <w:rsid w:val="0016383D"/>
    <w:rsid w:val="00163B2B"/>
    <w:rsid w:val="00165967"/>
    <w:rsid w:val="001662BC"/>
    <w:rsid w:val="00166DD6"/>
    <w:rsid w:val="001701B7"/>
    <w:rsid w:val="001703F5"/>
    <w:rsid w:val="00170834"/>
    <w:rsid w:val="001710C0"/>
    <w:rsid w:val="0017117A"/>
    <w:rsid w:val="00174E44"/>
    <w:rsid w:val="0017582A"/>
    <w:rsid w:val="0017599E"/>
    <w:rsid w:val="00176C8E"/>
    <w:rsid w:val="00177059"/>
    <w:rsid w:val="00177647"/>
    <w:rsid w:val="00177793"/>
    <w:rsid w:val="001778B9"/>
    <w:rsid w:val="0017798E"/>
    <w:rsid w:val="00177C1A"/>
    <w:rsid w:val="0018278B"/>
    <w:rsid w:val="001829C1"/>
    <w:rsid w:val="00182D9D"/>
    <w:rsid w:val="00183CC8"/>
    <w:rsid w:val="0018545B"/>
    <w:rsid w:val="001859AD"/>
    <w:rsid w:val="001878E7"/>
    <w:rsid w:val="00187E6C"/>
    <w:rsid w:val="00187FB1"/>
    <w:rsid w:val="00190174"/>
    <w:rsid w:val="0019087A"/>
    <w:rsid w:val="00191717"/>
    <w:rsid w:val="0019199D"/>
    <w:rsid w:val="00191C97"/>
    <w:rsid w:val="00192AAE"/>
    <w:rsid w:val="001942E5"/>
    <w:rsid w:val="001949ED"/>
    <w:rsid w:val="001962B1"/>
    <w:rsid w:val="00196BAF"/>
    <w:rsid w:val="00197B5E"/>
    <w:rsid w:val="001A08EC"/>
    <w:rsid w:val="001A0E84"/>
    <w:rsid w:val="001A12F9"/>
    <w:rsid w:val="001A1A25"/>
    <w:rsid w:val="001A23CF"/>
    <w:rsid w:val="001A2735"/>
    <w:rsid w:val="001A30CF"/>
    <w:rsid w:val="001A37B8"/>
    <w:rsid w:val="001A40FA"/>
    <w:rsid w:val="001A421D"/>
    <w:rsid w:val="001A4295"/>
    <w:rsid w:val="001A4823"/>
    <w:rsid w:val="001A505C"/>
    <w:rsid w:val="001A64FA"/>
    <w:rsid w:val="001B0FBC"/>
    <w:rsid w:val="001B3137"/>
    <w:rsid w:val="001B469D"/>
    <w:rsid w:val="001B4717"/>
    <w:rsid w:val="001B55B0"/>
    <w:rsid w:val="001B6092"/>
    <w:rsid w:val="001B7756"/>
    <w:rsid w:val="001B7CF9"/>
    <w:rsid w:val="001C14C9"/>
    <w:rsid w:val="001C165A"/>
    <w:rsid w:val="001C1B6B"/>
    <w:rsid w:val="001C206F"/>
    <w:rsid w:val="001C2229"/>
    <w:rsid w:val="001C264D"/>
    <w:rsid w:val="001C4301"/>
    <w:rsid w:val="001C530B"/>
    <w:rsid w:val="001C66EA"/>
    <w:rsid w:val="001C7314"/>
    <w:rsid w:val="001D0793"/>
    <w:rsid w:val="001D16B0"/>
    <w:rsid w:val="001D18B9"/>
    <w:rsid w:val="001D1957"/>
    <w:rsid w:val="001D1987"/>
    <w:rsid w:val="001D1CE8"/>
    <w:rsid w:val="001D2579"/>
    <w:rsid w:val="001D33D3"/>
    <w:rsid w:val="001D39EC"/>
    <w:rsid w:val="001D3DA8"/>
    <w:rsid w:val="001D4BD3"/>
    <w:rsid w:val="001D564E"/>
    <w:rsid w:val="001E081E"/>
    <w:rsid w:val="001E1202"/>
    <w:rsid w:val="001E1482"/>
    <w:rsid w:val="001E167F"/>
    <w:rsid w:val="001E1A60"/>
    <w:rsid w:val="001E2110"/>
    <w:rsid w:val="001E26FC"/>
    <w:rsid w:val="001E5662"/>
    <w:rsid w:val="001E5CEA"/>
    <w:rsid w:val="001E5D98"/>
    <w:rsid w:val="001E642C"/>
    <w:rsid w:val="001F0C1F"/>
    <w:rsid w:val="001F184E"/>
    <w:rsid w:val="001F2DB4"/>
    <w:rsid w:val="001F3E83"/>
    <w:rsid w:val="001F417E"/>
    <w:rsid w:val="001F4A8B"/>
    <w:rsid w:val="001F5677"/>
    <w:rsid w:val="001F573C"/>
    <w:rsid w:val="001F57D6"/>
    <w:rsid w:val="001F631B"/>
    <w:rsid w:val="001F64A4"/>
    <w:rsid w:val="001F6D77"/>
    <w:rsid w:val="001F7474"/>
    <w:rsid w:val="00200F76"/>
    <w:rsid w:val="0020214D"/>
    <w:rsid w:val="00202EC8"/>
    <w:rsid w:val="00203A90"/>
    <w:rsid w:val="002045C7"/>
    <w:rsid w:val="00205018"/>
    <w:rsid w:val="0020522D"/>
    <w:rsid w:val="00205E57"/>
    <w:rsid w:val="00205F1D"/>
    <w:rsid w:val="00206003"/>
    <w:rsid w:val="0020728F"/>
    <w:rsid w:val="002078FD"/>
    <w:rsid w:val="0021199E"/>
    <w:rsid w:val="00212235"/>
    <w:rsid w:val="00213248"/>
    <w:rsid w:val="00215968"/>
    <w:rsid w:val="00216964"/>
    <w:rsid w:val="0021775B"/>
    <w:rsid w:val="00217876"/>
    <w:rsid w:val="002207A6"/>
    <w:rsid w:val="0022091C"/>
    <w:rsid w:val="00220B64"/>
    <w:rsid w:val="002210F8"/>
    <w:rsid w:val="00221DC8"/>
    <w:rsid w:val="0022482E"/>
    <w:rsid w:val="00225016"/>
    <w:rsid w:val="00225072"/>
    <w:rsid w:val="00225A00"/>
    <w:rsid w:val="00227339"/>
    <w:rsid w:val="00230269"/>
    <w:rsid w:val="00230C4C"/>
    <w:rsid w:val="00230DDF"/>
    <w:rsid w:val="002314F2"/>
    <w:rsid w:val="0023206A"/>
    <w:rsid w:val="002323B0"/>
    <w:rsid w:val="00232F69"/>
    <w:rsid w:val="002335C0"/>
    <w:rsid w:val="0023439A"/>
    <w:rsid w:val="0023475A"/>
    <w:rsid w:val="00235555"/>
    <w:rsid w:val="00235614"/>
    <w:rsid w:val="00235AEE"/>
    <w:rsid w:val="00235F22"/>
    <w:rsid w:val="0023664A"/>
    <w:rsid w:val="00237E5D"/>
    <w:rsid w:val="00241A96"/>
    <w:rsid w:val="00241C1D"/>
    <w:rsid w:val="00241D83"/>
    <w:rsid w:val="00241E79"/>
    <w:rsid w:val="002425AF"/>
    <w:rsid w:val="00242EAB"/>
    <w:rsid w:val="00243470"/>
    <w:rsid w:val="00245E68"/>
    <w:rsid w:val="00246A9D"/>
    <w:rsid w:val="00246ED7"/>
    <w:rsid w:val="00247105"/>
    <w:rsid w:val="002471A8"/>
    <w:rsid w:val="00247A69"/>
    <w:rsid w:val="00250703"/>
    <w:rsid w:val="00250947"/>
    <w:rsid w:val="002514F5"/>
    <w:rsid w:val="002517DA"/>
    <w:rsid w:val="00252575"/>
    <w:rsid w:val="0025298F"/>
    <w:rsid w:val="00253DC7"/>
    <w:rsid w:val="00255035"/>
    <w:rsid w:val="00255356"/>
    <w:rsid w:val="00255559"/>
    <w:rsid w:val="002559FB"/>
    <w:rsid w:val="00260845"/>
    <w:rsid w:val="00261A71"/>
    <w:rsid w:val="00261BD8"/>
    <w:rsid w:val="00262B1D"/>
    <w:rsid w:val="00263255"/>
    <w:rsid w:val="002638F1"/>
    <w:rsid w:val="00264600"/>
    <w:rsid w:val="00264E05"/>
    <w:rsid w:val="00265309"/>
    <w:rsid w:val="0026547F"/>
    <w:rsid w:val="002662D7"/>
    <w:rsid w:val="00266C05"/>
    <w:rsid w:val="00267260"/>
    <w:rsid w:val="002677A6"/>
    <w:rsid w:val="00270298"/>
    <w:rsid w:val="00271580"/>
    <w:rsid w:val="002716FE"/>
    <w:rsid w:val="00271823"/>
    <w:rsid w:val="0027246B"/>
    <w:rsid w:val="00273679"/>
    <w:rsid w:val="002747A4"/>
    <w:rsid w:val="00275448"/>
    <w:rsid w:val="00275BB9"/>
    <w:rsid w:val="00276568"/>
    <w:rsid w:val="002810F9"/>
    <w:rsid w:val="00281332"/>
    <w:rsid w:val="00284100"/>
    <w:rsid w:val="0028533A"/>
    <w:rsid w:val="0028594B"/>
    <w:rsid w:val="00285A35"/>
    <w:rsid w:val="00286E61"/>
    <w:rsid w:val="002871BB"/>
    <w:rsid w:val="00291A5C"/>
    <w:rsid w:val="00292BF7"/>
    <w:rsid w:val="00293723"/>
    <w:rsid w:val="00294315"/>
    <w:rsid w:val="00296D51"/>
    <w:rsid w:val="002A0E2A"/>
    <w:rsid w:val="002A231D"/>
    <w:rsid w:val="002A2535"/>
    <w:rsid w:val="002A45FF"/>
    <w:rsid w:val="002A4DFD"/>
    <w:rsid w:val="002A5BEC"/>
    <w:rsid w:val="002A7E3E"/>
    <w:rsid w:val="002B035D"/>
    <w:rsid w:val="002B040A"/>
    <w:rsid w:val="002B1666"/>
    <w:rsid w:val="002B4515"/>
    <w:rsid w:val="002B456E"/>
    <w:rsid w:val="002B57ED"/>
    <w:rsid w:val="002B5C85"/>
    <w:rsid w:val="002B5D39"/>
    <w:rsid w:val="002C09CA"/>
    <w:rsid w:val="002C2F8A"/>
    <w:rsid w:val="002C31FC"/>
    <w:rsid w:val="002C3465"/>
    <w:rsid w:val="002C390F"/>
    <w:rsid w:val="002C403E"/>
    <w:rsid w:val="002C493E"/>
    <w:rsid w:val="002C549F"/>
    <w:rsid w:val="002C6A6A"/>
    <w:rsid w:val="002C7262"/>
    <w:rsid w:val="002C75C3"/>
    <w:rsid w:val="002C786C"/>
    <w:rsid w:val="002C7990"/>
    <w:rsid w:val="002D0557"/>
    <w:rsid w:val="002D159A"/>
    <w:rsid w:val="002D1757"/>
    <w:rsid w:val="002D1843"/>
    <w:rsid w:val="002D4B1F"/>
    <w:rsid w:val="002D5F64"/>
    <w:rsid w:val="002D613A"/>
    <w:rsid w:val="002D7E77"/>
    <w:rsid w:val="002D7EF4"/>
    <w:rsid w:val="002D7F13"/>
    <w:rsid w:val="002E0E40"/>
    <w:rsid w:val="002E1AD1"/>
    <w:rsid w:val="002E2F5C"/>
    <w:rsid w:val="002E3213"/>
    <w:rsid w:val="002E37F0"/>
    <w:rsid w:val="002E385B"/>
    <w:rsid w:val="002E3B93"/>
    <w:rsid w:val="002E47A3"/>
    <w:rsid w:val="002E56C3"/>
    <w:rsid w:val="002E589A"/>
    <w:rsid w:val="002E5B5E"/>
    <w:rsid w:val="002F05EC"/>
    <w:rsid w:val="002F0728"/>
    <w:rsid w:val="002F0AA5"/>
    <w:rsid w:val="002F3B40"/>
    <w:rsid w:val="002F566E"/>
    <w:rsid w:val="002F675B"/>
    <w:rsid w:val="002F6BEA"/>
    <w:rsid w:val="002F7651"/>
    <w:rsid w:val="002F7E5B"/>
    <w:rsid w:val="003017B4"/>
    <w:rsid w:val="0030597A"/>
    <w:rsid w:val="00305E58"/>
    <w:rsid w:val="00305EB3"/>
    <w:rsid w:val="003076A6"/>
    <w:rsid w:val="0030771B"/>
    <w:rsid w:val="003105C8"/>
    <w:rsid w:val="0031104C"/>
    <w:rsid w:val="00311F5F"/>
    <w:rsid w:val="00313CD0"/>
    <w:rsid w:val="00316BC6"/>
    <w:rsid w:val="003174A9"/>
    <w:rsid w:val="0032220F"/>
    <w:rsid w:val="00322D20"/>
    <w:rsid w:val="003238A1"/>
    <w:rsid w:val="00324227"/>
    <w:rsid w:val="00324540"/>
    <w:rsid w:val="00324E71"/>
    <w:rsid w:val="003252D2"/>
    <w:rsid w:val="00325FFB"/>
    <w:rsid w:val="00326F37"/>
    <w:rsid w:val="00327337"/>
    <w:rsid w:val="00330972"/>
    <w:rsid w:val="00331A58"/>
    <w:rsid w:val="00335FC8"/>
    <w:rsid w:val="00336EE4"/>
    <w:rsid w:val="0034091B"/>
    <w:rsid w:val="00340D27"/>
    <w:rsid w:val="00340E58"/>
    <w:rsid w:val="003427FD"/>
    <w:rsid w:val="00344961"/>
    <w:rsid w:val="00344CA8"/>
    <w:rsid w:val="00345811"/>
    <w:rsid w:val="00346190"/>
    <w:rsid w:val="0034630E"/>
    <w:rsid w:val="003475FA"/>
    <w:rsid w:val="00347877"/>
    <w:rsid w:val="00347D23"/>
    <w:rsid w:val="003513B0"/>
    <w:rsid w:val="00353860"/>
    <w:rsid w:val="003549BD"/>
    <w:rsid w:val="00354ACF"/>
    <w:rsid w:val="00356DC7"/>
    <w:rsid w:val="00357B24"/>
    <w:rsid w:val="003612AE"/>
    <w:rsid w:val="00361F74"/>
    <w:rsid w:val="00362E0D"/>
    <w:rsid w:val="00362F3F"/>
    <w:rsid w:val="00363D16"/>
    <w:rsid w:val="003640F8"/>
    <w:rsid w:val="00364537"/>
    <w:rsid w:val="003653C8"/>
    <w:rsid w:val="00366BC9"/>
    <w:rsid w:val="00367066"/>
    <w:rsid w:val="00370EE6"/>
    <w:rsid w:val="00371B28"/>
    <w:rsid w:val="00371ED5"/>
    <w:rsid w:val="0037261C"/>
    <w:rsid w:val="00373752"/>
    <w:rsid w:val="0037445E"/>
    <w:rsid w:val="00374997"/>
    <w:rsid w:val="003752E4"/>
    <w:rsid w:val="0037636A"/>
    <w:rsid w:val="00376F65"/>
    <w:rsid w:val="00380E9B"/>
    <w:rsid w:val="003820A9"/>
    <w:rsid w:val="003827BF"/>
    <w:rsid w:val="00382F46"/>
    <w:rsid w:val="003832E6"/>
    <w:rsid w:val="00383EF1"/>
    <w:rsid w:val="0038422E"/>
    <w:rsid w:val="0038591F"/>
    <w:rsid w:val="00385D71"/>
    <w:rsid w:val="00385D73"/>
    <w:rsid w:val="00386F0E"/>
    <w:rsid w:val="00386F2B"/>
    <w:rsid w:val="00387BE5"/>
    <w:rsid w:val="003906FD"/>
    <w:rsid w:val="0039111F"/>
    <w:rsid w:val="0039300F"/>
    <w:rsid w:val="00394B50"/>
    <w:rsid w:val="003959C1"/>
    <w:rsid w:val="003961FA"/>
    <w:rsid w:val="00397651"/>
    <w:rsid w:val="00397CAB"/>
    <w:rsid w:val="003A31A3"/>
    <w:rsid w:val="003A346C"/>
    <w:rsid w:val="003A3CBB"/>
    <w:rsid w:val="003A4098"/>
    <w:rsid w:val="003A415E"/>
    <w:rsid w:val="003A416A"/>
    <w:rsid w:val="003A497D"/>
    <w:rsid w:val="003A4AB1"/>
    <w:rsid w:val="003A79BD"/>
    <w:rsid w:val="003A7D40"/>
    <w:rsid w:val="003B0A71"/>
    <w:rsid w:val="003B0DD8"/>
    <w:rsid w:val="003B1CE6"/>
    <w:rsid w:val="003B1F09"/>
    <w:rsid w:val="003B3680"/>
    <w:rsid w:val="003B37A3"/>
    <w:rsid w:val="003B5958"/>
    <w:rsid w:val="003B5EB7"/>
    <w:rsid w:val="003B619C"/>
    <w:rsid w:val="003B7338"/>
    <w:rsid w:val="003B7AF8"/>
    <w:rsid w:val="003C0410"/>
    <w:rsid w:val="003C0BE0"/>
    <w:rsid w:val="003C0E02"/>
    <w:rsid w:val="003C12EC"/>
    <w:rsid w:val="003C1535"/>
    <w:rsid w:val="003C15C3"/>
    <w:rsid w:val="003C2925"/>
    <w:rsid w:val="003C29F6"/>
    <w:rsid w:val="003C3D31"/>
    <w:rsid w:val="003C44D3"/>
    <w:rsid w:val="003C4ADE"/>
    <w:rsid w:val="003C5F7D"/>
    <w:rsid w:val="003D0C98"/>
    <w:rsid w:val="003D0D05"/>
    <w:rsid w:val="003D13F2"/>
    <w:rsid w:val="003D2C13"/>
    <w:rsid w:val="003D2F5E"/>
    <w:rsid w:val="003D4928"/>
    <w:rsid w:val="003D54A9"/>
    <w:rsid w:val="003D6EAD"/>
    <w:rsid w:val="003D7EEA"/>
    <w:rsid w:val="003E1133"/>
    <w:rsid w:val="003E1F04"/>
    <w:rsid w:val="003E510E"/>
    <w:rsid w:val="003E605E"/>
    <w:rsid w:val="003E6066"/>
    <w:rsid w:val="003E7BA6"/>
    <w:rsid w:val="003F10DC"/>
    <w:rsid w:val="003F275E"/>
    <w:rsid w:val="003F3619"/>
    <w:rsid w:val="003F55D5"/>
    <w:rsid w:val="003F5CDA"/>
    <w:rsid w:val="003F7571"/>
    <w:rsid w:val="003F7A18"/>
    <w:rsid w:val="003F7AAB"/>
    <w:rsid w:val="0040000F"/>
    <w:rsid w:val="004009E1"/>
    <w:rsid w:val="0040101D"/>
    <w:rsid w:val="00401E6B"/>
    <w:rsid w:val="0040262F"/>
    <w:rsid w:val="00402685"/>
    <w:rsid w:val="004029A2"/>
    <w:rsid w:val="00402BA6"/>
    <w:rsid w:val="0040473C"/>
    <w:rsid w:val="00406553"/>
    <w:rsid w:val="00406AC9"/>
    <w:rsid w:val="00407F6B"/>
    <w:rsid w:val="0041144C"/>
    <w:rsid w:val="00411952"/>
    <w:rsid w:val="00411A5B"/>
    <w:rsid w:val="0041483C"/>
    <w:rsid w:val="00415FE3"/>
    <w:rsid w:val="004163FB"/>
    <w:rsid w:val="0041730C"/>
    <w:rsid w:val="00421CB0"/>
    <w:rsid w:val="0042282F"/>
    <w:rsid w:val="00422EEE"/>
    <w:rsid w:val="0042319C"/>
    <w:rsid w:val="00424496"/>
    <w:rsid w:val="00425FCB"/>
    <w:rsid w:val="0042661B"/>
    <w:rsid w:val="00426645"/>
    <w:rsid w:val="00426FA2"/>
    <w:rsid w:val="00427358"/>
    <w:rsid w:val="00427722"/>
    <w:rsid w:val="00430336"/>
    <w:rsid w:val="00430966"/>
    <w:rsid w:val="004309BA"/>
    <w:rsid w:val="004311EC"/>
    <w:rsid w:val="004322D3"/>
    <w:rsid w:val="00432D49"/>
    <w:rsid w:val="004332BA"/>
    <w:rsid w:val="0043366A"/>
    <w:rsid w:val="0043371B"/>
    <w:rsid w:val="00433812"/>
    <w:rsid w:val="00434A81"/>
    <w:rsid w:val="00435087"/>
    <w:rsid w:val="00435181"/>
    <w:rsid w:val="00435728"/>
    <w:rsid w:val="00436657"/>
    <w:rsid w:val="00437E5D"/>
    <w:rsid w:val="00440233"/>
    <w:rsid w:val="004411D8"/>
    <w:rsid w:val="004417A8"/>
    <w:rsid w:val="004421C2"/>
    <w:rsid w:val="004425A1"/>
    <w:rsid w:val="004437A1"/>
    <w:rsid w:val="00443CC4"/>
    <w:rsid w:val="00444180"/>
    <w:rsid w:val="00446FAB"/>
    <w:rsid w:val="004507BE"/>
    <w:rsid w:val="00451256"/>
    <w:rsid w:val="0045332E"/>
    <w:rsid w:val="00454A43"/>
    <w:rsid w:val="004602B3"/>
    <w:rsid w:val="004604A6"/>
    <w:rsid w:val="00460554"/>
    <w:rsid w:val="00460976"/>
    <w:rsid w:val="00460D55"/>
    <w:rsid w:val="0046288E"/>
    <w:rsid w:val="00465584"/>
    <w:rsid w:val="004661F7"/>
    <w:rsid w:val="0046695F"/>
    <w:rsid w:val="00467229"/>
    <w:rsid w:val="0047013C"/>
    <w:rsid w:val="00471FBA"/>
    <w:rsid w:val="00472C08"/>
    <w:rsid w:val="00472FE6"/>
    <w:rsid w:val="004732BA"/>
    <w:rsid w:val="004737C4"/>
    <w:rsid w:val="00473EB3"/>
    <w:rsid w:val="00474DE3"/>
    <w:rsid w:val="00474E13"/>
    <w:rsid w:val="0047654A"/>
    <w:rsid w:val="00476CFF"/>
    <w:rsid w:val="004770FD"/>
    <w:rsid w:val="00477CAD"/>
    <w:rsid w:val="00480CAB"/>
    <w:rsid w:val="0048167A"/>
    <w:rsid w:val="0048215E"/>
    <w:rsid w:val="004823BD"/>
    <w:rsid w:val="00482929"/>
    <w:rsid w:val="004846AD"/>
    <w:rsid w:val="00484D0B"/>
    <w:rsid w:val="004855A1"/>
    <w:rsid w:val="004858C8"/>
    <w:rsid w:val="00485A7B"/>
    <w:rsid w:val="00485DEB"/>
    <w:rsid w:val="0048634D"/>
    <w:rsid w:val="00487473"/>
    <w:rsid w:val="0049008A"/>
    <w:rsid w:val="00490F27"/>
    <w:rsid w:val="00491359"/>
    <w:rsid w:val="00492AAA"/>
    <w:rsid w:val="00493372"/>
    <w:rsid w:val="00493ED5"/>
    <w:rsid w:val="00494B86"/>
    <w:rsid w:val="004952F6"/>
    <w:rsid w:val="00495414"/>
    <w:rsid w:val="00495844"/>
    <w:rsid w:val="00495BA4"/>
    <w:rsid w:val="00495D47"/>
    <w:rsid w:val="004974FA"/>
    <w:rsid w:val="004A29D2"/>
    <w:rsid w:val="004A47E5"/>
    <w:rsid w:val="004A56B0"/>
    <w:rsid w:val="004A5DA0"/>
    <w:rsid w:val="004A6875"/>
    <w:rsid w:val="004A7CC7"/>
    <w:rsid w:val="004A7FBB"/>
    <w:rsid w:val="004B0857"/>
    <w:rsid w:val="004B0E29"/>
    <w:rsid w:val="004B1603"/>
    <w:rsid w:val="004B185C"/>
    <w:rsid w:val="004B1B28"/>
    <w:rsid w:val="004B3BEF"/>
    <w:rsid w:val="004B4220"/>
    <w:rsid w:val="004B496C"/>
    <w:rsid w:val="004B4DFC"/>
    <w:rsid w:val="004B6E7F"/>
    <w:rsid w:val="004B775B"/>
    <w:rsid w:val="004B78DD"/>
    <w:rsid w:val="004C1767"/>
    <w:rsid w:val="004C189A"/>
    <w:rsid w:val="004C3356"/>
    <w:rsid w:val="004C34FA"/>
    <w:rsid w:val="004C4337"/>
    <w:rsid w:val="004C4FB2"/>
    <w:rsid w:val="004C6F2A"/>
    <w:rsid w:val="004C748C"/>
    <w:rsid w:val="004C7A75"/>
    <w:rsid w:val="004C7A85"/>
    <w:rsid w:val="004C7F06"/>
    <w:rsid w:val="004D00D6"/>
    <w:rsid w:val="004D0B85"/>
    <w:rsid w:val="004D10A5"/>
    <w:rsid w:val="004D1157"/>
    <w:rsid w:val="004D184F"/>
    <w:rsid w:val="004D3229"/>
    <w:rsid w:val="004D4337"/>
    <w:rsid w:val="004D43A4"/>
    <w:rsid w:val="004D54E9"/>
    <w:rsid w:val="004D5AF3"/>
    <w:rsid w:val="004D5EA8"/>
    <w:rsid w:val="004D6D35"/>
    <w:rsid w:val="004D7006"/>
    <w:rsid w:val="004D76C3"/>
    <w:rsid w:val="004E06D4"/>
    <w:rsid w:val="004E09D3"/>
    <w:rsid w:val="004E2A4C"/>
    <w:rsid w:val="004E2DF3"/>
    <w:rsid w:val="004E499C"/>
    <w:rsid w:val="004E5700"/>
    <w:rsid w:val="004E5B24"/>
    <w:rsid w:val="004E5E35"/>
    <w:rsid w:val="004E5EBD"/>
    <w:rsid w:val="004E75DE"/>
    <w:rsid w:val="004E7F0F"/>
    <w:rsid w:val="004F005D"/>
    <w:rsid w:val="004F016E"/>
    <w:rsid w:val="004F016F"/>
    <w:rsid w:val="004F15B1"/>
    <w:rsid w:val="004F1A30"/>
    <w:rsid w:val="004F2DD1"/>
    <w:rsid w:val="004F30CB"/>
    <w:rsid w:val="004F494A"/>
    <w:rsid w:val="004F59FF"/>
    <w:rsid w:val="004F6353"/>
    <w:rsid w:val="004F7651"/>
    <w:rsid w:val="004F7949"/>
    <w:rsid w:val="004F7B5F"/>
    <w:rsid w:val="004F7E08"/>
    <w:rsid w:val="00502AA8"/>
    <w:rsid w:val="00503EDD"/>
    <w:rsid w:val="005042A7"/>
    <w:rsid w:val="0050602D"/>
    <w:rsid w:val="00510CEA"/>
    <w:rsid w:val="00510DEE"/>
    <w:rsid w:val="00512950"/>
    <w:rsid w:val="00512B45"/>
    <w:rsid w:val="0051340A"/>
    <w:rsid w:val="00514231"/>
    <w:rsid w:val="00514280"/>
    <w:rsid w:val="0051497D"/>
    <w:rsid w:val="00514DE8"/>
    <w:rsid w:val="005156B6"/>
    <w:rsid w:val="005163A6"/>
    <w:rsid w:val="0051782E"/>
    <w:rsid w:val="00517E90"/>
    <w:rsid w:val="005206FD"/>
    <w:rsid w:val="00520DC7"/>
    <w:rsid w:val="0052163D"/>
    <w:rsid w:val="00521AD1"/>
    <w:rsid w:val="00522343"/>
    <w:rsid w:val="00523824"/>
    <w:rsid w:val="0052440F"/>
    <w:rsid w:val="00526B68"/>
    <w:rsid w:val="00531697"/>
    <w:rsid w:val="00532052"/>
    <w:rsid w:val="005323C0"/>
    <w:rsid w:val="00532638"/>
    <w:rsid w:val="00532953"/>
    <w:rsid w:val="0054069B"/>
    <w:rsid w:val="005416FC"/>
    <w:rsid w:val="00541B68"/>
    <w:rsid w:val="00542BCC"/>
    <w:rsid w:val="00542E87"/>
    <w:rsid w:val="005434C7"/>
    <w:rsid w:val="00544FF9"/>
    <w:rsid w:val="00547147"/>
    <w:rsid w:val="00550C80"/>
    <w:rsid w:val="00551FBA"/>
    <w:rsid w:val="00552ABC"/>
    <w:rsid w:val="005537E8"/>
    <w:rsid w:val="005543AB"/>
    <w:rsid w:val="0055492C"/>
    <w:rsid w:val="00554C50"/>
    <w:rsid w:val="005569F6"/>
    <w:rsid w:val="00557702"/>
    <w:rsid w:val="00557745"/>
    <w:rsid w:val="00557C18"/>
    <w:rsid w:val="00560497"/>
    <w:rsid w:val="00560764"/>
    <w:rsid w:val="00560D3E"/>
    <w:rsid w:val="005614AF"/>
    <w:rsid w:val="0056366B"/>
    <w:rsid w:val="00564C64"/>
    <w:rsid w:val="00564D0D"/>
    <w:rsid w:val="00564F44"/>
    <w:rsid w:val="00566078"/>
    <w:rsid w:val="00566167"/>
    <w:rsid w:val="00566355"/>
    <w:rsid w:val="005677C1"/>
    <w:rsid w:val="00567F22"/>
    <w:rsid w:val="005707FA"/>
    <w:rsid w:val="00570DF2"/>
    <w:rsid w:val="00570F8D"/>
    <w:rsid w:val="0057198F"/>
    <w:rsid w:val="005727E0"/>
    <w:rsid w:val="00573AA8"/>
    <w:rsid w:val="00573D43"/>
    <w:rsid w:val="00575194"/>
    <w:rsid w:val="005758B3"/>
    <w:rsid w:val="00577B5A"/>
    <w:rsid w:val="00577EF0"/>
    <w:rsid w:val="005817F2"/>
    <w:rsid w:val="005829F4"/>
    <w:rsid w:val="00582E14"/>
    <w:rsid w:val="0058311D"/>
    <w:rsid w:val="00586526"/>
    <w:rsid w:val="00586D6D"/>
    <w:rsid w:val="0058710E"/>
    <w:rsid w:val="005907EF"/>
    <w:rsid w:val="00590D50"/>
    <w:rsid w:val="00591819"/>
    <w:rsid w:val="00593DCE"/>
    <w:rsid w:val="00595CA2"/>
    <w:rsid w:val="00597175"/>
    <w:rsid w:val="00597248"/>
    <w:rsid w:val="00597F8B"/>
    <w:rsid w:val="005A09D7"/>
    <w:rsid w:val="005A0F84"/>
    <w:rsid w:val="005A1050"/>
    <w:rsid w:val="005A16AB"/>
    <w:rsid w:val="005A2F98"/>
    <w:rsid w:val="005A383D"/>
    <w:rsid w:val="005A493E"/>
    <w:rsid w:val="005A5C9D"/>
    <w:rsid w:val="005A6B0C"/>
    <w:rsid w:val="005A6FD0"/>
    <w:rsid w:val="005A7DE1"/>
    <w:rsid w:val="005B016B"/>
    <w:rsid w:val="005B0AD7"/>
    <w:rsid w:val="005B2087"/>
    <w:rsid w:val="005B2681"/>
    <w:rsid w:val="005B2A30"/>
    <w:rsid w:val="005B32AD"/>
    <w:rsid w:val="005B4A9D"/>
    <w:rsid w:val="005B5977"/>
    <w:rsid w:val="005B5A91"/>
    <w:rsid w:val="005B60EB"/>
    <w:rsid w:val="005B7880"/>
    <w:rsid w:val="005B7FED"/>
    <w:rsid w:val="005C119B"/>
    <w:rsid w:val="005C1981"/>
    <w:rsid w:val="005C1B98"/>
    <w:rsid w:val="005C1FDA"/>
    <w:rsid w:val="005C30CE"/>
    <w:rsid w:val="005C5DCE"/>
    <w:rsid w:val="005C6AAF"/>
    <w:rsid w:val="005D02CB"/>
    <w:rsid w:val="005D03B9"/>
    <w:rsid w:val="005D2DB8"/>
    <w:rsid w:val="005D4720"/>
    <w:rsid w:val="005D4D2D"/>
    <w:rsid w:val="005D5911"/>
    <w:rsid w:val="005D6A7D"/>
    <w:rsid w:val="005D721B"/>
    <w:rsid w:val="005D76C5"/>
    <w:rsid w:val="005E182D"/>
    <w:rsid w:val="005E1F70"/>
    <w:rsid w:val="005E25D0"/>
    <w:rsid w:val="005E271A"/>
    <w:rsid w:val="005E2EB9"/>
    <w:rsid w:val="005E36BB"/>
    <w:rsid w:val="005E43BE"/>
    <w:rsid w:val="005E5439"/>
    <w:rsid w:val="005E5688"/>
    <w:rsid w:val="005E7854"/>
    <w:rsid w:val="005F0EE4"/>
    <w:rsid w:val="005F11D0"/>
    <w:rsid w:val="005F1730"/>
    <w:rsid w:val="005F24B4"/>
    <w:rsid w:val="005F2583"/>
    <w:rsid w:val="005F3F26"/>
    <w:rsid w:val="005F4AFB"/>
    <w:rsid w:val="005F58F6"/>
    <w:rsid w:val="005F6CA5"/>
    <w:rsid w:val="005F7D83"/>
    <w:rsid w:val="006000FE"/>
    <w:rsid w:val="0060093D"/>
    <w:rsid w:val="00600FCF"/>
    <w:rsid w:val="00605E44"/>
    <w:rsid w:val="00606F90"/>
    <w:rsid w:val="00607A0F"/>
    <w:rsid w:val="0061095B"/>
    <w:rsid w:val="00610C56"/>
    <w:rsid w:val="006110D1"/>
    <w:rsid w:val="0061157D"/>
    <w:rsid w:val="006119D1"/>
    <w:rsid w:val="006121C4"/>
    <w:rsid w:val="00612A7E"/>
    <w:rsid w:val="00613224"/>
    <w:rsid w:val="0061413B"/>
    <w:rsid w:val="006150E6"/>
    <w:rsid w:val="0061706E"/>
    <w:rsid w:val="00621554"/>
    <w:rsid w:val="00621BFE"/>
    <w:rsid w:val="00621D87"/>
    <w:rsid w:val="006224A1"/>
    <w:rsid w:val="006235EE"/>
    <w:rsid w:val="006242CB"/>
    <w:rsid w:val="00624A1A"/>
    <w:rsid w:val="006251D1"/>
    <w:rsid w:val="00625209"/>
    <w:rsid w:val="0062545C"/>
    <w:rsid w:val="00625AEB"/>
    <w:rsid w:val="006268D9"/>
    <w:rsid w:val="00626CEA"/>
    <w:rsid w:val="0062783C"/>
    <w:rsid w:val="00632D2F"/>
    <w:rsid w:val="0063359B"/>
    <w:rsid w:val="006349A3"/>
    <w:rsid w:val="00635953"/>
    <w:rsid w:val="0063692C"/>
    <w:rsid w:val="00636DA0"/>
    <w:rsid w:val="0063726A"/>
    <w:rsid w:val="00637BC1"/>
    <w:rsid w:val="00640543"/>
    <w:rsid w:val="00640E26"/>
    <w:rsid w:val="00640EC5"/>
    <w:rsid w:val="00643066"/>
    <w:rsid w:val="006438CA"/>
    <w:rsid w:val="00643FBC"/>
    <w:rsid w:val="00646D1D"/>
    <w:rsid w:val="00647414"/>
    <w:rsid w:val="0064781B"/>
    <w:rsid w:val="006478B6"/>
    <w:rsid w:val="006514AE"/>
    <w:rsid w:val="00651F84"/>
    <w:rsid w:val="006522BE"/>
    <w:rsid w:val="006526A7"/>
    <w:rsid w:val="00653B6A"/>
    <w:rsid w:val="0065576E"/>
    <w:rsid w:val="00655DBD"/>
    <w:rsid w:val="006563CB"/>
    <w:rsid w:val="006579F4"/>
    <w:rsid w:val="00657AE2"/>
    <w:rsid w:val="00661B12"/>
    <w:rsid w:val="00661B4A"/>
    <w:rsid w:val="00661E5C"/>
    <w:rsid w:val="006637BF"/>
    <w:rsid w:val="00663948"/>
    <w:rsid w:val="006649A3"/>
    <w:rsid w:val="006649CD"/>
    <w:rsid w:val="006659AF"/>
    <w:rsid w:val="00666296"/>
    <w:rsid w:val="00667405"/>
    <w:rsid w:val="00667D64"/>
    <w:rsid w:val="00670197"/>
    <w:rsid w:val="00670380"/>
    <w:rsid w:val="0067047F"/>
    <w:rsid w:val="00670A95"/>
    <w:rsid w:val="00670D2F"/>
    <w:rsid w:val="006724D7"/>
    <w:rsid w:val="0067253A"/>
    <w:rsid w:val="00673598"/>
    <w:rsid w:val="00673A61"/>
    <w:rsid w:val="00673A95"/>
    <w:rsid w:val="00674517"/>
    <w:rsid w:val="00674F98"/>
    <w:rsid w:val="006778FD"/>
    <w:rsid w:val="00680227"/>
    <w:rsid w:val="006803C3"/>
    <w:rsid w:val="0068080F"/>
    <w:rsid w:val="0068103C"/>
    <w:rsid w:val="00683597"/>
    <w:rsid w:val="006839DB"/>
    <w:rsid w:val="00683BC4"/>
    <w:rsid w:val="00683D58"/>
    <w:rsid w:val="00684AA9"/>
    <w:rsid w:val="00685175"/>
    <w:rsid w:val="0068566E"/>
    <w:rsid w:val="00686316"/>
    <w:rsid w:val="00687E7A"/>
    <w:rsid w:val="00691A04"/>
    <w:rsid w:val="00694C71"/>
    <w:rsid w:val="0069514B"/>
    <w:rsid w:val="0069627C"/>
    <w:rsid w:val="0069691A"/>
    <w:rsid w:val="006974AF"/>
    <w:rsid w:val="0069771E"/>
    <w:rsid w:val="006A1B9C"/>
    <w:rsid w:val="006A2415"/>
    <w:rsid w:val="006A34CF"/>
    <w:rsid w:val="006A3932"/>
    <w:rsid w:val="006A4540"/>
    <w:rsid w:val="006A47D6"/>
    <w:rsid w:val="006A4D3D"/>
    <w:rsid w:val="006A552A"/>
    <w:rsid w:val="006A5692"/>
    <w:rsid w:val="006A633B"/>
    <w:rsid w:val="006A6BDA"/>
    <w:rsid w:val="006B08A2"/>
    <w:rsid w:val="006B34F6"/>
    <w:rsid w:val="006B37CB"/>
    <w:rsid w:val="006B3E41"/>
    <w:rsid w:val="006B43EA"/>
    <w:rsid w:val="006B5B80"/>
    <w:rsid w:val="006B60D3"/>
    <w:rsid w:val="006B7588"/>
    <w:rsid w:val="006C000B"/>
    <w:rsid w:val="006C09A5"/>
    <w:rsid w:val="006C32BE"/>
    <w:rsid w:val="006C4090"/>
    <w:rsid w:val="006C49BC"/>
    <w:rsid w:val="006C4B03"/>
    <w:rsid w:val="006C6817"/>
    <w:rsid w:val="006C681B"/>
    <w:rsid w:val="006D152B"/>
    <w:rsid w:val="006D2289"/>
    <w:rsid w:val="006D2EBD"/>
    <w:rsid w:val="006D3834"/>
    <w:rsid w:val="006D38E2"/>
    <w:rsid w:val="006D46C3"/>
    <w:rsid w:val="006D5BD3"/>
    <w:rsid w:val="006D6E6D"/>
    <w:rsid w:val="006D7279"/>
    <w:rsid w:val="006D73A4"/>
    <w:rsid w:val="006E0A57"/>
    <w:rsid w:val="006E0C32"/>
    <w:rsid w:val="006E2873"/>
    <w:rsid w:val="006E3043"/>
    <w:rsid w:val="006E3129"/>
    <w:rsid w:val="006E36E1"/>
    <w:rsid w:val="006E4172"/>
    <w:rsid w:val="006E4265"/>
    <w:rsid w:val="006E47AD"/>
    <w:rsid w:val="006E5B4C"/>
    <w:rsid w:val="006E5E12"/>
    <w:rsid w:val="006E5F02"/>
    <w:rsid w:val="006E60DC"/>
    <w:rsid w:val="006E67F5"/>
    <w:rsid w:val="006E6CF2"/>
    <w:rsid w:val="006E7430"/>
    <w:rsid w:val="006F109F"/>
    <w:rsid w:val="006F1CCF"/>
    <w:rsid w:val="006F2226"/>
    <w:rsid w:val="006F22A6"/>
    <w:rsid w:val="006F268D"/>
    <w:rsid w:val="006F37C7"/>
    <w:rsid w:val="006F4617"/>
    <w:rsid w:val="006F7008"/>
    <w:rsid w:val="006F7258"/>
    <w:rsid w:val="006F766B"/>
    <w:rsid w:val="007008CB"/>
    <w:rsid w:val="0070125C"/>
    <w:rsid w:val="00703A86"/>
    <w:rsid w:val="00703BFC"/>
    <w:rsid w:val="00703CE8"/>
    <w:rsid w:val="00704A06"/>
    <w:rsid w:val="00705FA2"/>
    <w:rsid w:val="00707583"/>
    <w:rsid w:val="00707CA8"/>
    <w:rsid w:val="00711118"/>
    <w:rsid w:val="0071278F"/>
    <w:rsid w:val="00712B27"/>
    <w:rsid w:val="00713745"/>
    <w:rsid w:val="00713C77"/>
    <w:rsid w:val="007150F5"/>
    <w:rsid w:val="00717C0B"/>
    <w:rsid w:val="00717EB9"/>
    <w:rsid w:val="00720262"/>
    <w:rsid w:val="0072091E"/>
    <w:rsid w:val="00720F50"/>
    <w:rsid w:val="00721E5D"/>
    <w:rsid w:val="00723F31"/>
    <w:rsid w:val="00723FE5"/>
    <w:rsid w:val="0072437A"/>
    <w:rsid w:val="00724F32"/>
    <w:rsid w:val="007260D7"/>
    <w:rsid w:val="007267C5"/>
    <w:rsid w:val="007269E9"/>
    <w:rsid w:val="00726E12"/>
    <w:rsid w:val="007300D8"/>
    <w:rsid w:val="00730D05"/>
    <w:rsid w:val="007329E6"/>
    <w:rsid w:val="00732BAD"/>
    <w:rsid w:val="00733321"/>
    <w:rsid w:val="00734933"/>
    <w:rsid w:val="00734B8E"/>
    <w:rsid w:val="0073583F"/>
    <w:rsid w:val="00740556"/>
    <w:rsid w:val="00741456"/>
    <w:rsid w:val="007441B7"/>
    <w:rsid w:val="00744C52"/>
    <w:rsid w:val="00744F24"/>
    <w:rsid w:val="00745DBC"/>
    <w:rsid w:val="00745F26"/>
    <w:rsid w:val="00746414"/>
    <w:rsid w:val="00750B5E"/>
    <w:rsid w:val="00750C1A"/>
    <w:rsid w:val="0075144A"/>
    <w:rsid w:val="00751B94"/>
    <w:rsid w:val="00752EEA"/>
    <w:rsid w:val="00753E45"/>
    <w:rsid w:val="00755A7C"/>
    <w:rsid w:val="00755DFF"/>
    <w:rsid w:val="00756EF9"/>
    <w:rsid w:val="00757054"/>
    <w:rsid w:val="00761774"/>
    <w:rsid w:val="00761ADE"/>
    <w:rsid w:val="007625DD"/>
    <w:rsid w:val="00763A49"/>
    <w:rsid w:val="00763CA1"/>
    <w:rsid w:val="007670F7"/>
    <w:rsid w:val="007706E8"/>
    <w:rsid w:val="007709C6"/>
    <w:rsid w:val="00773682"/>
    <w:rsid w:val="00774B68"/>
    <w:rsid w:val="00777EC7"/>
    <w:rsid w:val="00777EFB"/>
    <w:rsid w:val="007808EF"/>
    <w:rsid w:val="00780EB5"/>
    <w:rsid w:val="00780EFB"/>
    <w:rsid w:val="00781FA3"/>
    <w:rsid w:val="0078208A"/>
    <w:rsid w:val="00782849"/>
    <w:rsid w:val="00782885"/>
    <w:rsid w:val="00785AF7"/>
    <w:rsid w:val="00786721"/>
    <w:rsid w:val="00786805"/>
    <w:rsid w:val="0078709A"/>
    <w:rsid w:val="007876D6"/>
    <w:rsid w:val="007878DA"/>
    <w:rsid w:val="00787AB0"/>
    <w:rsid w:val="00787FA1"/>
    <w:rsid w:val="00790846"/>
    <w:rsid w:val="00790D29"/>
    <w:rsid w:val="0079115E"/>
    <w:rsid w:val="007923F8"/>
    <w:rsid w:val="0079267D"/>
    <w:rsid w:val="007933BB"/>
    <w:rsid w:val="007950A8"/>
    <w:rsid w:val="007959BD"/>
    <w:rsid w:val="00796668"/>
    <w:rsid w:val="007979FB"/>
    <w:rsid w:val="007A1654"/>
    <w:rsid w:val="007A1E00"/>
    <w:rsid w:val="007A232F"/>
    <w:rsid w:val="007A24C9"/>
    <w:rsid w:val="007A2B07"/>
    <w:rsid w:val="007A3360"/>
    <w:rsid w:val="007A4202"/>
    <w:rsid w:val="007A46ED"/>
    <w:rsid w:val="007A4B1C"/>
    <w:rsid w:val="007A5AF0"/>
    <w:rsid w:val="007A63A4"/>
    <w:rsid w:val="007A6CAD"/>
    <w:rsid w:val="007A71F1"/>
    <w:rsid w:val="007A7C2E"/>
    <w:rsid w:val="007A7E3E"/>
    <w:rsid w:val="007B14E9"/>
    <w:rsid w:val="007B170E"/>
    <w:rsid w:val="007B23DF"/>
    <w:rsid w:val="007B2D85"/>
    <w:rsid w:val="007B62A4"/>
    <w:rsid w:val="007B6E23"/>
    <w:rsid w:val="007B7BDF"/>
    <w:rsid w:val="007B7C39"/>
    <w:rsid w:val="007B7C97"/>
    <w:rsid w:val="007C04BF"/>
    <w:rsid w:val="007C05F2"/>
    <w:rsid w:val="007C0A61"/>
    <w:rsid w:val="007C136C"/>
    <w:rsid w:val="007C15E6"/>
    <w:rsid w:val="007C2B91"/>
    <w:rsid w:val="007C2CF6"/>
    <w:rsid w:val="007C3BD7"/>
    <w:rsid w:val="007C3DC3"/>
    <w:rsid w:val="007C47E7"/>
    <w:rsid w:val="007C54EA"/>
    <w:rsid w:val="007C64DF"/>
    <w:rsid w:val="007C770D"/>
    <w:rsid w:val="007C7E70"/>
    <w:rsid w:val="007D15E4"/>
    <w:rsid w:val="007D1729"/>
    <w:rsid w:val="007D3295"/>
    <w:rsid w:val="007D35A5"/>
    <w:rsid w:val="007D3C18"/>
    <w:rsid w:val="007D40AD"/>
    <w:rsid w:val="007D513F"/>
    <w:rsid w:val="007D5229"/>
    <w:rsid w:val="007D5B77"/>
    <w:rsid w:val="007D73A2"/>
    <w:rsid w:val="007D77B5"/>
    <w:rsid w:val="007D7953"/>
    <w:rsid w:val="007D7A64"/>
    <w:rsid w:val="007D7F4D"/>
    <w:rsid w:val="007E0206"/>
    <w:rsid w:val="007E2B1D"/>
    <w:rsid w:val="007E458F"/>
    <w:rsid w:val="007E4C1B"/>
    <w:rsid w:val="007E7A33"/>
    <w:rsid w:val="007F1717"/>
    <w:rsid w:val="007F36CB"/>
    <w:rsid w:val="007F444B"/>
    <w:rsid w:val="007F46C4"/>
    <w:rsid w:val="007F5531"/>
    <w:rsid w:val="00801A18"/>
    <w:rsid w:val="008027CF"/>
    <w:rsid w:val="00802F27"/>
    <w:rsid w:val="00803A1D"/>
    <w:rsid w:val="00805109"/>
    <w:rsid w:val="0080609E"/>
    <w:rsid w:val="008064BB"/>
    <w:rsid w:val="00806F7F"/>
    <w:rsid w:val="00807DC8"/>
    <w:rsid w:val="00810126"/>
    <w:rsid w:val="008101AE"/>
    <w:rsid w:val="00810392"/>
    <w:rsid w:val="00813037"/>
    <w:rsid w:val="00813072"/>
    <w:rsid w:val="008148D3"/>
    <w:rsid w:val="00814B1C"/>
    <w:rsid w:val="00814E0A"/>
    <w:rsid w:val="008155FA"/>
    <w:rsid w:val="008160F3"/>
    <w:rsid w:val="00817466"/>
    <w:rsid w:val="00821DAF"/>
    <w:rsid w:val="00822766"/>
    <w:rsid w:val="00823EF5"/>
    <w:rsid w:val="00825E2B"/>
    <w:rsid w:val="0082622D"/>
    <w:rsid w:val="00826258"/>
    <w:rsid w:val="00826F5D"/>
    <w:rsid w:val="00827D93"/>
    <w:rsid w:val="008300F8"/>
    <w:rsid w:val="00831722"/>
    <w:rsid w:val="00831DE4"/>
    <w:rsid w:val="008332E9"/>
    <w:rsid w:val="00833343"/>
    <w:rsid w:val="00833C56"/>
    <w:rsid w:val="00833C62"/>
    <w:rsid w:val="00834765"/>
    <w:rsid w:val="00834B9B"/>
    <w:rsid w:val="00834CA2"/>
    <w:rsid w:val="00835CF3"/>
    <w:rsid w:val="00837CFD"/>
    <w:rsid w:val="0084123A"/>
    <w:rsid w:val="008437AC"/>
    <w:rsid w:val="00843D56"/>
    <w:rsid w:val="00844921"/>
    <w:rsid w:val="008457F5"/>
    <w:rsid w:val="00845ADE"/>
    <w:rsid w:val="00847B80"/>
    <w:rsid w:val="0085206D"/>
    <w:rsid w:val="00852260"/>
    <w:rsid w:val="00852800"/>
    <w:rsid w:val="008538F6"/>
    <w:rsid w:val="00854D76"/>
    <w:rsid w:val="008607E7"/>
    <w:rsid w:val="00860E17"/>
    <w:rsid w:val="00862095"/>
    <w:rsid w:val="008645C2"/>
    <w:rsid w:val="00865970"/>
    <w:rsid w:val="00866853"/>
    <w:rsid w:val="00866A42"/>
    <w:rsid w:val="00866BAC"/>
    <w:rsid w:val="008677C7"/>
    <w:rsid w:val="00867FF6"/>
    <w:rsid w:val="0087213C"/>
    <w:rsid w:val="008727F2"/>
    <w:rsid w:val="00873716"/>
    <w:rsid w:val="008742B5"/>
    <w:rsid w:val="00875FB1"/>
    <w:rsid w:val="008766D6"/>
    <w:rsid w:val="00877528"/>
    <w:rsid w:val="00881318"/>
    <w:rsid w:val="00881846"/>
    <w:rsid w:val="008822D0"/>
    <w:rsid w:val="008841F0"/>
    <w:rsid w:val="00884F1E"/>
    <w:rsid w:val="00887A6E"/>
    <w:rsid w:val="00890317"/>
    <w:rsid w:val="008905AB"/>
    <w:rsid w:val="008909E4"/>
    <w:rsid w:val="00892F6B"/>
    <w:rsid w:val="00893702"/>
    <w:rsid w:val="008939E5"/>
    <w:rsid w:val="0089470B"/>
    <w:rsid w:val="0089512F"/>
    <w:rsid w:val="008955BA"/>
    <w:rsid w:val="00896FF8"/>
    <w:rsid w:val="008974BD"/>
    <w:rsid w:val="008976AE"/>
    <w:rsid w:val="008A1333"/>
    <w:rsid w:val="008A1FB1"/>
    <w:rsid w:val="008A2331"/>
    <w:rsid w:val="008A31B9"/>
    <w:rsid w:val="008A34C2"/>
    <w:rsid w:val="008A47D8"/>
    <w:rsid w:val="008A4B39"/>
    <w:rsid w:val="008A4E3A"/>
    <w:rsid w:val="008A63CA"/>
    <w:rsid w:val="008B01DC"/>
    <w:rsid w:val="008B1CF1"/>
    <w:rsid w:val="008B226B"/>
    <w:rsid w:val="008B2438"/>
    <w:rsid w:val="008B28F9"/>
    <w:rsid w:val="008B3267"/>
    <w:rsid w:val="008B4DAA"/>
    <w:rsid w:val="008B6032"/>
    <w:rsid w:val="008B653B"/>
    <w:rsid w:val="008B6CC2"/>
    <w:rsid w:val="008B6D9C"/>
    <w:rsid w:val="008B6E23"/>
    <w:rsid w:val="008B7ABA"/>
    <w:rsid w:val="008B7E69"/>
    <w:rsid w:val="008C05AF"/>
    <w:rsid w:val="008C1E14"/>
    <w:rsid w:val="008C2046"/>
    <w:rsid w:val="008C2BF3"/>
    <w:rsid w:val="008C2DB6"/>
    <w:rsid w:val="008C371C"/>
    <w:rsid w:val="008C3756"/>
    <w:rsid w:val="008C45F7"/>
    <w:rsid w:val="008C49FC"/>
    <w:rsid w:val="008C4C95"/>
    <w:rsid w:val="008C52D9"/>
    <w:rsid w:val="008C5A19"/>
    <w:rsid w:val="008C649D"/>
    <w:rsid w:val="008C64BC"/>
    <w:rsid w:val="008D0463"/>
    <w:rsid w:val="008D3443"/>
    <w:rsid w:val="008D3B07"/>
    <w:rsid w:val="008D3B6B"/>
    <w:rsid w:val="008D60AC"/>
    <w:rsid w:val="008D6749"/>
    <w:rsid w:val="008D719A"/>
    <w:rsid w:val="008D77F2"/>
    <w:rsid w:val="008E02C0"/>
    <w:rsid w:val="008E056E"/>
    <w:rsid w:val="008E0951"/>
    <w:rsid w:val="008E1CF4"/>
    <w:rsid w:val="008E1E36"/>
    <w:rsid w:val="008E33D5"/>
    <w:rsid w:val="008E3931"/>
    <w:rsid w:val="008E39C3"/>
    <w:rsid w:val="008E4338"/>
    <w:rsid w:val="008E4880"/>
    <w:rsid w:val="008E5405"/>
    <w:rsid w:val="008E5B06"/>
    <w:rsid w:val="008E61B8"/>
    <w:rsid w:val="008E6485"/>
    <w:rsid w:val="008E6975"/>
    <w:rsid w:val="008E6F50"/>
    <w:rsid w:val="008E75DC"/>
    <w:rsid w:val="008E79D9"/>
    <w:rsid w:val="008F0DE3"/>
    <w:rsid w:val="008F1249"/>
    <w:rsid w:val="008F309A"/>
    <w:rsid w:val="008F54B3"/>
    <w:rsid w:val="008F5D1C"/>
    <w:rsid w:val="008F5ED7"/>
    <w:rsid w:val="008F67E3"/>
    <w:rsid w:val="008F754F"/>
    <w:rsid w:val="00900CFC"/>
    <w:rsid w:val="00901A89"/>
    <w:rsid w:val="0090266E"/>
    <w:rsid w:val="00902CB4"/>
    <w:rsid w:val="00902F85"/>
    <w:rsid w:val="0090328D"/>
    <w:rsid w:val="0090390E"/>
    <w:rsid w:val="009062E2"/>
    <w:rsid w:val="009077C4"/>
    <w:rsid w:val="00910146"/>
    <w:rsid w:val="00910192"/>
    <w:rsid w:val="00910564"/>
    <w:rsid w:val="00911C4A"/>
    <w:rsid w:val="00911E55"/>
    <w:rsid w:val="0091322D"/>
    <w:rsid w:val="009133B0"/>
    <w:rsid w:val="00914734"/>
    <w:rsid w:val="00914E8E"/>
    <w:rsid w:val="009158AA"/>
    <w:rsid w:val="0091629E"/>
    <w:rsid w:val="009167E3"/>
    <w:rsid w:val="0091771E"/>
    <w:rsid w:val="00917880"/>
    <w:rsid w:val="009202BD"/>
    <w:rsid w:val="00921292"/>
    <w:rsid w:val="009223BB"/>
    <w:rsid w:val="009223FA"/>
    <w:rsid w:val="0092326D"/>
    <w:rsid w:val="00923AFF"/>
    <w:rsid w:val="00924203"/>
    <w:rsid w:val="009251C3"/>
    <w:rsid w:val="0092570E"/>
    <w:rsid w:val="00926672"/>
    <w:rsid w:val="00926B94"/>
    <w:rsid w:val="00927E6D"/>
    <w:rsid w:val="00933462"/>
    <w:rsid w:val="00933698"/>
    <w:rsid w:val="00933A8B"/>
    <w:rsid w:val="009346C8"/>
    <w:rsid w:val="00934821"/>
    <w:rsid w:val="009357A7"/>
    <w:rsid w:val="00936750"/>
    <w:rsid w:val="00936F8C"/>
    <w:rsid w:val="009375A9"/>
    <w:rsid w:val="009375BF"/>
    <w:rsid w:val="009411AA"/>
    <w:rsid w:val="0094122E"/>
    <w:rsid w:val="00942064"/>
    <w:rsid w:val="00942595"/>
    <w:rsid w:val="00942624"/>
    <w:rsid w:val="0094284D"/>
    <w:rsid w:val="009434C8"/>
    <w:rsid w:val="00944535"/>
    <w:rsid w:val="00946423"/>
    <w:rsid w:val="00946D04"/>
    <w:rsid w:val="00947804"/>
    <w:rsid w:val="009502E6"/>
    <w:rsid w:val="00951015"/>
    <w:rsid w:val="0095115C"/>
    <w:rsid w:val="00951DA2"/>
    <w:rsid w:val="0095260D"/>
    <w:rsid w:val="00952A58"/>
    <w:rsid w:val="00952B62"/>
    <w:rsid w:val="009534E4"/>
    <w:rsid w:val="00953C21"/>
    <w:rsid w:val="00956D81"/>
    <w:rsid w:val="009574EA"/>
    <w:rsid w:val="00960AB1"/>
    <w:rsid w:val="0096108A"/>
    <w:rsid w:val="0096188B"/>
    <w:rsid w:val="00961B0A"/>
    <w:rsid w:val="00961E9F"/>
    <w:rsid w:val="009643A0"/>
    <w:rsid w:val="00965963"/>
    <w:rsid w:val="00965B41"/>
    <w:rsid w:val="00966126"/>
    <w:rsid w:val="00966689"/>
    <w:rsid w:val="00966A37"/>
    <w:rsid w:val="00967CB3"/>
    <w:rsid w:val="00967DD6"/>
    <w:rsid w:val="00970288"/>
    <w:rsid w:val="009702C5"/>
    <w:rsid w:val="00971228"/>
    <w:rsid w:val="00971CEF"/>
    <w:rsid w:val="00972DD6"/>
    <w:rsid w:val="009731B2"/>
    <w:rsid w:val="00974AA3"/>
    <w:rsid w:val="00974AC4"/>
    <w:rsid w:val="00974F27"/>
    <w:rsid w:val="009764E7"/>
    <w:rsid w:val="00977326"/>
    <w:rsid w:val="009773E1"/>
    <w:rsid w:val="00980260"/>
    <w:rsid w:val="009802C2"/>
    <w:rsid w:val="009811B1"/>
    <w:rsid w:val="009817B2"/>
    <w:rsid w:val="009821DF"/>
    <w:rsid w:val="0098248D"/>
    <w:rsid w:val="009826AE"/>
    <w:rsid w:val="00983003"/>
    <w:rsid w:val="00983DB5"/>
    <w:rsid w:val="00984183"/>
    <w:rsid w:val="009854F4"/>
    <w:rsid w:val="00986C85"/>
    <w:rsid w:val="00987891"/>
    <w:rsid w:val="009903F3"/>
    <w:rsid w:val="00990693"/>
    <w:rsid w:val="00990739"/>
    <w:rsid w:val="00992C2D"/>
    <w:rsid w:val="00992FB9"/>
    <w:rsid w:val="009930DF"/>
    <w:rsid w:val="009931AE"/>
    <w:rsid w:val="009942DA"/>
    <w:rsid w:val="00994595"/>
    <w:rsid w:val="00995C87"/>
    <w:rsid w:val="00995F3D"/>
    <w:rsid w:val="00996D96"/>
    <w:rsid w:val="009A025E"/>
    <w:rsid w:val="009A0809"/>
    <w:rsid w:val="009A1D74"/>
    <w:rsid w:val="009A205B"/>
    <w:rsid w:val="009A2524"/>
    <w:rsid w:val="009A31FF"/>
    <w:rsid w:val="009A3278"/>
    <w:rsid w:val="009A3D30"/>
    <w:rsid w:val="009A4372"/>
    <w:rsid w:val="009A5BE4"/>
    <w:rsid w:val="009A5E07"/>
    <w:rsid w:val="009A6150"/>
    <w:rsid w:val="009B01B1"/>
    <w:rsid w:val="009B0526"/>
    <w:rsid w:val="009B1C30"/>
    <w:rsid w:val="009B39F8"/>
    <w:rsid w:val="009B68CF"/>
    <w:rsid w:val="009B6CFE"/>
    <w:rsid w:val="009B7AA5"/>
    <w:rsid w:val="009B7CA8"/>
    <w:rsid w:val="009C01D0"/>
    <w:rsid w:val="009C1783"/>
    <w:rsid w:val="009C1894"/>
    <w:rsid w:val="009C28A4"/>
    <w:rsid w:val="009C34B6"/>
    <w:rsid w:val="009C3CFA"/>
    <w:rsid w:val="009C44CF"/>
    <w:rsid w:val="009C4736"/>
    <w:rsid w:val="009C4B83"/>
    <w:rsid w:val="009C4F0E"/>
    <w:rsid w:val="009C5061"/>
    <w:rsid w:val="009C6A8C"/>
    <w:rsid w:val="009D1E0C"/>
    <w:rsid w:val="009D2EAD"/>
    <w:rsid w:val="009D3688"/>
    <w:rsid w:val="009D36FC"/>
    <w:rsid w:val="009D4024"/>
    <w:rsid w:val="009D4485"/>
    <w:rsid w:val="009D4742"/>
    <w:rsid w:val="009D4845"/>
    <w:rsid w:val="009D53E2"/>
    <w:rsid w:val="009D54A7"/>
    <w:rsid w:val="009D641D"/>
    <w:rsid w:val="009D7C4B"/>
    <w:rsid w:val="009E0FE7"/>
    <w:rsid w:val="009E30E1"/>
    <w:rsid w:val="009E33B3"/>
    <w:rsid w:val="009E3CBB"/>
    <w:rsid w:val="009E4632"/>
    <w:rsid w:val="009E4A71"/>
    <w:rsid w:val="009E4B45"/>
    <w:rsid w:val="009E5057"/>
    <w:rsid w:val="009E548B"/>
    <w:rsid w:val="009E5FFC"/>
    <w:rsid w:val="009E7016"/>
    <w:rsid w:val="009E73C2"/>
    <w:rsid w:val="009F18F9"/>
    <w:rsid w:val="009F2131"/>
    <w:rsid w:val="009F263E"/>
    <w:rsid w:val="009F330A"/>
    <w:rsid w:val="009F34F1"/>
    <w:rsid w:val="009F6DA2"/>
    <w:rsid w:val="009F74B7"/>
    <w:rsid w:val="00A0119E"/>
    <w:rsid w:val="00A016DD"/>
    <w:rsid w:val="00A01BE1"/>
    <w:rsid w:val="00A020C3"/>
    <w:rsid w:val="00A02599"/>
    <w:rsid w:val="00A02C99"/>
    <w:rsid w:val="00A035EC"/>
    <w:rsid w:val="00A03E9A"/>
    <w:rsid w:val="00A04500"/>
    <w:rsid w:val="00A04ED4"/>
    <w:rsid w:val="00A05005"/>
    <w:rsid w:val="00A05312"/>
    <w:rsid w:val="00A058A2"/>
    <w:rsid w:val="00A06676"/>
    <w:rsid w:val="00A06DD7"/>
    <w:rsid w:val="00A07BFA"/>
    <w:rsid w:val="00A10053"/>
    <w:rsid w:val="00A1019F"/>
    <w:rsid w:val="00A117E1"/>
    <w:rsid w:val="00A11E27"/>
    <w:rsid w:val="00A122B7"/>
    <w:rsid w:val="00A1315F"/>
    <w:rsid w:val="00A1354C"/>
    <w:rsid w:val="00A13AF4"/>
    <w:rsid w:val="00A14D60"/>
    <w:rsid w:val="00A152EE"/>
    <w:rsid w:val="00A1559C"/>
    <w:rsid w:val="00A17DE7"/>
    <w:rsid w:val="00A203A5"/>
    <w:rsid w:val="00A20863"/>
    <w:rsid w:val="00A20A8C"/>
    <w:rsid w:val="00A23777"/>
    <w:rsid w:val="00A243AE"/>
    <w:rsid w:val="00A24CF1"/>
    <w:rsid w:val="00A25F5C"/>
    <w:rsid w:val="00A30189"/>
    <w:rsid w:val="00A3119F"/>
    <w:rsid w:val="00A32615"/>
    <w:rsid w:val="00A32BE0"/>
    <w:rsid w:val="00A34509"/>
    <w:rsid w:val="00A34E90"/>
    <w:rsid w:val="00A34F11"/>
    <w:rsid w:val="00A35657"/>
    <w:rsid w:val="00A35E4A"/>
    <w:rsid w:val="00A3673D"/>
    <w:rsid w:val="00A37877"/>
    <w:rsid w:val="00A37D71"/>
    <w:rsid w:val="00A4320E"/>
    <w:rsid w:val="00A44414"/>
    <w:rsid w:val="00A4499D"/>
    <w:rsid w:val="00A44E02"/>
    <w:rsid w:val="00A460DB"/>
    <w:rsid w:val="00A46937"/>
    <w:rsid w:val="00A47770"/>
    <w:rsid w:val="00A47906"/>
    <w:rsid w:val="00A50012"/>
    <w:rsid w:val="00A50047"/>
    <w:rsid w:val="00A510E4"/>
    <w:rsid w:val="00A51FB2"/>
    <w:rsid w:val="00A52BEA"/>
    <w:rsid w:val="00A5313D"/>
    <w:rsid w:val="00A53945"/>
    <w:rsid w:val="00A549F9"/>
    <w:rsid w:val="00A54FD1"/>
    <w:rsid w:val="00A55F9E"/>
    <w:rsid w:val="00A561C1"/>
    <w:rsid w:val="00A57323"/>
    <w:rsid w:val="00A573D8"/>
    <w:rsid w:val="00A60432"/>
    <w:rsid w:val="00A614D9"/>
    <w:rsid w:val="00A61D51"/>
    <w:rsid w:val="00A62382"/>
    <w:rsid w:val="00A6284E"/>
    <w:rsid w:val="00A628EE"/>
    <w:rsid w:val="00A62CDF"/>
    <w:rsid w:val="00A64527"/>
    <w:rsid w:val="00A6471C"/>
    <w:rsid w:val="00A64961"/>
    <w:rsid w:val="00A64C9B"/>
    <w:rsid w:val="00A656F2"/>
    <w:rsid w:val="00A65A47"/>
    <w:rsid w:val="00A66622"/>
    <w:rsid w:val="00A66F99"/>
    <w:rsid w:val="00A6735C"/>
    <w:rsid w:val="00A725CA"/>
    <w:rsid w:val="00A7344F"/>
    <w:rsid w:val="00A73BFC"/>
    <w:rsid w:val="00A75D83"/>
    <w:rsid w:val="00A762B2"/>
    <w:rsid w:val="00A76F9B"/>
    <w:rsid w:val="00A80A02"/>
    <w:rsid w:val="00A819D2"/>
    <w:rsid w:val="00A83AE2"/>
    <w:rsid w:val="00A85589"/>
    <w:rsid w:val="00A8560C"/>
    <w:rsid w:val="00A8611E"/>
    <w:rsid w:val="00A865C7"/>
    <w:rsid w:val="00A87280"/>
    <w:rsid w:val="00A905D3"/>
    <w:rsid w:val="00A92951"/>
    <w:rsid w:val="00A951CF"/>
    <w:rsid w:val="00A95D92"/>
    <w:rsid w:val="00A95F41"/>
    <w:rsid w:val="00A9665F"/>
    <w:rsid w:val="00A96736"/>
    <w:rsid w:val="00A97DDE"/>
    <w:rsid w:val="00AA020B"/>
    <w:rsid w:val="00AA056B"/>
    <w:rsid w:val="00AA0806"/>
    <w:rsid w:val="00AA0CED"/>
    <w:rsid w:val="00AA0EDF"/>
    <w:rsid w:val="00AA1114"/>
    <w:rsid w:val="00AA1FF8"/>
    <w:rsid w:val="00AA29C3"/>
    <w:rsid w:val="00AA3917"/>
    <w:rsid w:val="00AA3B8F"/>
    <w:rsid w:val="00AA3FFA"/>
    <w:rsid w:val="00AA4AF8"/>
    <w:rsid w:val="00AA516A"/>
    <w:rsid w:val="00AA5752"/>
    <w:rsid w:val="00AA5C54"/>
    <w:rsid w:val="00AA67D3"/>
    <w:rsid w:val="00AB023E"/>
    <w:rsid w:val="00AB04A0"/>
    <w:rsid w:val="00AB0F56"/>
    <w:rsid w:val="00AB2284"/>
    <w:rsid w:val="00AB2841"/>
    <w:rsid w:val="00AB2DEC"/>
    <w:rsid w:val="00AB52FE"/>
    <w:rsid w:val="00AB5962"/>
    <w:rsid w:val="00AB5E61"/>
    <w:rsid w:val="00AB6E67"/>
    <w:rsid w:val="00AC0ADC"/>
    <w:rsid w:val="00AC0EFF"/>
    <w:rsid w:val="00AC10AF"/>
    <w:rsid w:val="00AC16AC"/>
    <w:rsid w:val="00AC181D"/>
    <w:rsid w:val="00AC2A1F"/>
    <w:rsid w:val="00AC2EE1"/>
    <w:rsid w:val="00AC3FFD"/>
    <w:rsid w:val="00AC45F6"/>
    <w:rsid w:val="00AC567C"/>
    <w:rsid w:val="00AC62BD"/>
    <w:rsid w:val="00AC6567"/>
    <w:rsid w:val="00AC6B36"/>
    <w:rsid w:val="00AC7636"/>
    <w:rsid w:val="00AC770A"/>
    <w:rsid w:val="00AC7EC0"/>
    <w:rsid w:val="00AD0415"/>
    <w:rsid w:val="00AD31AA"/>
    <w:rsid w:val="00AD344F"/>
    <w:rsid w:val="00AD5CB3"/>
    <w:rsid w:val="00AD5EC6"/>
    <w:rsid w:val="00AD65D7"/>
    <w:rsid w:val="00AD6702"/>
    <w:rsid w:val="00AD70CE"/>
    <w:rsid w:val="00AE019D"/>
    <w:rsid w:val="00AE0599"/>
    <w:rsid w:val="00AE0D4F"/>
    <w:rsid w:val="00AE0F09"/>
    <w:rsid w:val="00AE19A9"/>
    <w:rsid w:val="00AE21ED"/>
    <w:rsid w:val="00AE37AA"/>
    <w:rsid w:val="00AE3A17"/>
    <w:rsid w:val="00AE3C49"/>
    <w:rsid w:val="00AE4BCE"/>
    <w:rsid w:val="00AE4C99"/>
    <w:rsid w:val="00AE54D8"/>
    <w:rsid w:val="00AE56EF"/>
    <w:rsid w:val="00AE5B5C"/>
    <w:rsid w:val="00AE761F"/>
    <w:rsid w:val="00AE7B40"/>
    <w:rsid w:val="00AF176F"/>
    <w:rsid w:val="00AF36A1"/>
    <w:rsid w:val="00AF4EA6"/>
    <w:rsid w:val="00AF520B"/>
    <w:rsid w:val="00AF6CE6"/>
    <w:rsid w:val="00AF7FC5"/>
    <w:rsid w:val="00B00773"/>
    <w:rsid w:val="00B0179C"/>
    <w:rsid w:val="00B019D7"/>
    <w:rsid w:val="00B02EB2"/>
    <w:rsid w:val="00B030E9"/>
    <w:rsid w:val="00B0425F"/>
    <w:rsid w:val="00B05293"/>
    <w:rsid w:val="00B05755"/>
    <w:rsid w:val="00B05881"/>
    <w:rsid w:val="00B06211"/>
    <w:rsid w:val="00B06F97"/>
    <w:rsid w:val="00B071D2"/>
    <w:rsid w:val="00B11014"/>
    <w:rsid w:val="00B11883"/>
    <w:rsid w:val="00B11D6B"/>
    <w:rsid w:val="00B129BA"/>
    <w:rsid w:val="00B1347E"/>
    <w:rsid w:val="00B136BC"/>
    <w:rsid w:val="00B179D8"/>
    <w:rsid w:val="00B17D07"/>
    <w:rsid w:val="00B21E36"/>
    <w:rsid w:val="00B221AB"/>
    <w:rsid w:val="00B230B4"/>
    <w:rsid w:val="00B231F2"/>
    <w:rsid w:val="00B23C65"/>
    <w:rsid w:val="00B23C74"/>
    <w:rsid w:val="00B243A3"/>
    <w:rsid w:val="00B24AFF"/>
    <w:rsid w:val="00B24C76"/>
    <w:rsid w:val="00B25FAD"/>
    <w:rsid w:val="00B268D4"/>
    <w:rsid w:val="00B30427"/>
    <w:rsid w:val="00B30D23"/>
    <w:rsid w:val="00B329B2"/>
    <w:rsid w:val="00B3364F"/>
    <w:rsid w:val="00B338BE"/>
    <w:rsid w:val="00B3482E"/>
    <w:rsid w:val="00B34E05"/>
    <w:rsid w:val="00B34F35"/>
    <w:rsid w:val="00B370A6"/>
    <w:rsid w:val="00B37367"/>
    <w:rsid w:val="00B4007A"/>
    <w:rsid w:val="00B40507"/>
    <w:rsid w:val="00B40D08"/>
    <w:rsid w:val="00B440F3"/>
    <w:rsid w:val="00B45497"/>
    <w:rsid w:val="00B45CA5"/>
    <w:rsid w:val="00B4623C"/>
    <w:rsid w:val="00B465C6"/>
    <w:rsid w:val="00B4704B"/>
    <w:rsid w:val="00B479EA"/>
    <w:rsid w:val="00B47A2A"/>
    <w:rsid w:val="00B50567"/>
    <w:rsid w:val="00B52363"/>
    <w:rsid w:val="00B53536"/>
    <w:rsid w:val="00B5532D"/>
    <w:rsid w:val="00B55429"/>
    <w:rsid w:val="00B55EC2"/>
    <w:rsid w:val="00B57C33"/>
    <w:rsid w:val="00B60C0A"/>
    <w:rsid w:val="00B611AC"/>
    <w:rsid w:val="00B6490C"/>
    <w:rsid w:val="00B64AE6"/>
    <w:rsid w:val="00B65731"/>
    <w:rsid w:val="00B65896"/>
    <w:rsid w:val="00B661CC"/>
    <w:rsid w:val="00B70703"/>
    <w:rsid w:val="00B70C99"/>
    <w:rsid w:val="00B714AE"/>
    <w:rsid w:val="00B718A2"/>
    <w:rsid w:val="00B71AF7"/>
    <w:rsid w:val="00B74789"/>
    <w:rsid w:val="00B74B0F"/>
    <w:rsid w:val="00B74D66"/>
    <w:rsid w:val="00B75214"/>
    <w:rsid w:val="00B7535A"/>
    <w:rsid w:val="00B777A6"/>
    <w:rsid w:val="00B77A60"/>
    <w:rsid w:val="00B81429"/>
    <w:rsid w:val="00B82B3A"/>
    <w:rsid w:val="00B849A2"/>
    <w:rsid w:val="00B85784"/>
    <w:rsid w:val="00B86958"/>
    <w:rsid w:val="00B86F6C"/>
    <w:rsid w:val="00B87661"/>
    <w:rsid w:val="00B8797D"/>
    <w:rsid w:val="00B90040"/>
    <w:rsid w:val="00B929F0"/>
    <w:rsid w:val="00B93482"/>
    <w:rsid w:val="00B93D66"/>
    <w:rsid w:val="00B94591"/>
    <w:rsid w:val="00B94809"/>
    <w:rsid w:val="00B95747"/>
    <w:rsid w:val="00B95FAE"/>
    <w:rsid w:val="00B968B5"/>
    <w:rsid w:val="00B97057"/>
    <w:rsid w:val="00B97229"/>
    <w:rsid w:val="00B97AAB"/>
    <w:rsid w:val="00B97E51"/>
    <w:rsid w:val="00BA01EE"/>
    <w:rsid w:val="00BA079E"/>
    <w:rsid w:val="00BA0DA8"/>
    <w:rsid w:val="00BA289A"/>
    <w:rsid w:val="00BA3D26"/>
    <w:rsid w:val="00BA43F0"/>
    <w:rsid w:val="00BA4FD3"/>
    <w:rsid w:val="00BA5690"/>
    <w:rsid w:val="00BA5771"/>
    <w:rsid w:val="00BA7D04"/>
    <w:rsid w:val="00BA7E6A"/>
    <w:rsid w:val="00BB07A9"/>
    <w:rsid w:val="00BB1473"/>
    <w:rsid w:val="00BB1F1B"/>
    <w:rsid w:val="00BB2462"/>
    <w:rsid w:val="00BB4682"/>
    <w:rsid w:val="00BB746C"/>
    <w:rsid w:val="00BC0952"/>
    <w:rsid w:val="00BC0A0B"/>
    <w:rsid w:val="00BC138E"/>
    <w:rsid w:val="00BC1579"/>
    <w:rsid w:val="00BC1C12"/>
    <w:rsid w:val="00BC2297"/>
    <w:rsid w:val="00BC4CF4"/>
    <w:rsid w:val="00BC5489"/>
    <w:rsid w:val="00BC6012"/>
    <w:rsid w:val="00BC76C2"/>
    <w:rsid w:val="00BC7894"/>
    <w:rsid w:val="00BC7A3D"/>
    <w:rsid w:val="00BD0C0F"/>
    <w:rsid w:val="00BD3362"/>
    <w:rsid w:val="00BD3475"/>
    <w:rsid w:val="00BD3FF0"/>
    <w:rsid w:val="00BD5524"/>
    <w:rsid w:val="00BD693F"/>
    <w:rsid w:val="00BD6CFE"/>
    <w:rsid w:val="00BE15AC"/>
    <w:rsid w:val="00BE176D"/>
    <w:rsid w:val="00BE227C"/>
    <w:rsid w:val="00BE328A"/>
    <w:rsid w:val="00BE5339"/>
    <w:rsid w:val="00BE58B9"/>
    <w:rsid w:val="00BE5B1D"/>
    <w:rsid w:val="00BE6018"/>
    <w:rsid w:val="00BE75F1"/>
    <w:rsid w:val="00BE79FB"/>
    <w:rsid w:val="00BF0CA5"/>
    <w:rsid w:val="00BF1B10"/>
    <w:rsid w:val="00BF1CD9"/>
    <w:rsid w:val="00BF27CD"/>
    <w:rsid w:val="00BF28CE"/>
    <w:rsid w:val="00BF45FC"/>
    <w:rsid w:val="00BF5FDE"/>
    <w:rsid w:val="00BF6B8F"/>
    <w:rsid w:val="00BF6CD4"/>
    <w:rsid w:val="00BF72BD"/>
    <w:rsid w:val="00BF7C39"/>
    <w:rsid w:val="00C019E8"/>
    <w:rsid w:val="00C03901"/>
    <w:rsid w:val="00C0465E"/>
    <w:rsid w:val="00C04A26"/>
    <w:rsid w:val="00C04AFA"/>
    <w:rsid w:val="00C04DD3"/>
    <w:rsid w:val="00C06882"/>
    <w:rsid w:val="00C06955"/>
    <w:rsid w:val="00C070EA"/>
    <w:rsid w:val="00C07B67"/>
    <w:rsid w:val="00C10478"/>
    <w:rsid w:val="00C109EF"/>
    <w:rsid w:val="00C11095"/>
    <w:rsid w:val="00C11757"/>
    <w:rsid w:val="00C11F2D"/>
    <w:rsid w:val="00C1208D"/>
    <w:rsid w:val="00C126F3"/>
    <w:rsid w:val="00C129B9"/>
    <w:rsid w:val="00C15498"/>
    <w:rsid w:val="00C15E20"/>
    <w:rsid w:val="00C17BBC"/>
    <w:rsid w:val="00C20043"/>
    <w:rsid w:val="00C2013C"/>
    <w:rsid w:val="00C22195"/>
    <w:rsid w:val="00C22393"/>
    <w:rsid w:val="00C22F46"/>
    <w:rsid w:val="00C22F86"/>
    <w:rsid w:val="00C23671"/>
    <w:rsid w:val="00C2429D"/>
    <w:rsid w:val="00C24B51"/>
    <w:rsid w:val="00C250D0"/>
    <w:rsid w:val="00C2538E"/>
    <w:rsid w:val="00C25401"/>
    <w:rsid w:val="00C2649A"/>
    <w:rsid w:val="00C26C16"/>
    <w:rsid w:val="00C31F2C"/>
    <w:rsid w:val="00C33425"/>
    <w:rsid w:val="00C33AA6"/>
    <w:rsid w:val="00C34430"/>
    <w:rsid w:val="00C344CC"/>
    <w:rsid w:val="00C34A47"/>
    <w:rsid w:val="00C360EF"/>
    <w:rsid w:val="00C36D18"/>
    <w:rsid w:val="00C36E17"/>
    <w:rsid w:val="00C4020D"/>
    <w:rsid w:val="00C407C9"/>
    <w:rsid w:val="00C40859"/>
    <w:rsid w:val="00C40D4A"/>
    <w:rsid w:val="00C4114C"/>
    <w:rsid w:val="00C4133F"/>
    <w:rsid w:val="00C4168C"/>
    <w:rsid w:val="00C41710"/>
    <w:rsid w:val="00C4190B"/>
    <w:rsid w:val="00C41968"/>
    <w:rsid w:val="00C419AD"/>
    <w:rsid w:val="00C424B5"/>
    <w:rsid w:val="00C42C8B"/>
    <w:rsid w:val="00C4404A"/>
    <w:rsid w:val="00C44F25"/>
    <w:rsid w:val="00C457A1"/>
    <w:rsid w:val="00C47270"/>
    <w:rsid w:val="00C47C6F"/>
    <w:rsid w:val="00C5181D"/>
    <w:rsid w:val="00C51B8F"/>
    <w:rsid w:val="00C53B80"/>
    <w:rsid w:val="00C53C8E"/>
    <w:rsid w:val="00C5795E"/>
    <w:rsid w:val="00C60AA1"/>
    <w:rsid w:val="00C60AA8"/>
    <w:rsid w:val="00C6123E"/>
    <w:rsid w:val="00C61CAD"/>
    <w:rsid w:val="00C62A89"/>
    <w:rsid w:val="00C62B2F"/>
    <w:rsid w:val="00C63731"/>
    <w:rsid w:val="00C6428B"/>
    <w:rsid w:val="00C651D8"/>
    <w:rsid w:val="00C65BC5"/>
    <w:rsid w:val="00C67AC5"/>
    <w:rsid w:val="00C718EF"/>
    <w:rsid w:val="00C719F2"/>
    <w:rsid w:val="00C72116"/>
    <w:rsid w:val="00C72B99"/>
    <w:rsid w:val="00C75882"/>
    <w:rsid w:val="00C7696F"/>
    <w:rsid w:val="00C7737E"/>
    <w:rsid w:val="00C8161A"/>
    <w:rsid w:val="00C831F8"/>
    <w:rsid w:val="00C83516"/>
    <w:rsid w:val="00C83C17"/>
    <w:rsid w:val="00C842DA"/>
    <w:rsid w:val="00C84B8E"/>
    <w:rsid w:val="00C90FDE"/>
    <w:rsid w:val="00C91B26"/>
    <w:rsid w:val="00C92218"/>
    <w:rsid w:val="00C92325"/>
    <w:rsid w:val="00C9355B"/>
    <w:rsid w:val="00C93BAC"/>
    <w:rsid w:val="00C94CA7"/>
    <w:rsid w:val="00C96C30"/>
    <w:rsid w:val="00C97D25"/>
    <w:rsid w:val="00C97DF2"/>
    <w:rsid w:val="00C97E19"/>
    <w:rsid w:val="00C97E42"/>
    <w:rsid w:val="00CA0601"/>
    <w:rsid w:val="00CA091B"/>
    <w:rsid w:val="00CA095D"/>
    <w:rsid w:val="00CA1337"/>
    <w:rsid w:val="00CA173F"/>
    <w:rsid w:val="00CA1FC8"/>
    <w:rsid w:val="00CA27ED"/>
    <w:rsid w:val="00CA3A48"/>
    <w:rsid w:val="00CA3ADF"/>
    <w:rsid w:val="00CA529D"/>
    <w:rsid w:val="00CA54B9"/>
    <w:rsid w:val="00CA5A49"/>
    <w:rsid w:val="00CA5E5F"/>
    <w:rsid w:val="00CA606F"/>
    <w:rsid w:val="00CA6505"/>
    <w:rsid w:val="00CA764C"/>
    <w:rsid w:val="00CA76E1"/>
    <w:rsid w:val="00CA7DF2"/>
    <w:rsid w:val="00CB17B1"/>
    <w:rsid w:val="00CB28E3"/>
    <w:rsid w:val="00CB2B77"/>
    <w:rsid w:val="00CB33DA"/>
    <w:rsid w:val="00CB398C"/>
    <w:rsid w:val="00CB42A8"/>
    <w:rsid w:val="00CB4591"/>
    <w:rsid w:val="00CB4D1C"/>
    <w:rsid w:val="00CB4E22"/>
    <w:rsid w:val="00CB6A97"/>
    <w:rsid w:val="00CB6E63"/>
    <w:rsid w:val="00CC072D"/>
    <w:rsid w:val="00CC0C36"/>
    <w:rsid w:val="00CC1D06"/>
    <w:rsid w:val="00CC1E1A"/>
    <w:rsid w:val="00CC21A4"/>
    <w:rsid w:val="00CC270D"/>
    <w:rsid w:val="00CC29E3"/>
    <w:rsid w:val="00CC2B57"/>
    <w:rsid w:val="00CC4EAF"/>
    <w:rsid w:val="00CC52DB"/>
    <w:rsid w:val="00CC533E"/>
    <w:rsid w:val="00CC5EDD"/>
    <w:rsid w:val="00CC69CE"/>
    <w:rsid w:val="00CC741C"/>
    <w:rsid w:val="00CC7907"/>
    <w:rsid w:val="00CD083E"/>
    <w:rsid w:val="00CD08D8"/>
    <w:rsid w:val="00CD1508"/>
    <w:rsid w:val="00CD1F57"/>
    <w:rsid w:val="00CD2277"/>
    <w:rsid w:val="00CD324B"/>
    <w:rsid w:val="00CD5DC9"/>
    <w:rsid w:val="00CE001A"/>
    <w:rsid w:val="00CE1FB9"/>
    <w:rsid w:val="00CE22F8"/>
    <w:rsid w:val="00CE2A99"/>
    <w:rsid w:val="00CE4014"/>
    <w:rsid w:val="00CE507A"/>
    <w:rsid w:val="00CE50C4"/>
    <w:rsid w:val="00CE57BA"/>
    <w:rsid w:val="00CE5BF6"/>
    <w:rsid w:val="00CE6403"/>
    <w:rsid w:val="00CF0873"/>
    <w:rsid w:val="00CF1E11"/>
    <w:rsid w:val="00CF3420"/>
    <w:rsid w:val="00CF37B5"/>
    <w:rsid w:val="00CF466A"/>
    <w:rsid w:val="00CF56C0"/>
    <w:rsid w:val="00CF57C0"/>
    <w:rsid w:val="00CF5912"/>
    <w:rsid w:val="00CF5A58"/>
    <w:rsid w:val="00CF6050"/>
    <w:rsid w:val="00CF66CA"/>
    <w:rsid w:val="00CF7356"/>
    <w:rsid w:val="00D00155"/>
    <w:rsid w:val="00D02643"/>
    <w:rsid w:val="00D030C0"/>
    <w:rsid w:val="00D0318E"/>
    <w:rsid w:val="00D03211"/>
    <w:rsid w:val="00D043C7"/>
    <w:rsid w:val="00D045C3"/>
    <w:rsid w:val="00D04BB0"/>
    <w:rsid w:val="00D053AD"/>
    <w:rsid w:val="00D056CE"/>
    <w:rsid w:val="00D05A33"/>
    <w:rsid w:val="00D05C53"/>
    <w:rsid w:val="00D06C26"/>
    <w:rsid w:val="00D07507"/>
    <w:rsid w:val="00D077E4"/>
    <w:rsid w:val="00D07BEC"/>
    <w:rsid w:val="00D07C58"/>
    <w:rsid w:val="00D07DDD"/>
    <w:rsid w:val="00D105E2"/>
    <w:rsid w:val="00D114A5"/>
    <w:rsid w:val="00D117C0"/>
    <w:rsid w:val="00D11FF4"/>
    <w:rsid w:val="00D130B4"/>
    <w:rsid w:val="00D133A7"/>
    <w:rsid w:val="00D1348E"/>
    <w:rsid w:val="00D13CE7"/>
    <w:rsid w:val="00D14F99"/>
    <w:rsid w:val="00D15BE0"/>
    <w:rsid w:val="00D16298"/>
    <w:rsid w:val="00D17255"/>
    <w:rsid w:val="00D200A8"/>
    <w:rsid w:val="00D2325A"/>
    <w:rsid w:val="00D24A70"/>
    <w:rsid w:val="00D25154"/>
    <w:rsid w:val="00D25A6C"/>
    <w:rsid w:val="00D26278"/>
    <w:rsid w:val="00D26687"/>
    <w:rsid w:val="00D26EBE"/>
    <w:rsid w:val="00D26EDC"/>
    <w:rsid w:val="00D275BC"/>
    <w:rsid w:val="00D2795E"/>
    <w:rsid w:val="00D31143"/>
    <w:rsid w:val="00D32270"/>
    <w:rsid w:val="00D32619"/>
    <w:rsid w:val="00D330DE"/>
    <w:rsid w:val="00D33833"/>
    <w:rsid w:val="00D33B7C"/>
    <w:rsid w:val="00D33E24"/>
    <w:rsid w:val="00D34963"/>
    <w:rsid w:val="00D35368"/>
    <w:rsid w:val="00D3715B"/>
    <w:rsid w:val="00D40260"/>
    <w:rsid w:val="00D43013"/>
    <w:rsid w:val="00D432F0"/>
    <w:rsid w:val="00D462B2"/>
    <w:rsid w:val="00D5011C"/>
    <w:rsid w:val="00D50238"/>
    <w:rsid w:val="00D50ED6"/>
    <w:rsid w:val="00D53B05"/>
    <w:rsid w:val="00D543C7"/>
    <w:rsid w:val="00D546CB"/>
    <w:rsid w:val="00D54D76"/>
    <w:rsid w:val="00D560CF"/>
    <w:rsid w:val="00D563E6"/>
    <w:rsid w:val="00D56421"/>
    <w:rsid w:val="00D60B59"/>
    <w:rsid w:val="00D6333F"/>
    <w:rsid w:val="00D646D7"/>
    <w:rsid w:val="00D6549A"/>
    <w:rsid w:val="00D65E0F"/>
    <w:rsid w:val="00D662C2"/>
    <w:rsid w:val="00D6694A"/>
    <w:rsid w:val="00D72199"/>
    <w:rsid w:val="00D727F6"/>
    <w:rsid w:val="00D72F7A"/>
    <w:rsid w:val="00D73DA8"/>
    <w:rsid w:val="00D73F52"/>
    <w:rsid w:val="00D75124"/>
    <w:rsid w:val="00D76443"/>
    <w:rsid w:val="00D76E58"/>
    <w:rsid w:val="00D7772D"/>
    <w:rsid w:val="00D77AEE"/>
    <w:rsid w:val="00D77B60"/>
    <w:rsid w:val="00D828E5"/>
    <w:rsid w:val="00D82EA7"/>
    <w:rsid w:val="00D8300B"/>
    <w:rsid w:val="00D83098"/>
    <w:rsid w:val="00D851DB"/>
    <w:rsid w:val="00D85315"/>
    <w:rsid w:val="00D85389"/>
    <w:rsid w:val="00D861CF"/>
    <w:rsid w:val="00D86516"/>
    <w:rsid w:val="00D8738B"/>
    <w:rsid w:val="00D90DC2"/>
    <w:rsid w:val="00D91DE2"/>
    <w:rsid w:val="00D91EA7"/>
    <w:rsid w:val="00D94316"/>
    <w:rsid w:val="00D94B84"/>
    <w:rsid w:val="00D94D01"/>
    <w:rsid w:val="00D9569A"/>
    <w:rsid w:val="00D958FD"/>
    <w:rsid w:val="00D9594C"/>
    <w:rsid w:val="00D97845"/>
    <w:rsid w:val="00DA0163"/>
    <w:rsid w:val="00DA07F4"/>
    <w:rsid w:val="00DA10D5"/>
    <w:rsid w:val="00DA1C9E"/>
    <w:rsid w:val="00DA1E28"/>
    <w:rsid w:val="00DA22A0"/>
    <w:rsid w:val="00DA2F46"/>
    <w:rsid w:val="00DA45E5"/>
    <w:rsid w:val="00DA4DEF"/>
    <w:rsid w:val="00DA538D"/>
    <w:rsid w:val="00DA7D55"/>
    <w:rsid w:val="00DB0487"/>
    <w:rsid w:val="00DB04CB"/>
    <w:rsid w:val="00DB0AA8"/>
    <w:rsid w:val="00DB18D5"/>
    <w:rsid w:val="00DB1D0A"/>
    <w:rsid w:val="00DB3AFF"/>
    <w:rsid w:val="00DB4251"/>
    <w:rsid w:val="00DB4DF8"/>
    <w:rsid w:val="00DB7B93"/>
    <w:rsid w:val="00DC07CE"/>
    <w:rsid w:val="00DC0908"/>
    <w:rsid w:val="00DC2673"/>
    <w:rsid w:val="00DC3E51"/>
    <w:rsid w:val="00DC3E62"/>
    <w:rsid w:val="00DC4A23"/>
    <w:rsid w:val="00DC4A61"/>
    <w:rsid w:val="00DC60AC"/>
    <w:rsid w:val="00DC7474"/>
    <w:rsid w:val="00DD0416"/>
    <w:rsid w:val="00DD0A21"/>
    <w:rsid w:val="00DD0C9B"/>
    <w:rsid w:val="00DD0FE4"/>
    <w:rsid w:val="00DD14ED"/>
    <w:rsid w:val="00DD2363"/>
    <w:rsid w:val="00DD2D91"/>
    <w:rsid w:val="00DD3A74"/>
    <w:rsid w:val="00DD4F77"/>
    <w:rsid w:val="00DD59E2"/>
    <w:rsid w:val="00DD6243"/>
    <w:rsid w:val="00DD6EB0"/>
    <w:rsid w:val="00DD77D7"/>
    <w:rsid w:val="00DD7C85"/>
    <w:rsid w:val="00DE0177"/>
    <w:rsid w:val="00DE0952"/>
    <w:rsid w:val="00DE0D12"/>
    <w:rsid w:val="00DE1494"/>
    <w:rsid w:val="00DE2CBE"/>
    <w:rsid w:val="00DE346F"/>
    <w:rsid w:val="00DE35D7"/>
    <w:rsid w:val="00DE3682"/>
    <w:rsid w:val="00DE41D5"/>
    <w:rsid w:val="00DE4B70"/>
    <w:rsid w:val="00DE5091"/>
    <w:rsid w:val="00DE58D4"/>
    <w:rsid w:val="00DE66AC"/>
    <w:rsid w:val="00DE7DC1"/>
    <w:rsid w:val="00DF0839"/>
    <w:rsid w:val="00DF1E36"/>
    <w:rsid w:val="00DF2D13"/>
    <w:rsid w:val="00DF4874"/>
    <w:rsid w:val="00DF4A87"/>
    <w:rsid w:val="00DF5F7C"/>
    <w:rsid w:val="00DF5F8B"/>
    <w:rsid w:val="00DF6EF4"/>
    <w:rsid w:val="00DF7E9C"/>
    <w:rsid w:val="00DF7FA2"/>
    <w:rsid w:val="00E0000C"/>
    <w:rsid w:val="00E0046C"/>
    <w:rsid w:val="00E00D39"/>
    <w:rsid w:val="00E01623"/>
    <w:rsid w:val="00E01AB5"/>
    <w:rsid w:val="00E0377A"/>
    <w:rsid w:val="00E03885"/>
    <w:rsid w:val="00E03E6A"/>
    <w:rsid w:val="00E04268"/>
    <w:rsid w:val="00E04B30"/>
    <w:rsid w:val="00E04FF0"/>
    <w:rsid w:val="00E05CFC"/>
    <w:rsid w:val="00E066BE"/>
    <w:rsid w:val="00E07E4E"/>
    <w:rsid w:val="00E10204"/>
    <w:rsid w:val="00E11149"/>
    <w:rsid w:val="00E115A2"/>
    <w:rsid w:val="00E11B65"/>
    <w:rsid w:val="00E11CFC"/>
    <w:rsid w:val="00E1260E"/>
    <w:rsid w:val="00E13574"/>
    <w:rsid w:val="00E1474C"/>
    <w:rsid w:val="00E16337"/>
    <w:rsid w:val="00E20509"/>
    <w:rsid w:val="00E20776"/>
    <w:rsid w:val="00E20DFF"/>
    <w:rsid w:val="00E22D60"/>
    <w:rsid w:val="00E23226"/>
    <w:rsid w:val="00E2358C"/>
    <w:rsid w:val="00E23C7A"/>
    <w:rsid w:val="00E23DFE"/>
    <w:rsid w:val="00E2509F"/>
    <w:rsid w:val="00E25E17"/>
    <w:rsid w:val="00E2688C"/>
    <w:rsid w:val="00E26C15"/>
    <w:rsid w:val="00E26E54"/>
    <w:rsid w:val="00E30308"/>
    <w:rsid w:val="00E30A04"/>
    <w:rsid w:val="00E30AD3"/>
    <w:rsid w:val="00E32928"/>
    <w:rsid w:val="00E32D5D"/>
    <w:rsid w:val="00E34960"/>
    <w:rsid w:val="00E36599"/>
    <w:rsid w:val="00E37299"/>
    <w:rsid w:val="00E37ACF"/>
    <w:rsid w:val="00E41E2E"/>
    <w:rsid w:val="00E421A4"/>
    <w:rsid w:val="00E429DA"/>
    <w:rsid w:val="00E429E8"/>
    <w:rsid w:val="00E44116"/>
    <w:rsid w:val="00E449C8"/>
    <w:rsid w:val="00E47740"/>
    <w:rsid w:val="00E50F97"/>
    <w:rsid w:val="00E51D11"/>
    <w:rsid w:val="00E524D8"/>
    <w:rsid w:val="00E52B0D"/>
    <w:rsid w:val="00E52F3F"/>
    <w:rsid w:val="00E54868"/>
    <w:rsid w:val="00E55A3E"/>
    <w:rsid w:val="00E5605F"/>
    <w:rsid w:val="00E565B1"/>
    <w:rsid w:val="00E56630"/>
    <w:rsid w:val="00E5698B"/>
    <w:rsid w:val="00E573F6"/>
    <w:rsid w:val="00E574B7"/>
    <w:rsid w:val="00E577E2"/>
    <w:rsid w:val="00E57AB9"/>
    <w:rsid w:val="00E60BF2"/>
    <w:rsid w:val="00E60EEB"/>
    <w:rsid w:val="00E6110A"/>
    <w:rsid w:val="00E615CC"/>
    <w:rsid w:val="00E61C50"/>
    <w:rsid w:val="00E61DF1"/>
    <w:rsid w:val="00E637F0"/>
    <w:rsid w:val="00E6384F"/>
    <w:rsid w:val="00E63B4B"/>
    <w:rsid w:val="00E650E6"/>
    <w:rsid w:val="00E6558B"/>
    <w:rsid w:val="00E655C6"/>
    <w:rsid w:val="00E655E8"/>
    <w:rsid w:val="00E656B9"/>
    <w:rsid w:val="00E66AB5"/>
    <w:rsid w:val="00E67E55"/>
    <w:rsid w:val="00E70C1D"/>
    <w:rsid w:val="00E71929"/>
    <w:rsid w:val="00E71B56"/>
    <w:rsid w:val="00E7237F"/>
    <w:rsid w:val="00E73466"/>
    <w:rsid w:val="00E73FC0"/>
    <w:rsid w:val="00E7450C"/>
    <w:rsid w:val="00E757F3"/>
    <w:rsid w:val="00E77569"/>
    <w:rsid w:val="00E80E16"/>
    <w:rsid w:val="00E81D8A"/>
    <w:rsid w:val="00E833B4"/>
    <w:rsid w:val="00E83480"/>
    <w:rsid w:val="00E849F4"/>
    <w:rsid w:val="00E85172"/>
    <w:rsid w:val="00E85A07"/>
    <w:rsid w:val="00E86802"/>
    <w:rsid w:val="00E86AD7"/>
    <w:rsid w:val="00E86CCE"/>
    <w:rsid w:val="00E87232"/>
    <w:rsid w:val="00E872FB"/>
    <w:rsid w:val="00E87A57"/>
    <w:rsid w:val="00E91093"/>
    <w:rsid w:val="00E91433"/>
    <w:rsid w:val="00E929B4"/>
    <w:rsid w:val="00E92DE9"/>
    <w:rsid w:val="00E9357E"/>
    <w:rsid w:val="00E93E93"/>
    <w:rsid w:val="00E95B6C"/>
    <w:rsid w:val="00E973F0"/>
    <w:rsid w:val="00E97790"/>
    <w:rsid w:val="00EA0B81"/>
    <w:rsid w:val="00EA174E"/>
    <w:rsid w:val="00EA1C2A"/>
    <w:rsid w:val="00EA263A"/>
    <w:rsid w:val="00EA2B3B"/>
    <w:rsid w:val="00EA2CC0"/>
    <w:rsid w:val="00EA33FD"/>
    <w:rsid w:val="00EA5968"/>
    <w:rsid w:val="00EA6967"/>
    <w:rsid w:val="00EA78C3"/>
    <w:rsid w:val="00EA7C4E"/>
    <w:rsid w:val="00EB019D"/>
    <w:rsid w:val="00EB2A78"/>
    <w:rsid w:val="00EB2CE3"/>
    <w:rsid w:val="00EB3303"/>
    <w:rsid w:val="00EB348C"/>
    <w:rsid w:val="00EB39B8"/>
    <w:rsid w:val="00EB3A21"/>
    <w:rsid w:val="00EB4DA2"/>
    <w:rsid w:val="00EB5389"/>
    <w:rsid w:val="00EB562A"/>
    <w:rsid w:val="00EB57A3"/>
    <w:rsid w:val="00EB59E8"/>
    <w:rsid w:val="00EB5E5E"/>
    <w:rsid w:val="00EB68E7"/>
    <w:rsid w:val="00EB7568"/>
    <w:rsid w:val="00EB79DE"/>
    <w:rsid w:val="00EC1D41"/>
    <w:rsid w:val="00EC354C"/>
    <w:rsid w:val="00EC38ED"/>
    <w:rsid w:val="00EC4719"/>
    <w:rsid w:val="00EC5EFC"/>
    <w:rsid w:val="00EC7466"/>
    <w:rsid w:val="00ED0615"/>
    <w:rsid w:val="00ED076F"/>
    <w:rsid w:val="00ED0BB3"/>
    <w:rsid w:val="00ED0E22"/>
    <w:rsid w:val="00ED1184"/>
    <w:rsid w:val="00ED1754"/>
    <w:rsid w:val="00ED2510"/>
    <w:rsid w:val="00ED3A7B"/>
    <w:rsid w:val="00ED4670"/>
    <w:rsid w:val="00ED48A2"/>
    <w:rsid w:val="00ED62DA"/>
    <w:rsid w:val="00ED6318"/>
    <w:rsid w:val="00ED645B"/>
    <w:rsid w:val="00ED7F36"/>
    <w:rsid w:val="00EE05B2"/>
    <w:rsid w:val="00EE112C"/>
    <w:rsid w:val="00EE1392"/>
    <w:rsid w:val="00EE1FCF"/>
    <w:rsid w:val="00EE374B"/>
    <w:rsid w:val="00EE39E6"/>
    <w:rsid w:val="00EE49DE"/>
    <w:rsid w:val="00EE4C06"/>
    <w:rsid w:val="00EE5471"/>
    <w:rsid w:val="00EE55AE"/>
    <w:rsid w:val="00EE55CF"/>
    <w:rsid w:val="00EE5F9F"/>
    <w:rsid w:val="00EE6B8C"/>
    <w:rsid w:val="00EE6C9C"/>
    <w:rsid w:val="00EE6E7C"/>
    <w:rsid w:val="00EE7460"/>
    <w:rsid w:val="00EF0282"/>
    <w:rsid w:val="00EF0E4D"/>
    <w:rsid w:val="00EF1189"/>
    <w:rsid w:val="00EF1E0F"/>
    <w:rsid w:val="00EF3129"/>
    <w:rsid w:val="00EF3C8A"/>
    <w:rsid w:val="00EF3E25"/>
    <w:rsid w:val="00EF5FC7"/>
    <w:rsid w:val="00EF6400"/>
    <w:rsid w:val="00EF69B1"/>
    <w:rsid w:val="00EF75ED"/>
    <w:rsid w:val="00EF7B59"/>
    <w:rsid w:val="00F0031C"/>
    <w:rsid w:val="00F005B1"/>
    <w:rsid w:val="00F00C5A"/>
    <w:rsid w:val="00F01FE4"/>
    <w:rsid w:val="00F02BD0"/>
    <w:rsid w:val="00F0333F"/>
    <w:rsid w:val="00F04962"/>
    <w:rsid w:val="00F04B1B"/>
    <w:rsid w:val="00F0508C"/>
    <w:rsid w:val="00F05344"/>
    <w:rsid w:val="00F05472"/>
    <w:rsid w:val="00F059D9"/>
    <w:rsid w:val="00F109F3"/>
    <w:rsid w:val="00F10B6A"/>
    <w:rsid w:val="00F12359"/>
    <w:rsid w:val="00F13149"/>
    <w:rsid w:val="00F13C79"/>
    <w:rsid w:val="00F15525"/>
    <w:rsid w:val="00F15599"/>
    <w:rsid w:val="00F159EF"/>
    <w:rsid w:val="00F163F5"/>
    <w:rsid w:val="00F17410"/>
    <w:rsid w:val="00F17CF3"/>
    <w:rsid w:val="00F20B49"/>
    <w:rsid w:val="00F21D99"/>
    <w:rsid w:val="00F23371"/>
    <w:rsid w:val="00F2376A"/>
    <w:rsid w:val="00F23A96"/>
    <w:rsid w:val="00F247B1"/>
    <w:rsid w:val="00F25E8C"/>
    <w:rsid w:val="00F26813"/>
    <w:rsid w:val="00F27200"/>
    <w:rsid w:val="00F27E69"/>
    <w:rsid w:val="00F30517"/>
    <w:rsid w:val="00F30EB4"/>
    <w:rsid w:val="00F3124C"/>
    <w:rsid w:val="00F31650"/>
    <w:rsid w:val="00F31CFC"/>
    <w:rsid w:val="00F31F34"/>
    <w:rsid w:val="00F32D7B"/>
    <w:rsid w:val="00F32ECF"/>
    <w:rsid w:val="00F34720"/>
    <w:rsid w:val="00F34847"/>
    <w:rsid w:val="00F359F7"/>
    <w:rsid w:val="00F36713"/>
    <w:rsid w:val="00F37E0C"/>
    <w:rsid w:val="00F43035"/>
    <w:rsid w:val="00F4363F"/>
    <w:rsid w:val="00F440D6"/>
    <w:rsid w:val="00F45F20"/>
    <w:rsid w:val="00F46306"/>
    <w:rsid w:val="00F507F1"/>
    <w:rsid w:val="00F518CC"/>
    <w:rsid w:val="00F521C1"/>
    <w:rsid w:val="00F5482B"/>
    <w:rsid w:val="00F551B9"/>
    <w:rsid w:val="00F55A80"/>
    <w:rsid w:val="00F56B08"/>
    <w:rsid w:val="00F57474"/>
    <w:rsid w:val="00F57507"/>
    <w:rsid w:val="00F610C8"/>
    <w:rsid w:val="00F631D0"/>
    <w:rsid w:val="00F64D46"/>
    <w:rsid w:val="00F651D0"/>
    <w:rsid w:val="00F662E9"/>
    <w:rsid w:val="00F66987"/>
    <w:rsid w:val="00F66C5E"/>
    <w:rsid w:val="00F7025F"/>
    <w:rsid w:val="00F70D30"/>
    <w:rsid w:val="00F71519"/>
    <w:rsid w:val="00F7170B"/>
    <w:rsid w:val="00F71952"/>
    <w:rsid w:val="00F71AEB"/>
    <w:rsid w:val="00F72C8D"/>
    <w:rsid w:val="00F73E3D"/>
    <w:rsid w:val="00F755FF"/>
    <w:rsid w:val="00F801FC"/>
    <w:rsid w:val="00F80A61"/>
    <w:rsid w:val="00F80B3A"/>
    <w:rsid w:val="00F80B90"/>
    <w:rsid w:val="00F82157"/>
    <w:rsid w:val="00F822C4"/>
    <w:rsid w:val="00F8465F"/>
    <w:rsid w:val="00F846A4"/>
    <w:rsid w:val="00F84F80"/>
    <w:rsid w:val="00F858B4"/>
    <w:rsid w:val="00F86137"/>
    <w:rsid w:val="00F8635A"/>
    <w:rsid w:val="00F86692"/>
    <w:rsid w:val="00F87943"/>
    <w:rsid w:val="00F90292"/>
    <w:rsid w:val="00F902FD"/>
    <w:rsid w:val="00F904A1"/>
    <w:rsid w:val="00F90CC4"/>
    <w:rsid w:val="00F90E5C"/>
    <w:rsid w:val="00F9107D"/>
    <w:rsid w:val="00F917D3"/>
    <w:rsid w:val="00F91E87"/>
    <w:rsid w:val="00F925B6"/>
    <w:rsid w:val="00F94AF5"/>
    <w:rsid w:val="00F94E79"/>
    <w:rsid w:val="00F97398"/>
    <w:rsid w:val="00F97439"/>
    <w:rsid w:val="00F97549"/>
    <w:rsid w:val="00F97EEC"/>
    <w:rsid w:val="00FA0462"/>
    <w:rsid w:val="00FA06F1"/>
    <w:rsid w:val="00FA06FD"/>
    <w:rsid w:val="00FA148D"/>
    <w:rsid w:val="00FA196E"/>
    <w:rsid w:val="00FA2785"/>
    <w:rsid w:val="00FA369E"/>
    <w:rsid w:val="00FA430B"/>
    <w:rsid w:val="00FA43D7"/>
    <w:rsid w:val="00FA4F84"/>
    <w:rsid w:val="00FA57E7"/>
    <w:rsid w:val="00FA59BD"/>
    <w:rsid w:val="00FA5F1B"/>
    <w:rsid w:val="00FA6177"/>
    <w:rsid w:val="00FA6279"/>
    <w:rsid w:val="00FA6D8D"/>
    <w:rsid w:val="00FA7A4B"/>
    <w:rsid w:val="00FA7FC9"/>
    <w:rsid w:val="00FB0199"/>
    <w:rsid w:val="00FB03E8"/>
    <w:rsid w:val="00FB0A07"/>
    <w:rsid w:val="00FB0CFD"/>
    <w:rsid w:val="00FB1C0A"/>
    <w:rsid w:val="00FB2B5E"/>
    <w:rsid w:val="00FB4872"/>
    <w:rsid w:val="00FB502C"/>
    <w:rsid w:val="00FB5570"/>
    <w:rsid w:val="00FB5991"/>
    <w:rsid w:val="00FB5CA6"/>
    <w:rsid w:val="00FB6571"/>
    <w:rsid w:val="00FB6DBA"/>
    <w:rsid w:val="00FB7978"/>
    <w:rsid w:val="00FC09E3"/>
    <w:rsid w:val="00FC2ED8"/>
    <w:rsid w:val="00FC30BA"/>
    <w:rsid w:val="00FC36F4"/>
    <w:rsid w:val="00FC4D93"/>
    <w:rsid w:val="00FC5C56"/>
    <w:rsid w:val="00FC5D28"/>
    <w:rsid w:val="00FC6218"/>
    <w:rsid w:val="00FC7099"/>
    <w:rsid w:val="00FC79D9"/>
    <w:rsid w:val="00FD083E"/>
    <w:rsid w:val="00FD0B2E"/>
    <w:rsid w:val="00FD0C79"/>
    <w:rsid w:val="00FD106E"/>
    <w:rsid w:val="00FD3C67"/>
    <w:rsid w:val="00FD4CAE"/>
    <w:rsid w:val="00FD4CB3"/>
    <w:rsid w:val="00FD4DB6"/>
    <w:rsid w:val="00FD5CD1"/>
    <w:rsid w:val="00FD702F"/>
    <w:rsid w:val="00FD7E50"/>
    <w:rsid w:val="00FE08B4"/>
    <w:rsid w:val="00FE27A1"/>
    <w:rsid w:val="00FE3116"/>
    <w:rsid w:val="00FE3383"/>
    <w:rsid w:val="00FE41B8"/>
    <w:rsid w:val="00FE61A5"/>
    <w:rsid w:val="00FE6544"/>
    <w:rsid w:val="00FE694A"/>
    <w:rsid w:val="00FE74B0"/>
    <w:rsid w:val="00FF18EC"/>
    <w:rsid w:val="00FF4978"/>
    <w:rsid w:val="00FF6A60"/>
    <w:rsid w:val="00FF6A9D"/>
    <w:rsid w:val="00FF6F55"/>
    <w:rsid w:val="00FF7C6D"/>
    <w:rsid w:val="2AEEE22C"/>
    <w:rsid w:val="4F05FDB7"/>
    <w:rsid w:val="63B8CACB"/>
    <w:rsid w:val="678F4986"/>
    <w:rsid w:val="6910F45C"/>
    <w:rsid w:val="7E70C1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66EA2"/>
  <w15:docId w15:val="{34A50823-F9C0-41BC-A010-6F7343F2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C8"/>
    <w:pPr>
      <w:overflowPunct w:val="0"/>
      <w:autoSpaceDE w:val="0"/>
      <w:autoSpaceDN w:val="0"/>
      <w:adjustRightInd w:val="0"/>
      <w:textAlignment w:val="baseline"/>
    </w:pPr>
    <w:rPr>
      <w:rFonts w:ascii="Times New Roman" w:hAnsi="Times New Roman"/>
      <w:lang w:val="es-ES_tradnl" w:eastAsia="en-US"/>
    </w:rPr>
  </w:style>
  <w:style w:type="paragraph" w:styleId="Ttulo1">
    <w:name w:val="heading 1"/>
    <w:basedOn w:val="Normal"/>
    <w:next w:val="Normal"/>
    <w:qFormat/>
    <w:rsid w:val="00673A95"/>
    <w:pPr>
      <w:keepNext/>
      <w:widowControl w:val="0"/>
      <w:numPr>
        <w:numId w:val="1"/>
      </w:numPr>
      <w:pBdr>
        <w:bottom w:val="single" w:sz="4" w:space="1" w:color="auto"/>
      </w:pBdr>
      <w:overflowPunct/>
      <w:autoSpaceDE/>
      <w:autoSpaceDN/>
      <w:adjustRightInd/>
      <w:textAlignment w:val="auto"/>
      <w:outlineLvl w:val="0"/>
    </w:pPr>
    <w:rPr>
      <w:rFonts w:ascii="Arial" w:hAnsi="Arial" w:cs="Arial"/>
      <w:b/>
      <w:bCs/>
      <w:sz w:val="24"/>
      <w:szCs w:val="24"/>
      <w:lang w:eastAsia="es-ES"/>
    </w:rPr>
  </w:style>
  <w:style w:type="paragraph" w:styleId="Ttulo2">
    <w:name w:val="heading 2"/>
    <w:basedOn w:val="Normal"/>
    <w:next w:val="Normal"/>
    <w:qFormat/>
    <w:rsid w:val="00673A95"/>
    <w:pPr>
      <w:keepNext/>
      <w:widowControl w:val="0"/>
      <w:numPr>
        <w:ilvl w:val="1"/>
        <w:numId w:val="1"/>
      </w:numPr>
      <w:overflowPunct/>
      <w:autoSpaceDE/>
      <w:autoSpaceDN/>
      <w:adjustRightInd/>
      <w:spacing w:before="240" w:after="60"/>
      <w:textAlignment w:val="auto"/>
      <w:outlineLvl w:val="1"/>
    </w:pPr>
    <w:rPr>
      <w:rFonts w:ascii="Arial" w:hAnsi="Arial" w:cs="Arial"/>
      <w:b/>
      <w:bCs/>
      <w:i/>
      <w:iCs/>
      <w:sz w:val="24"/>
      <w:szCs w:val="24"/>
      <w:lang w:eastAsia="es-ES"/>
    </w:rPr>
  </w:style>
  <w:style w:type="paragraph" w:styleId="Ttulo3">
    <w:name w:val="heading 3"/>
    <w:basedOn w:val="Normal"/>
    <w:next w:val="Normal"/>
    <w:qFormat/>
    <w:rsid w:val="00673A95"/>
    <w:pPr>
      <w:keepNext/>
      <w:widowControl w:val="0"/>
      <w:numPr>
        <w:ilvl w:val="2"/>
        <w:numId w:val="1"/>
      </w:numPr>
      <w:overflowPunct/>
      <w:autoSpaceDE/>
      <w:autoSpaceDN/>
      <w:adjustRightInd/>
      <w:spacing w:before="240" w:after="60"/>
      <w:textAlignment w:val="auto"/>
      <w:outlineLvl w:val="2"/>
    </w:pPr>
    <w:rPr>
      <w:rFonts w:ascii="Arial" w:hAnsi="Arial" w:cs="Arial"/>
      <w:sz w:val="24"/>
      <w:szCs w:val="24"/>
      <w:lang w:eastAsia="es-ES"/>
    </w:rPr>
  </w:style>
  <w:style w:type="paragraph" w:styleId="Ttulo4">
    <w:name w:val="heading 4"/>
    <w:basedOn w:val="Normal"/>
    <w:next w:val="Normal"/>
    <w:qFormat/>
    <w:rsid w:val="00673A95"/>
    <w:pPr>
      <w:keepNext/>
      <w:widowControl w:val="0"/>
      <w:numPr>
        <w:ilvl w:val="3"/>
        <w:numId w:val="1"/>
      </w:numPr>
      <w:overflowPunct/>
      <w:autoSpaceDE/>
      <w:autoSpaceDN/>
      <w:adjustRightInd/>
      <w:spacing w:before="240" w:after="60"/>
      <w:textAlignment w:val="auto"/>
      <w:outlineLvl w:val="3"/>
    </w:pPr>
    <w:rPr>
      <w:rFonts w:ascii="Arial" w:hAnsi="Arial" w:cs="Arial"/>
      <w:b/>
      <w:bCs/>
      <w:sz w:val="24"/>
      <w:szCs w:val="24"/>
      <w:lang w:eastAsia="es-ES"/>
    </w:rPr>
  </w:style>
  <w:style w:type="paragraph" w:styleId="Ttulo5">
    <w:name w:val="heading 5"/>
    <w:basedOn w:val="Normal"/>
    <w:next w:val="Normal"/>
    <w:qFormat/>
    <w:rsid w:val="00673A95"/>
    <w:pPr>
      <w:widowControl w:val="0"/>
      <w:numPr>
        <w:ilvl w:val="4"/>
        <w:numId w:val="1"/>
      </w:numPr>
      <w:overflowPunct/>
      <w:autoSpaceDE/>
      <w:autoSpaceDN/>
      <w:adjustRightInd/>
      <w:spacing w:before="240" w:after="60"/>
      <w:textAlignment w:val="auto"/>
      <w:outlineLvl w:val="4"/>
    </w:pPr>
    <w:rPr>
      <w:rFonts w:ascii="Arial" w:hAnsi="Arial" w:cs="Arial"/>
      <w:sz w:val="22"/>
      <w:szCs w:val="22"/>
      <w:lang w:eastAsia="es-ES"/>
    </w:rPr>
  </w:style>
  <w:style w:type="paragraph" w:styleId="Ttulo6">
    <w:name w:val="heading 6"/>
    <w:basedOn w:val="Normal"/>
    <w:next w:val="Normal"/>
    <w:qFormat/>
    <w:rsid w:val="00673A95"/>
    <w:pPr>
      <w:widowControl w:val="0"/>
      <w:numPr>
        <w:ilvl w:val="5"/>
        <w:numId w:val="1"/>
      </w:numPr>
      <w:overflowPunct/>
      <w:autoSpaceDE/>
      <w:autoSpaceDN/>
      <w:adjustRightInd/>
      <w:spacing w:before="240" w:after="60"/>
      <w:textAlignment w:val="auto"/>
      <w:outlineLvl w:val="5"/>
    </w:pPr>
    <w:rPr>
      <w:i/>
      <w:iCs/>
      <w:sz w:val="22"/>
      <w:szCs w:val="22"/>
      <w:lang w:eastAsia="es-ES"/>
    </w:rPr>
  </w:style>
  <w:style w:type="paragraph" w:styleId="Ttulo7">
    <w:name w:val="heading 7"/>
    <w:basedOn w:val="Normal"/>
    <w:next w:val="Normal"/>
    <w:qFormat/>
    <w:rsid w:val="00673A95"/>
    <w:pPr>
      <w:widowControl w:val="0"/>
      <w:numPr>
        <w:ilvl w:val="6"/>
        <w:numId w:val="1"/>
      </w:numPr>
      <w:overflowPunct/>
      <w:autoSpaceDE/>
      <w:autoSpaceDN/>
      <w:adjustRightInd/>
      <w:spacing w:before="240" w:after="60"/>
      <w:textAlignment w:val="auto"/>
      <w:outlineLvl w:val="6"/>
    </w:pPr>
    <w:rPr>
      <w:rFonts w:ascii="Arial" w:hAnsi="Arial" w:cs="Arial"/>
      <w:lang w:eastAsia="es-ES"/>
    </w:rPr>
  </w:style>
  <w:style w:type="paragraph" w:styleId="Ttulo8">
    <w:name w:val="heading 8"/>
    <w:basedOn w:val="Normal"/>
    <w:next w:val="Normal"/>
    <w:qFormat/>
    <w:rsid w:val="00673A95"/>
    <w:pPr>
      <w:widowControl w:val="0"/>
      <w:numPr>
        <w:ilvl w:val="7"/>
        <w:numId w:val="1"/>
      </w:numPr>
      <w:overflowPunct/>
      <w:autoSpaceDE/>
      <w:autoSpaceDN/>
      <w:adjustRightInd/>
      <w:spacing w:before="240" w:after="60"/>
      <w:textAlignment w:val="auto"/>
      <w:outlineLvl w:val="7"/>
    </w:pPr>
    <w:rPr>
      <w:rFonts w:ascii="Arial" w:hAnsi="Arial" w:cs="Arial"/>
      <w:i/>
      <w:iCs/>
      <w:lang w:eastAsia="es-ES"/>
    </w:rPr>
  </w:style>
  <w:style w:type="paragraph" w:styleId="Ttulo9">
    <w:name w:val="heading 9"/>
    <w:basedOn w:val="Normal"/>
    <w:next w:val="Normal"/>
    <w:qFormat/>
    <w:rsid w:val="00673A95"/>
    <w:pPr>
      <w:widowControl w:val="0"/>
      <w:numPr>
        <w:ilvl w:val="8"/>
        <w:numId w:val="1"/>
      </w:numPr>
      <w:overflowPunct/>
      <w:autoSpaceDE/>
      <w:autoSpaceDN/>
      <w:adjustRightInd/>
      <w:spacing w:before="240" w:after="60"/>
      <w:textAlignment w:val="auto"/>
      <w:outlineLvl w:val="8"/>
    </w:pPr>
    <w:rPr>
      <w:rFonts w:ascii="Arial" w:hAnsi="Arial" w:cs="Arial"/>
      <w:b/>
      <w:bCs/>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73A95"/>
    <w:pPr>
      <w:tabs>
        <w:tab w:val="center" w:pos="4252"/>
        <w:tab w:val="right" w:pos="8504"/>
      </w:tabs>
    </w:pPr>
  </w:style>
  <w:style w:type="paragraph" w:styleId="Textonotapie">
    <w:name w:val="footnote text"/>
    <w:basedOn w:val="Normal"/>
    <w:semiHidden/>
    <w:rsid w:val="00673A95"/>
  </w:style>
  <w:style w:type="paragraph" w:styleId="Piedepgina">
    <w:name w:val="footer"/>
    <w:basedOn w:val="Normal"/>
    <w:rsid w:val="00673A95"/>
    <w:pPr>
      <w:tabs>
        <w:tab w:val="center" w:pos="4252"/>
        <w:tab w:val="right" w:pos="8504"/>
      </w:tabs>
    </w:pPr>
  </w:style>
  <w:style w:type="paragraph" w:styleId="Textoindependiente">
    <w:name w:val="Body Text"/>
    <w:basedOn w:val="Normal"/>
    <w:rsid w:val="00673A95"/>
    <w:pPr>
      <w:jc w:val="both"/>
    </w:pPr>
    <w:rPr>
      <w:rFonts w:ascii="Helvetica" w:hAnsi="Helvetica"/>
      <w:sz w:val="16"/>
    </w:rPr>
  </w:style>
  <w:style w:type="paragraph" w:styleId="Sangradetextonormal">
    <w:name w:val="Body Text Indent"/>
    <w:basedOn w:val="Normal"/>
    <w:rsid w:val="00673A95"/>
    <w:pPr>
      <w:ind w:left="1440"/>
      <w:jc w:val="both"/>
    </w:pPr>
    <w:rPr>
      <w:rFonts w:ascii="Helvetica" w:hAnsi="Helvetica"/>
      <w:sz w:val="16"/>
    </w:rPr>
  </w:style>
  <w:style w:type="paragraph" w:styleId="Textoindependiente2">
    <w:name w:val="Body Text 2"/>
    <w:basedOn w:val="Normal"/>
    <w:rsid w:val="00673A95"/>
    <w:pPr>
      <w:jc w:val="both"/>
    </w:pPr>
    <w:rPr>
      <w:rFonts w:ascii="Centaur" w:hAnsi="Centaur"/>
      <w:sz w:val="24"/>
    </w:rPr>
  </w:style>
  <w:style w:type="character" w:styleId="Nmerodepgina">
    <w:name w:val="page number"/>
    <w:basedOn w:val="Fuentedeprrafopredeter"/>
    <w:rsid w:val="00673A95"/>
  </w:style>
  <w:style w:type="paragraph" w:styleId="Textoindependiente3">
    <w:name w:val="Body Text 3"/>
    <w:basedOn w:val="Normal"/>
    <w:rsid w:val="00673A95"/>
    <w:pPr>
      <w:ind w:right="720"/>
      <w:jc w:val="both"/>
    </w:pPr>
    <w:rPr>
      <w:rFonts w:ascii="Arial" w:hAnsi="Arial" w:cs="Arial"/>
      <w:sz w:val="18"/>
    </w:rPr>
  </w:style>
  <w:style w:type="paragraph" w:styleId="Puesto">
    <w:name w:val="Title"/>
    <w:basedOn w:val="Normal"/>
    <w:qFormat/>
    <w:rsid w:val="00673A95"/>
    <w:pPr>
      <w:overflowPunct/>
      <w:autoSpaceDE/>
      <w:autoSpaceDN/>
      <w:adjustRightInd/>
      <w:jc w:val="center"/>
      <w:textAlignment w:val="auto"/>
    </w:pPr>
    <w:rPr>
      <w:b/>
      <w:bCs/>
      <w:sz w:val="24"/>
      <w:szCs w:val="24"/>
      <w:lang w:val="en-NZ"/>
    </w:rPr>
  </w:style>
  <w:style w:type="paragraph" w:styleId="Sangra2detindependiente">
    <w:name w:val="Body Text Indent 2"/>
    <w:basedOn w:val="Normal"/>
    <w:rsid w:val="00673A95"/>
    <w:pPr>
      <w:ind w:right="720" w:firstLine="720"/>
    </w:pPr>
    <w:rPr>
      <w:rFonts w:ascii="Arial" w:hAnsi="Arial" w:cs="Arial"/>
      <w:sz w:val="18"/>
    </w:rPr>
  </w:style>
  <w:style w:type="paragraph" w:styleId="Sangra3detindependiente">
    <w:name w:val="Body Text Indent 3"/>
    <w:basedOn w:val="Normal"/>
    <w:rsid w:val="00673A95"/>
    <w:pPr>
      <w:ind w:firstLine="720"/>
      <w:jc w:val="both"/>
    </w:pPr>
    <w:rPr>
      <w:rFonts w:ascii="Arial" w:hAnsi="Arial" w:cs="Arial"/>
      <w:sz w:val="18"/>
      <w:szCs w:val="18"/>
    </w:rPr>
  </w:style>
  <w:style w:type="character" w:styleId="Hipervnculo">
    <w:name w:val="Hyperlink"/>
    <w:basedOn w:val="Fuentedeprrafopredeter"/>
    <w:rsid w:val="00673A95"/>
    <w:rPr>
      <w:color w:val="0000FF"/>
      <w:u w:val="single"/>
    </w:rPr>
  </w:style>
  <w:style w:type="character" w:styleId="Hipervnculovisitado">
    <w:name w:val="FollowedHyperlink"/>
    <w:basedOn w:val="Fuentedeprrafopredeter"/>
    <w:rsid w:val="00673A95"/>
    <w:rPr>
      <w:color w:val="800080"/>
      <w:u w:val="single"/>
    </w:rPr>
  </w:style>
  <w:style w:type="character" w:styleId="nfasis">
    <w:name w:val="Emphasis"/>
    <w:basedOn w:val="Fuentedeprrafopredeter"/>
    <w:uiPriority w:val="20"/>
    <w:qFormat/>
    <w:rsid w:val="00673A95"/>
    <w:rPr>
      <w:i/>
    </w:rPr>
  </w:style>
  <w:style w:type="character" w:styleId="Textoennegrita">
    <w:name w:val="Strong"/>
    <w:basedOn w:val="Fuentedeprrafopredeter"/>
    <w:uiPriority w:val="22"/>
    <w:qFormat/>
    <w:rsid w:val="00673A95"/>
    <w:rPr>
      <w:b/>
    </w:rPr>
  </w:style>
  <w:style w:type="character" w:styleId="Refdecomentario">
    <w:name w:val="annotation reference"/>
    <w:basedOn w:val="Fuentedeprrafopredeter"/>
    <w:uiPriority w:val="99"/>
    <w:semiHidden/>
    <w:rsid w:val="00673A95"/>
    <w:rPr>
      <w:sz w:val="16"/>
      <w:szCs w:val="16"/>
    </w:rPr>
  </w:style>
  <w:style w:type="paragraph" w:styleId="Textocomentario">
    <w:name w:val="annotation text"/>
    <w:basedOn w:val="Normal"/>
    <w:link w:val="TextocomentarioCar"/>
    <w:uiPriority w:val="99"/>
    <w:semiHidden/>
    <w:rsid w:val="00673A95"/>
  </w:style>
  <w:style w:type="paragraph" w:styleId="Asuntodelcomentario">
    <w:name w:val="annotation subject"/>
    <w:basedOn w:val="Textocomentario"/>
    <w:next w:val="Textocomentario"/>
    <w:semiHidden/>
    <w:rsid w:val="00673A95"/>
    <w:rPr>
      <w:b/>
      <w:bCs/>
    </w:rPr>
  </w:style>
  <w:style w:type="paragraph" w:styleId="Textodeglobo">
    <w:name w:val="Balloon Text"/>
    <w:basedOn w:val="Normal"/>
    <w:semiHidden/>
    <w:rsid w:val="00673A95"/>
    <w:rPr>
      <w:rFonts w:ascii="Tahoma" w:hAnsi="Tahoma" w:cs="Tahoma"/>
      <w:sz w:val="16"/>
      <w:szCs w:val="16"/>
    </w:rPr>
  </w:style>
  <w:style w:type="character" w:styleId="CitaHTML">
    <w:name w:val="HTML Cite"/>
    <w:basedOn w:val="Fuentedeprrafopredeter"/>
    <w:uiPriority w:val="99"/>
    <w:unhideWhenUsed/>
    <w:rsid w:val="002E1AD1"/>
    <w:rPr>
      <w:i/>
      <w:iCs/>
    </w:rPr>
  </w:style>
  <w:style w:type="character" w:customStyle="1" w:styleId="vshid">
    <w:name w:val="vshid"/>
    <w:basedOn w:val="Fuentedeprrafopredeter"/>
    <w:rsid w:val="002E1AD1"/>
  </w:style>
  <w:style w:type="character" w:customStyle="1" w:styleId="st">
    <w:name w:val="st"/>
    <w:basedOn w:val="Fuentedeprrafopredeter"/>
    <w:rsid w:val="002E1AD1"/>
  </w:style>
  <w:style w:type="paragraph" w:styleId="Prrafodelista">
    <w:name w:val="List Paragraph"/>
    <w:basedOn w:val="Normal"/>
    <w:uiPriority w:val="34"/>
    <w:qFormat/>
    <w:rsid w:val="00A02599"/>
    <w:pPr>
      <w:overflowPunct/>
      <w:autoSpaceDE/>
      <w:autoSpaceDN/>
      <w:adjustRightInd/>
      <w:spacing w:after="200" w:line="276" w:lineRule="auto"/>
      <w:ind w:left="720"/>
      <w:contextualSpacing/>
      <w:textAlignment w:val="auto"/>
    </w:pPr>
    <w:rPr>
      <w:rFonts w:ascii="Calibri" w:eastAsia="Calibri" w:hAnsi="Calibri"/>
      <w:sz w:val="22"/>
      <w:szCs w:val="22"/>
      <w:lang w:val="es-ES"/>
    </w:rPr>
  </w:style>
  <w:style w:type="character" w:customStyle="1" w:styleId="hps">
    <w:name w:val="hps"/>
    <w:basedOn w:val="Fuentedeprrafopredeter"/>
    <w:rsid w:val="00522343"/>
  </w:style>
  <w:style w:type="paragraph" w:styleId="NormalWeb">
    <w:name w:val="Normal (Web)"/>
    <w:basedOn w:val="Normal"/>
    <w:uiPriority w:val="99"/>
    <w:unhideWhenUsed/>
    <w:rsid w:val="00522343"/>
    <w:pPr>
      <w:overflowPunct/>
      <w:autoSpaceDE/>
      <w:autoSpaceDN/>
      <w:adjustRightInd/>
      <w:textAlignment w:val="auto"/>
    </w:pPr>
    <w:rPr>
      <w:sz w:val="24"/>
      <w:szCs w:val="24"/>
      <w:lang w:val="es-AR" w:eastAsia="es-AR"/>
    </w:rPr>
  </w:style>
  <w:style w:type="character" w:customStyle="1" w:styleId="TextocomentarioCar">
    <w:name w:val="Texto comentario Car"/>
    <w:basedOn w:val="Fuentedeprrafopredeter"/>
    <w:link w:val="Textocomentario"/>
    <w:uiPriority w:val="99"/>
    <w:semiHidden/>
    <w:rsid w:val="00A25F5C"/>
    <w:rPr>
      <w:rFonts w:ascii="Times New Roman" w:hAnsi="Times New Roman"/>
      <w:lang w:val="es-ES_tradnl" w:eastAsia="en-US"/>
    </w:rPr>
  </w:style>
  <w:style w:type="character" w:customStyle="1" w:styleId="apple-converted-space">
    <w:name w:val="apple-converted-space"/>
    <w:basedOn w:val="Fuentedeprrafopredeter"/>
    <w:rsid w:val="00FC5D28"/>
  </w:style>
  <w:style w:type="paragraph" w:styleId="HTMLconformatoprevio">
    <w:name w:val="HTML Preformatted"/>
    <w:basedOn w:val="Normal"/>
    <w:link w:val="HTMLconformatoprevioCar"/>
    <w:semiHidden/>
    <w:unhideWhenUsed/>
    <w:rsid w:val="005A5C9D"/>
    <w:rPr>
      <w:rFonts w:ascii="Consolas" w:hAnsi="Consolas"/>
    </w:rPr>
  </w:style>
  <w:style w:type="character" w:customStyle="1" w:styleId="HTMLconformatoprevioCar">
    <w:name w:val="HTML con formato previo Car"/>
    <w:basedOn w:val="Fuentedeprrafopredeter"/>
    <w:link w:val="HTMLconformatoprevio"/>
    <w:semiHidden/>
    <w:rsid w:val="005A5C9D"/>
    <w:rPr>
      <w:rFonts w:ascii="Consolas" w:hAnsi="Consolas"/>
      <w:lang w:val="es-ES_tradnl" w:eastAsia="en-US"/>
    </w:rPr>
  </w:style>
  <w:style w:type="character" w:customStyle="1" w:styleId="rphighlightallclass">
    <w:name w:val="rphighlightallclass"/>
    <w:basedOn w:val="Fuentedeprrafopredeter"/>
    <w:rsid w:val="00625AEB"/>
  </w:style>
  <w:style w:type="paragraph" w:customStyle="1" w:styleId="xmsonormal">
    <w:name w:val="x_msonormal"/>
    <w:basedOn w:val="Normal"/>
    <w:rsid w:val="0019087A"/>
    <w:pPr>
      <w:overflowPunct/>
      <w:autoSpaceDE/>
      <w:autoSpaceDN/>
      <w:adjustRightInd/>
      <w:spacing w:before="100" w:beforeAutospacing="1" w:after="100" w:afterAutospacing="1"/>
      <w:textAlignment w:val="auto"/>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354">
      <w:bodyDiv w:val="1"/>
      <w:marLeft w:val="0"/>
      <w:marRight w:val="0"/>
      <w:marTop w:val="0"/>
      <w:marBottom w:val="0"/>
      <w:divBdr>
        <w:top w:val="none" w:sz="0" w:space="0" w:color="auto"/>
        <w:left w:val="none" w:sz="0" w:space="0" w:color="auto"/>
        <w:bottom w:val="none" w:sz="0" w:space="0" w:color="auto"/>
        <w:right w:val="none" w:sz="0" w:space="0" w:color="auto"/>
      </w:divBdr>
    </w:div>
    <w:div w:id="63728164">
      <w:bodyDiv w:val="1"/>
      <w:marLeft w:val="0"/>
      <w:marRight w:val="0"/>
      <w:marTop w:val="0"/>
      <w:marBottom w:val="0"/>
      <w:divBdr>
        <w:top w:val="none" w:sz="0" w:space="0" w:color="auto"/>
        <w:left w:val="none" w:sz="0" w:space="0" w:color="auto"/>
        <w:bottom w:val="none" w:sz="0" w:space="0" w:color="auto"/>
        <w:right w:val="none" w:sz="0" w:space="0" w:color="auto"/>
      </w:divBdr>
    </w:div>
    <w:div w:id="182595937">
      <w:bodyDiv w:val="1"/>
      <w:marLeft w:val="0"/>
      <w:marRight w:val="0"/>
      <w:marTop w:val="0"/>
      <w:marBottom w:val="0"/>
      <w:divBdr>
        <w:top w:val="none" w:sz="0" w:space="0" w:color="auto"/>
        <w:left w:val="none" w:sz="0" w:space="0" w:color="auto"/>
        <w:bottom w:val="none" w:sz="0" w:space="0" w:color="auto"/>
        <w:right w:val="none" w:sz="0" w:space="0" w:color="auto"/>
      </w:divBdr>
    </w:div>
    <w:div w:id="301079128">
      <w:bodyDiv w:val="1"/>
      <w:marLeft w:val="0"/>
      <w:marRight w:val="0"/>
      <w:marTop w:val="0"/>
      <w:marBottom w:val="0"/>
      <w:divBdr>
        <w:top w:val="none" w:sz="0" w:space="0" w:color="auto"/>
        <w:left w:val="none" w:sz="0" w:space="0" w:color="auto"/>
        <w:bottom w:val="none" w:sz="0" w:space="0" w:color="auto"/>
        <w:right w:val="none" w:sz="0" w:space="0" w:color="auto"/>
      </w:divBdr>
    </w:div>
    <w:div w:id="328750070">
      <w:bodyDiv w:val="1"/>
      <w:marLeft w:val="0"/>
      <w:marRight w:val="0"/>
      <w:marTop w:val="0"/>
      <w:marBottom w:val="0"/>
      <w:divBdr>
        <w:top w:val="none" w:sz="0" w:space="0" w:color="auto"/>
        <w:left w:val="none" w:sz="0" w:space="0" w:color="auto"/>
        <w:bottom w:val="none" w:sz="0" w:space="0" w:color="auto"/>
        <w:right w:val="none" w:sz="0" w:space="0" w:color="auto"/>
      </w:divBdr>
    </w:div>
    <w:div w:id="449203826">
      <w:bodyDiv w:val="1"/>
      <w:marLeft w:val="0"/>
      <w:marRight w:val="0"/>
      <w:marTop w:val="0"/>
      <w:marBottom w:val="0"/>
      <w:divBdr>
        <w:top w:val="none" w:sz="0" w:space="0" w:color="auto"/>
        <w:left w:val="none" w:sz="0" w:space="0" w:color="auto"/>
        <w:bottom w:val="none" w:sz="0" w:space="0" w:color="auto"/>
        <w:right w:val="none" w:sz="0" w:space="0" w:color="auto"/>
      </w:divBdr>
    </w:div>
    <w:div w:id="526213123">
      <w:bodyDiv w:val="1"/>
      <w:marLeft w:val="0"/>
      <w:marRight w:val="0"/>
      <w:marTop w:val="0"/>
      <w:marBottom w:val="0"/>
      <w:divBdr>
        <w:top w:val="none" w:sz="0" w:space="0" w:color="auto"/>
        <w:left w:val="none" w:sz="0" w:space="0" w:color="auto"/>
        <w:bottom w:val="none" w:sz="0" w:space="0" w:color="auto"/>
        <w:right w:val="none" w:sz="0" w:space="0" w:color="auto"/>
      </w:divBdr>
      <w:divsChild>
        <w:div w:id="938608881">
          <w:marLeft w:val="0"/>
          <w:marRight w:val="0"/>
          <w:marTop w:val="0"/>
          <w:marBottom w:val="0"/>
          <w:divBdr>
            <w:top w:val="none" w:sz="0" w:space="0" w:color="auto"/>
            <w:left w:val="none" w:sz="0" w:space="0" w:color="auto"/>
            <w:bottom w:val="none" w:sz="0" w:space="0" w:color="auto"/>
            <w:right w:val="none" w:sz="0" w:space="0" w:color="auto"/>
          </w:divBdr>
          <w:divsChild>
            <w:div w:id="447818092">
              <w:marLeft w:val="0"/>
              <w:marRight w:val="0"/>
              <w:marTop w:val="0"/>
              <w:marBottom w:val="0"/>
              <w:divBdr>
                <w:top w:val="none" w:sz="0" w:space="0" w:color="auto"/>
                <w:left w:val="none" w:sz="0" w:space="0" w:color="auto"/>
                <w:bottom w:val="none" w:sz="0" w:space="0" w:color="auto"/>
                <w:right w:val="none" w:sz="0" w:space="0" w:color="auto"/>
              </w:divBdr>
              <w:divsChild>
                <w:div w:id="2031636046">
                  <w:marLeft w:val="0"/>
                  <w:marRight w:val="0"/>
                  <w:marTop w:val="0"/>
                  <w:marBottom w:val="0"/>
                  <w:divBdr>
                    <w:top w:val="none" w:sz="0" w:space="0" w:color="auto"/>
                    <w:left w:val="none" w:sz="0" w:space="0" w:color="auto"/>
                    <w:bottom w:val="none" w:sz="0" w:space="0" w:color="auto"/>
                    <w:right w:val="none" w:sz="0" w:space="0" w:color="auto"/>
                  </w:divBdr>
                  <w:divsChild>
                    <w:div w:id="569921828">
                      <w:marLeft w:val="0"/>
                      <w:marRight w:val="0"/>
                      <w:marTop w:val="0"/>
                      <w:marBottom w:val="0"/>
                      <w:divBdr>
                        <w:top w:val="none" w:sz="0" w:space="0" w:color="auto"/>
                        <w:left w:val="none" w:sz="0" w:space="0" w:color="auto"/>
                        <w:bottom w:val="none" w:sz="0" w:space="0" w:color="auto"/>
                        <w:right w:val="none" w:sz="0" w:space="0" w:color="auto"/>
                      </w:divBdr>
                      <w:divsChild>
                        <w:div w:id="1196650815">
                          <w:marLeft w:val="0"/>
                          <w:marRight w:val="0"/>
                          <w:marTop w:val="0"/>
                          <w:marBottom w:val="0"/>
                          <w:divBdr>
                            <w:top w:val="none" w:sz="0" w:space="0" w:color="auto"/>
                            <w:left w:val="none" w:sz="0" w:space="0" w:color="auto"/>
                            <w:bottom w:val="none" w:sz="0" w:space="0" w:color="auto"/>
                            <w:right w:val="none" w:sz="0" w:space="0" w:color="auto"/>
                          </w:divBdr>
                          <w:divsChild>
                            <w:div w:id="1437823736">
                              <w:marLeft w:val="0"/>
                              <w:marRight w:val="0"/>
                              <w:marTop w:val="0"/>
                              <w:marBottom w:val="0"/>
                              <w:divBdr>
                                <w:top w:val="none" w:sz="0" w:space="0" w:color="auto"/>
                                <w:left w:val="none" w:sz="0" w:space="0" w:color="auto"/>
                                <w:bottom w:val="none" w:sz="0" w:space="0" w:color="auto"/>
                                <w:right w:val="none" w:sz="0" w:space="0" w:color="auto"/>
                              </w:divBdr>
                              <w:divsChild>
                                <w:div w:id="1406416642">
                                  <w:marLeft w:val="0"/>
                                  <w:marRight w:val="0"/>
                                  <w:marTop w:val="0"/>
                                  <w:marBottom w:val="0"/>
                                  <w:divBdr>
                                    <w:top w:val="none" w:sz="0" w:space="0" w:color="auto"/>
                                    <w:left w:val="none" w:sz="0" w:space="0" w:color="auto"/>
                                    <w:bottom w:val="none" w:sz="0" w:space="0" w:color="auto"/>
                                    <w:right w:val="none" w:sz="0" w:space="0" w:color="auto"/>
                                  </w:divBdr>
                                  <w:divsChild>
                                    <w:div w:id="1143812702">
                                      <w:marLeft w:val="0"/>
                                      <w:marRight w:val="0"/>
                                      <w:marTop w:val="0"/>
                                      <w:marBottom w:val="0"/>
                                      <w:divBdr>
                                        <w:top w:val="none" w:sz="0" w:space="0" w:color="auto"/>
                                        <w:left w:val="none" w:sz="0" w:space="0" w:color="auto"/>
                                        <w:bottom w:val="none" w:sz="0" w:space="0" w:color="auto"/>
                                        <w:right w:val="none" w:sz="0" w:space="0" w:color="auto"/>
                                      </w:divBdr>
                                      <w:divsChild>
                                        <w:div w:id="1325864600">
                                          <w:marLeft w:val="0"/>
                                          <w:marRight w:val="0"/>
                                          <w:marTop w:val="0"/>
                                          <w:marBottom w:val="0"/>
                                          <w:divBdr>
                                            <w:top w:val="none" w:sz="0" w:space="0" w:color="auto"/>
                                            <w:left w:val="none" w:sz="0" w:space="0" w:color="auto"/>
                                            <w:bottom w:val="none" w:sz="0" w:space="0" w:color="auto"/>
                                            <w:right w:val="none" w:sz="0" w:space="0" w:color="auto"/>
                                          </w:divBdr>
                                          <w:divsChild>
                                            <w:div w:id="496506874">
                                              <w:marLeft w:val="0"/>
                                              <w:marRight w:val="0"/>
                                              <w:marTop w:val="0"/>
                                              <w:marBottom w:val="0"/>
                                              <w:divBdr>
                                                <w:top w:val="none" w:sz="0" w:space="0" w:color="auto"/>
                                                <w:left w:val="none" w:sz="0" w:space="0" w:color="auto"/>
                                                <w:bottom w:val="none" w:sz="0" w:space="0" w:color="auto"/>
                                                <w:right w:val="none" w:sz="0" w:space="0" w:color="auto"/>
                                              </w:divBdr>
                                              <w:divsChild>
                                                <w:div w:id="751052523">
                                                  <w:marLeft w:val="0"/>
                                                  <w:marRight w:val="0"/>
                                                  <w:marTop w:val="0"/>
                                                  <w:marBottom w:val="0"/>
                                                  <w:divBdr>
                                                    <w:top w:val="none" w:sz="0" w:space="0" w:color="auto"/>
                                                    <w:left w:val="none" w:sz="0" w:space="0" w:color="auto"/>
                                                    <w:bottom w:val="none" w:sz="0" w:space="0" w:color="auto"/>
                                                    <w:right w:val="none" w:sz="0" w:space="0" w:color="auto"/>
                                                  </w:divBdr>
                                                  <w:divsChild>
                                                    <w:div w:id="357122485">
                                                      <w:marLeft w:val="0"/>
                                                      <w:marRight w:val="0"/>
                                                      <w:marTop w:val="0"/>
                                                      <w:marBottom w:val="0"/>
                                                      <w:divBdr>
                                                        <w:top w:val="none" w:sz="0" w:space="0" w:color="auto"/>
                                                        <w:left w:val="none" w:sz="0" w:space="0" w:color="auto"/>
                                                        <w:bottom w:val="none" w:sz="0" w:space="0" w:color="auto"/>
                                                        <w:right w:val="none" w:sz="0" w:space="0" w:color="auto"/>
                                                      </w:divBdr>
                                                    </w:div>
                                                    <w:div w:id="1454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75647">
      <w:bodyDiv w:val="1"/>
      <w:marLeft w:val="0"/>
      <w:marRight w:val="0"/>
      <w:marTop w:val="0"/>
      <w:marBottom w:val="0"/>
      <w:divBdr>
        <w:top w:val="none" w:sz="0" w:space="0" w:color="auto"/>
        <w:left w:val="none" w:sz="0" w:space="0" w:color="auto"/>
        <w:bottom w:val="none" w:sz="0" w:space="0" w:color="auto"/>
        <w:right w:val="none" w:sz="0" w:space="0" w:color="auto"/>
      </w:divBdr>
    </w:div>
    <w:div w:id="617376414">
      <w:bodyDiv w:val="1"/>
      <w:marLeft w:val="0"/>
      <w:marRight w:val="0"/>
      <w:marTop w:val="0"/>
      <w:marBottom w:val="0"/>
      <w:divBdr>
        <w:top w:val="none" w:sz="0" w:space="0" w:color="auto"/>
        <w:left w:val="none" w:sz="0" w:space="0" w:color="auto"/>
        <w:bottom w:val="none" w:sz="0" w:space="0" w:color="auto"/>
        <w:right w:val="none" w:sz="0" w:space="0" w:color="auto"/>
      </w:divBdr>
    </w:div>
    <w:div w:id="892547164">
      <w:bodyDiv w:val="1"/>
      <w:marLeft w:val="0"/>
      <w:marRight w:val="0"/>
      <w:marTop w:val="0"/>
      <w:marBottom w:val="0"/>
      <w:divBdr>
        <w:top w:val="none" w:sz="0" w:space="0" w:color="auto"/>
        <w:left w:val="none" w:sz="0" w:space="0" w:color="auto"/>
        <w:bottom w:val="none" w:sz="0" w:space="0" w:color="auto"/>
        <w:right w:val="none" w:sz="0" w:space="0" w:color="auto"/>
      </w:divBdr>
    </w:div>
    <w:div w:id="915213072">
      <w:bodyDiv w:val="1"/>
      <w:marLeft w:val="0"/>
      <w:marRight w:val="0"/>
      <w:marTop w:val="0"/>
      <w:marBottom w:val="0"/>
      <w:divBdr>
        <w:top w:val="none" w:sz="0" w:space="0" w:color="auto"/>
        <w:left w:val="none" w:sz="0" w:space="0" w:color="auto"/>
        <w:bottom w:val="none" w:sz="0" w:space="0" w:color="auto"/>
        <w:right w:val="none" w:sz="0" w:space="0" w:color="auto"/>
      </w:divBdr>
    </w:div>
    <w:div w:id="1073239227">
      <w:bodyDiv w:val="1"/>
      <w:marLeft w:val="0"/>
      <w:marRight w:val="0"/>
      <w:marTop w:val="0"/>
      <w:marBottom w:val="0"/>
      <w:divBdr>
        <w:top w:val="none" w:sz="0" w:space="0" w:color="auto"/>
        <w:left w:val="none" w:sz="0" w:space="0" w:color="auto"/>
        <w:bottom w:val="none" w:sz="0" w:space="0" w:color="auto"/>
        <w:right w:val="none" w:sz="0" w:space="0" w:color="auto"/>
      </w:divBdr>
    </w:div>
    <w:div w:id="1113861435">
      <w:bodyDiv w:val="1"/>
      <w:marLeft w:val="0"/>
      <w:marRight w:val="0"/>
      <w:marTop w:val="0"/>
      <w:marBottom w:val="0"/>
      <w:divBdr>
        <w:top w:val="none" w:sz="0" w:space="0" w:color="auto"/>
        <w:left w:val="none" w:sz="0" w:space="0" w:color="auto"/>
        <w:bottom w:val="none" w:sz="0" w:space="0" w:color="auto"/>
        <w:right w:val="none" w:sz="0" w:space="0" w:color="auto"/>
      </w:divBdr>
    </w:div>
    <w:div w:id="1460685885">
      <w:bodyDiv w:val="1"/>
      <w:marLeft w:val="0"/>
      <w:marRight w:val="0"/>
      <w:marTop w:val="0"/>
      <w:marBottom w:val="0"/>
      <w:divBdr>
        <w:top w:val="none" w:sz="0" w:space="0" w:color="auto"/>
        <w:left w:val="none" w:sz="0" w:space="0" w:color="auto"/>
        <w:bottom w:val="none" w:sz="0" w:space="0" w:color="auto"/>
        <w:right w:val="none" w:sz="0" w:space="0" w:color="auto"/>
      </w:divBdr>
    </w:div>
    <w:div w:id="1563711099">
      <w:bodyDiv w:val="1"/>
      <w:marLeft w:val="0"/>
      <w:marRight w:val="0"/>
      <w:marTop w:val="0"/>
      <w:marBottom w:val="0"/>
      <w:divBdr>
        <w:top w:val="none" w:sz="0" w:space="0" w:color="auto"/>
        <w:left w:val="none" w:sz="0" w:space="0" w:color="auto"/>
        <w:bottom w:val="none" w:sz="0" w:space="0" w:color="auto"/>
        <w:right w:val="none" w:sz="0" w:space="0" w:color="auto"/>
      </w:divBdr>
    </w:div>
    <w:div w:id="1662736148">
      <w:bodyDiv w:val="1"/>
      <w:marLeft w:val="0"/>
      <w:marRight w:val="0"/>
      <w:marTop w:val="0"/>
      <w:marBottom w:val="0"/>
      <w:divBdr>
        <w:top w:val="none" w:sz="0" w:space="0" w:color="auto"/>
        <w:left w:val="none" w:sz="0" w:space="0" w:color="auto"/>
        <w:bottom w:val="none" w:sz="0" w:space="0" w:color="auto"/>
        <w:right w:val="none" w:sz="0" w:space="0" w:color="auto"/>
      </w:divBdr>
    </w:div>
    <w:div w:id="1750224576">
      <w:bodyDiv w:val="1"/>
      <w:marLeft w:val="0"/>
      <w:marRight w:val="0"/>
      <w:marTop w:val="0"/>
      <w:marBottom w:val="0"/>
      <w:divBdr>
        <w:top w:val="none" w:sz="0" w:space="0" w:color="auto"/>
        <w:left w:val="none" w:sz="0" w:space="0" w:color="auto"/>
        <w:bottom w:val="none" w:sz="0" w:space="0" w:color="auto"/>
        <w:right w:val="none" w:sz="0" w:space="0" w:color="auto"/>
      </w:divBdr>
    </w:div>
    <w:div w:id="18087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cicerch@retina.ar/" TargetMode="External"/><Relationship Id="rId18" Type="http://schemas.openxmlformats.org/officeDocument/2006/relationships/hyperlink" Target="https://nexos.mdp.edu.ar/revista/index.php/nexos/index" TargetMode="External"/><Relationship Id="rId26" Type="http://schemas.openxmlformats.org/officeDocument/2006/relationships/hyperlink" Target="mailto:groups-noreply@linkedin.com" TargetMode="External"/><Relationship Id="rId3" Type="http://schemas.openxmlformats.org/officeDocument/2006/relationships/styles" Target="styles.xml"/><Relationship Id="rId21" Type="http://schemas.openxmlformats.org/officeDocument/2006/relationships/hyperlink" Target="http://www.bcn.cat/publicacions/b_mm/pdf/QCFamilia_Metropolis.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ojsull.webs.ull.es/index.php/Revista/issue/view/94" TargetMode="External"/><Relationship Id="rId25" Type="http://schemas.openxmlformats.org/officeDocument/2006/relationships/hyperlink" Target="http://redinvestigadoresidentidadesnacionales.wordpress.com" TargetMode="External"/><Relationship Id="rId2" Type="http://schemas.openxmlformats.org/officeDocument/2006/relationships/numbering" Target="numbering.xml"/><Relationship Id="rId16" Type="http://schemas.openxmlformats.org/officeDocument/2006/relationships/hyperlink" Target="http://nuevomundo.revues.org" TargetMode="External"/><Relationship Id="rId20" Type="http://schemas.openxmlformats.org/officeDocument/2006/relationships/hyperlink" Target="http://fh.mdp.edu.ar/revistas/index.php/et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blar@liverpool.ac.uk" TargetMode="External"/><Relationship Id="rId5" Type="http://schemas.openxmlformats.org/officeDocument/2006/relationships/webSettings" Target="webSettings.xml"/><Relationship Id="rId15" Type="http://schemas.openxmlformats.org/officeDocument/2006/relationships/hyperlink" Target="http://www.fsoc.uba.ar/cicerchia" TargetMode="External"/><Relationship Id="rId23" Type="http://schemas.openxmlformats.org/officeDocument/2006/relationships/hyperlink" Target="http://www.infeies.com.ar/"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fh.mdp.edu.ar/revistas/index.php/pasadoabiert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cicerchia@conicet.gov.ar" TargetMode="External"/><Relationship Id="rId22" Type="http://schemas.openxmlformats.org/officeDocument/2006/relationships/hyperlink" Target="https://madresvictimastrata.wixsite.com/nuestraong/post/campos-de-exterminio" TargetMode="External"/><Relationship Id="rId27" Type="http://schemas.openxmlformats.org/officeDocument/2006/relationships/hyperlink" Target="https://sobrelaimagen.com/congreso-2020/sede"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E02A-6064-414A-AFF6-4843FB3C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56</Pages>
  <Words>19415</Words>
  <Characters>106786</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CURRICULUM VITAE</vt:lpstr>
    </vt:vector>
  </TitlesOfParts>
  <Company/>
  <LinksUpToDate>false</LinksUpToDate>
  <CharactersWithSpaces>125950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Patricia Pierángeli</dc:creator>
  <cp:lastModifiedBy>ricardo cicerchia</cp:lastModifiedBy>
  <cp:revision>18</cp:revision>
  <cp:lastPrinted>2019-10-29T20:32:00Z</cp:lastPrinted>
  <dcterms:created xsi:type="dcterms:W3CDTF">2022-02-23T16:04:00Z</dcterms:created>
  <dcterms:modified xsi:type="dcterms:W3CDTF">2023-07-28T16:07:00Z</dcterms:modified>
</cp:coreProperties>
</file>